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2EA" w:rsidRDefault="005252EA" w:rsidP="00C33E01">
      <w:pPr>
        <w:spacing w:after="0" w:line="240" w:lineRule="auto"/>
        <w:ind w:left="6521"/>
        <w:rPr>
          <w:rFonts w:ascii="Times New Roman" w:hAnsi="Times New Roman"/>
          <w:sz w:val="28"/>
          <w:szCs w:val="28"/>
        </w:rPr>
      </w:pPr>
      <w:bookmarkStart w:id="0" w:name="_Toc448482783"/>
      <w:bookmarkStart w:id="1" w:name="_Toc448482970"/>
      <w:r>
        <w:rPr>
          <w:rFonts w:ascii="Times New Roman" w:hAnsi="Times New Roman"/>
          <w:sz w:val="28"/>
          <w:szCs w:val="28"/>
        </w:rPr>
        <w:t>ПРОЕКТ</w:t>
      </w:r>
    </w:p>
    <w:p w:rsidR="001C3A1B" w:rsidRPr="00247FBB" w:rsidRDefault="00AA60EC" w:rsidP="00C33E01">
      <w:pPr>
        <w:spacing w:after="0" w:line="240" w:lineRule="auto"/>
        <w:ind w:left="6521"/>
        <w:rPr>
          <w:rFonts w:ascii="Times New Roman" w:hAnsi="Times New Roman"/>
          <w:sz w:val="28"/>
          <w:szCs w:val="28"/>
        </w:rPr>
      </w:pPr>
      <w:r w:rsidRPr="00247FBB">
        <w:rPr>
          <w:rFonts w:ascii="Times New Roman" w:hAnsi="Times New Roman"/>
          <w:sz w:val="28"/>
          <w:szCs w:val="28"/>
        </w:rPr>
        <w:t>ОДОБРЕН</w:t>
      </w:r>
    </w:p>
    <w:p w:rsidR="001418B3" w:rsidRPr="00247FBB" w:rsidRDefault="005169AE" w:rsidP="00C33E01">
      <w:pPr>
        <w:spacing w:after="0" w:line="240" w:lineRule="auto"/>
        <w:ind w:left="6521"/>
        <w:rPr>
          <w:rFonts w:ascii="Times New Roman" w:hAnsi="Times New Roman"/>
          <w:sz w:val="28"/>
          <w:szCs w:val="28"/>
        </w:rPr>
      </w:pPr>
      <w:r w:rsidRPr="00247FBB">
        <w:rPr>
          <w:rFonts w:ascii="Times New Roman" w:hAnsi="Times New Roman"/>
          <w:sz w:val="28"/>
          <w:szCs w:val="28"/>
        </w:rPr>
        <w:t>р</w:t>
      </w:r>
      <w:r w:rsidR="001418B3" w:rsidRPr="00247FBB">
        <w:rPr>
          <w:rFonts w:ascii="Times New Roman" w:hAnsi="Times New Roman"/>
          <w:sz w:val="28"/>
          <w:szCs w:val="28"/>
        </w:rPr>
        <w:t>аспоряжением</w:t>
      </w:r>
    </w:p>
    <w:p w:rsidR="00AA60EC" w:rsidRPr="00247FBB" w:rsidRDefault="00AA60EC" w:rsidP="00C33E01">
      <w:pPr>
        <w:spacing w:after="0" w:line="240" w:lineRule="auto"/>
        <w:ind w:left="6521"/>
        <w:rPr>
          <w:rFonts w:ascii="Times New Roman" w:hAnsi="Times New Roman"/>
          <w:sz w:val="28"/>
          <w:szCs w:val="28"/>
        </w:rPr>
      </w:pPr>
      <w:r w:rsidRPr="00247FBB">
        <w:rPr>
          <w:rFonts w:ascii="Times New Roman" w:hAnsi="Times New Roman"/>
          <w:sz w:val="28"/>
          <w:szCs w:val="28"/>
        </w:rPr>
        <w:t xml:space="preserve">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AA60EC" w:rsidRPr="00247FBB" w:rsidRDefault="00991F5C" w:rsidP="00C33E01">
      <w:pPr>
        <w:spacing w:after="0" w:line="240" w:lineRule="auto"/>
        <w:ind w:left="6521"/>
        <w:rPr>
          <w:rFonts w:ascii="Times New Roman" w:hAnsi="Times New Roman"/>
          <w:sz w:val="28"/>
          <w:szCs w:val="28"/>
        </w:rPr>
      </w:pPr>
      <w:r w:rsidRPr="00247FBB">
        <w:rPr>
          <w:rFonts w:ascii="Times New Roman" w:hAnsi="Times New Roman"/>
          <w:sz w:val="28"/>
          <w:szCs w:val="28"/>
        </w:rPr>
        <w:t xml:space="preserve">От </w:t>
      </w:r>
      <w:r w:rsidR="005B55B6" w:rsidRPr="00247FBB">
        <w:rPr>
          <w:rFonts w:ascii="Times New Roman" w:hAnsi="Times New Roman"/>
          <w:sz w:val="28"/>
          <w:szCs w:val="28"/>
        </w:rPr>
        <w:t>____</w:t>
      </w:r>
      <w:r w:rsidRPr="00247FBB">
        <w:rPr>
          <w:rFonts w:ascii="Times New Roman" w:hAnsi="Times New Roman"/>
          <w:sz w:val="28"/>
          <w:szCs w:val="28"/>
        </w:rPr>
        <w:t>.</w:t>
      </w:r>
      <w:r w:rsidR="005B55B6" w:rsidRPr="00247FBB">
        <w:rPr>
          <w:rFonts w:ascii="Times New Roman" w:hAnsi="Times New Roman"/>
          <w:sz w:val="28"/>
          <w:szCs w:val="28"/>
        </w:rPr>
        <w:t>___.2025 № ______</w:t>
      </w:r>
    </w:p>
    <w:p w:rsidR="00CE4948" w:rsidRPr="00247FBB" w:rsidRDefault="00CE4948" w:rsidP="00E47239">
      <w:pPr>
        <w:spacing w:after="0" w:line="240" w:lineRule="auto"/>
        <w:jc w:val="center"/>
        <w:rPr>
          <w:rFonts w:ascii="Times New Roman" w:hAnsi="Times New Roman"/>
          <w:b/>
          <w:sz w:val="40"/>
          <w:szCs w:val="40"/>
        </w:rPr>
      </w:pPr>
    </w:p>
    <w:p w:rsidR="0086129F" w:rsidRPr="00247FBB" w:rsidRDefault="0086129F" w:rsidP="00E47239">
      <w:pPr>
        <w:spacing w:after="0" w:line="240" w:lineRule="auto"/>
        <w:jc w:val="center"/>
        <w:rPr>
          <w:rFonts w:ascii="Times New Roman" w:hAnsi="Times New Roman"/>
          <w:b/>
          <w:sz w:val="40"/>
          <w:szCs w:val="40"/>
        </w:rPr>
      </w:pPr>
    </w:p>
    <w:p w:rsidR="00CE4948" w:rsidRPr="00247FBB" w:rsidRDefault="003E0FF0" w:rsidP="003E0FF0">
      <w:pPr>
        <w:pStyle w:val="1b"/>
        <w:ind w:firstLine="0"/>
        <w:rPr>
          <w:sz w:val="28"/>
          <w:szCs w:val="28"/>
        </w:rPr>
      </w:pPr>
      <w:bookmarkStart w:id="2" w:name="_Toc460227787"/>
      <w:bookmarkStart w:id="3" w:name="_Toc460227932"/>
      <w:r w:rsidRPr="00247FBB">
        <w:rPr>
          <w:sz w:val="28"/>
          <w:szCs w:val="28"/>
        </w:rPr>
        <w:t>ПРОГНОЗ</w:t>
      </w:r>
    </w:p>
    <w:p w:rsidR="001418B3" w:rsidRPr="00247FBB" w:rsidRDefault="003E0FF0" w:rsidP="003E0FF0">
      <w:pPr>
        <w:pStyle w:val="1b"/>
        <w:ind w:firstLine="0"/>
        <w:rPr>
          <w:sz w:val="28"/>
          <w:szCs w:val="28"/>
        </w:rPr>
      </w:pPr>
      <w:r w:rsidRPr="00247FBB">
        <w:rPr>
          <w:sz w:val="28"/>
          <w:szCs w:val="28"/>
        </w:rPr>
        <w:t>СОЦИАЛЬНО-ЭКОНОМИЧЕСКОГО РАЗВИТИЯ</w:t>
      </w:r>
    </w:p>
    <w:p w:rsidR="00CE4948" w:rsidRPr="00247FBB" w:rsidRDefault="003E0FF0" w:rsidP="003E0FF0">
      <w:pPr>
        <w:pStyle w:val="1b"/>
        <w:ind w:firstLine="0"/>
        <w:rPr>
          <w:sz w:val="28"/>
          <w:szCs w:val="28"/>
        </w:rPr>
      </w:pPr>
      <w:r w:rsidRPr="00247FBB">
        <w:rPr>
          <w:sz w:val="28"/>
          <w:szCs w:val="28"/>
        </w:rPr>
        <w:t>КОЛЫВАНСКОГО РАЙОНА НОВОСИБИРСКОЙ ОБЛАСТИ</w:t>
      </w:r>
    </w:p>
    <w:p w:rsidR="00CE4948" w:rsidRPr="00247FBB" w:rsidRDefault="00C40B1C" w:rsidP="003E0FF0">
      <w:pPr>
        <w:pStyle w:val="1b"/>
        <w:ind w:firstLine="0"/>
        <w:rPr>
          <w:sz w:val="28"/>
          <w:szCs w:val="28"/>
        </w:rPr>
      </w:pPr>
      <w:r w:rsidRPr="00247FBB">
        <w:rPr>
          <w:sz w:val="28"/>
          <w:szCs w:val="28"/>
        </w:rPr>
        <w:t>НА 202</w:t>
      </w:r>
      <w:r w:rsidR="005B55B6" w:rsidRPr="00247FBB">
        <w:rPr>
          <w:sz w:val="28"/>
          <w:szCs w:val="28"/>
        </w:rPr>
        <w:t>6</w:t>
      </w:r>
      <w:r w:rsidRPr="00247FBB">
        <w:rPr>
          <w:sz w:val="28"/>
          <w:szCs w:val="28"/>
        </w:rPr>
        <w:t xml:space="preserve"> ГОД И ПЛАНОВЫЙ ПЕРИОД 202</w:t>
      </w:r>
      <w:r w:rsidR="005B55B6" w:rsidRPr="00247FBB">
        <w:rPr>
          <w:sz w:val="28"/>
          <w:szCs w:val="28"/>
        </w:rPr>
        <w:t>7</w:t>
      </w:r>
      <w:proofErr w:type="gramStart"/>
      <w:r w:rsidRPr="00247FBB">
        <w:rPr>
          <w:sz w:val="28"/>
          <w:szCs w:val="28"/>
        </w:rPr>
        <w:t xml:space="preserve"> И</w:t>
      </w:r>
      <w:proofErr w:type="gramEnd"/>
      <w:r w:rsidRPr="00247FBB">
        <w:rPr>
          <w:sz w:val="28"/>
          <w:szCs w:val="28"/>
        </w:rPr>
        <w:t xml:space="preserve"> 202</w:t>
      </w:r>
      <w:r w:rsidR="005B55B6" w:rsidRPr="00247FBB">
        <w:rPr>
          <w:sz w:val="28"/>
          <w:szCs w:val="28"/>
        </w:rPr>
        <w:t>8</w:t>
      </w:r>
      <w:r w:rsidR="00954E45" w:rsidRPr="00247FBB">
        <w:rPr>
          <w:sz w:val="28"/>
          <w:szCs w:val="28"/>
        </w:rPr>
        <w:t xml:space="preserve"> </w:t>
      </w:r>
      <w:r w:rsidR="003E0FF0" w:rsidRPr="00247FBB">
        <w:rPr>
          <w:sz w:val="28"/>
          <w:szCs w:val="28"/>
        </w:rPr>
        <w:t>ГОДОВ</w:t>
      </w:r>
      <w:bookmarkEnd w:id="2"/>
      <w:bookmarkEnd w:id="3"/>
    </w:p>
    <w:bookmarkEnd w:id="0"/>
    <w:bookmarkEnd w:id="1"/>
    <w:p w:rsidR="00B9454E" w:rsidRPr="00247FBB" w:rsidRDefault="00B9454E" w:rsidP="00B9454E">
      <w:pPr>
        <w:pStyle w:val="1b"/>
        <w:jc w:val="both"/>
        <w:rPr>
          <w:sz w:val="28"/>
          <w:szCs w:val="28"/>
        </w:rPr>
      </w:pPr>
    </w:p>
    <w:p w:rsidR="007570C9" w:rsidRPr="00247FBB" w:rsidRDefault="000B6418" w:rsidP="007570C9">
      <w:pPr>
        <w:pStyle w:val="1b"/>
        <w:jc w:val="both"/>
        <w:rPr>
          <w:sz w:val="28"/>
          <w:szCs w:val="28"/>
        </w:rPr>
      </w:pPr>
      <w:proofErr w:type="gramStart"/>
      <w:r w:rsidRPr="00247FBB">
        <w:rPr>
          <w:sz w:val="28"/>
          <w:szCs w:val="28"/>
        </w:rPr>
        <w:t xml:space="preserve">Прогноз </w:t>
      </w:r>
      <w:r w:rsidR="0060026E" w:rsidRPr="00247FBB">
        <w:rPr>
          <w:sz w:val="28"/>
          <w:szCs w:val="28"/>
        </w:rPr>
        <w:t xml:space="preserve">социально-экономического развития </w:t>
      </w:r>
      <w:proofErr w:type="spellStart"/>
      <w:r w:rsidR="004B490C" w:rsidRPr="00247FBB">
        <w:rPr>
          <w:sz w:val="28"/>
          <w:szCs w:val="28"/>
        </w:rPr>
        <w:t>Колыванского</w:t>
      </w:r>
      <w:proofErr w:type="spellEnd"/>
      <w:r w:rsidR="004B490C" w:rsidRPr="00247FBB">
        <w:rPr>
          <w:sz w:val="28"/>
          <w:szCs w:val="28"/>
        </w:rPr>
        <w:t xml:space="preserve"> </w:t>
      </w:r>
      <w:r w:rsidR="00EA77F4" w:rsidRPr="00247FBB">
        <w:rPr>
          <w:sz w:val="28"/>
          <w:szCs w:val="28"/>
        </w:rPr>
        <w:t xml:space="preserve">района </w:t>
      </w:r>
      <w:r w:rsidR="00D510B4" w:rsidRPr="00247FBB">
        <w:rPr>
          <w:sz w:val="28"/>
          <w:szCs w:val="28"/>
        </w:rPr>
        <w:t>Новосибирской области</w:t>
      </w:r>
      <w:r w:rsidR="004B490C" w:rsidRPr="00247FBB">
        <w:rPr>
          <w:sz w:val="28"/>
          <w:szCs w:val="28"/>
        </w:rPr>
        <w:t xml:space="preserve"> на 20</w:t>
      </w:r>
      <w:r w:rsidR="00C33E01" w:rsidRPr="00247FBB">
        <w:rPr>
          <w:sz w:val="28"/>
          <w:szCs w:val="28"/>
        </w:rPr>
        <w:t>2</w:t>
      </w:r>
      <w:r w:rsidR="005B55B6" w:rsidRPr="00247FBB">
        <w:rPr>
          <w:sz w:val="28"/>
          <w:szCs w:val="28"/>
        </w:rPr>
        <w:t>6</w:t>
      </w:r>
      <w:r w:rsidR="004D5340" w:rsidRPr="00247FBB">
        <w:rPr>
          <w:sz w:val="28"/>
          <w:szCs w:val="28"/>
        </w:rPr>
        <w:t xml:space="preserve"> год и плановый период 20</w:t>
      </w:r>
      <w:r w:rsidR="00C33E01" w:rsidRPr="00247FBB">
        <w:rPr>
          <w:sz w:val="28"/>
          <w:szCs w:val="28"/>
        </w:rPr>
        <w:t>2</w:t>
      </w:r>
      <w:r w:rsidR="005B55B6" w:rsidRPr="00247FBB">
        <w:rPr>
          <w:sz w:val="28"/>
          <w:szCs w:val="28"/>
        </w:rPr>
        <w:t>7</w:t>
      </w:r>
      <w:r w:rsidR="004D5340" w:rsidRPr="00247FBB">
        <w:rPr>
          <w:sz w:val="28"/>
          <w:szCs w:val="28"/>
        </w:rPr>
        <w:t xml:space="preserve"> и 202</w:t>
      </w:r>
      <w:r w:rsidR="005B55B6" w:rsidRPr="00247FBB">
        <w:rPr>
          <w:sz w:val="28"/>
          <w:szCs w:val="28"/>
        </w:rPr>
        <w:t>8</w:t>
      </w:r>
      <w:r w:rsidR="0060026E" w:rsidRPr="00247FBB">
        <w:rPr>
          <w:sz w:val="28"/>
          <w:szCs w:val="28"/>
        </w:rPr>
        <w:t xml:space="preserve"> год</w:t>
      </w:r>
      <w:r w:rsidR="00E5473F" w:rsidRPr="00247FBB">
        <w:rPr>
          <w:sz w:val="28"/>
          <w:szCs w:val="28"/>
        </w:rPr>
        <w:t>ов разработан в соответствии с П</w:t>
      </w:r>
      <w:r w:rsidR="0060026E" w:rsidRPr="00247FBB">
        <w:rPr>
          <w:sz w:val="28"/>
          <w:szCs w:val="28"/>
        </w:rPr>
        <w:t xml:space="preserve">орядком разработки и корректировки прогноза социально-экономического развития </w:t>
      </w:r>
      <w:proofErr w:type="spellStart"/>
      <w:r w:rsidR="004B490C" w:rsidRPr="00247FBB">
        <w:rPr>
          <w:sz w:val="28"/>
          <w:szCs w:val="28"/>
        </w:rPr>
        <w:t>Колыванского</w:t>
      </w:r>
      <w:proofErr w:type="spellEnd"/>
      <w:r w:rsidR="004B490C" w:rsidRPr="00247FBB">
        <w:rPr>
          <w:sz w:val="28"/>
          <w:szCs w:val="28"/>
        </w:rPr>
        <w:t xml:space="preserve"> </w:t>
      </w:r>
      <w:r w:rsidR="00EA77F4" w:rsidRPr="00247FBB">
        <w:rPr>
          <w:sz w:val="28"/>
          <w:szCs w:val="28"/>
        </w:rPr>
        <w:t xml:space="preserve">района </w:t>
      </w:r>
      <w:r w:rsidR="00D510B4" w:rsidRPr="00247FBB">
        <w:rPr>
          <w:sz w:val="28"/>
          <w:szCs w:val="28"/>
        </w:rPr>
        <w:t>Новосибирской области</w:t>
      </w:r>
      <w:r w:rsidR="0060026E" w:rsidRPr="00247FBB">
        <w:rPr>
          <w:sz w:val="28"/>
          <w:szCs w:val="28"/>
        </w:rPr>
        <w:t xml:space="preserve"> на среднесрочный период, утвержденн</w:t>
      </w:r>
      <w:r w:rsidR="00E007DB" w:rsidRPr="00247FBB">
        <w:rPr>
          <w:sz w:val="28"/>
          <w:szCs w:val="28"/>
        </w:rPr>
        <w:t>ым</w:t>
      </w:r>
      <w:r w:rsidR="0060026E" w:rsidRPr="00247FBB">
        <w:rPr>
          <w:sz w:val="28"/>
          <w:szCs w:val="28"/>
        </w:rPr>
        <w:t xml:space="preserve"> постановлением </w:t>
      </w:r>
      <w:r w:rsidR="003A7E0E" w:rsidRPr="00247FBB">
        <w:rPr>
          <w:sz w:val="28"/>
          <w:szCs w:val="28"/>
        </w:rPr>
        <w:t xml:space="preserve">администрации </w:t>
      </w:r>
      <w:proofErr w:type="spellStart"/>
      <w:r w:rsidR="004B490C" w:rsidRPr="00247FBB">
        <w:rPr>
          <w:sz w:val="28"/>
          <w:szCs w:val="28"/>
        </w:rPr>
        <w:t>Колыванского</w:t>
      </w:r>
      <w:proofErr w:type="spellEnd"/>
      <w:r w:rsidR="00EA77F4" w:rsidRPr="00247FBB">
        <w:rPr>
          <w:sz w:val="28"/>
          <w:szCs w:val="28"/>
        </w:rPr>
        <w:t xml:space="preserve"> района </w:t>
      </w:r>
      <w:r w:rsidR="00D510B4" w:rsidRPr="00247FBB">
        <w:rPr>
          <w:sz w:val="28"/>
          <w:szCs w:val="28"/>
        </w:rPr>
        <w:t>Новосибирской области</w:t>
      </w:r>
      <w:r w:rsidR="0060026E" w:rsidRPr="00247FBB">
        <w:rPr>
          <w:sz w:val="28"/>
          <w:szCs w:val="28"/>
        </w:rPr>
        <w:t xml:space="preserve"> от </w:t>
      </w:r>
      <w:r w:rsidR="004B490C" w:rsidRPr="00247FBB">
        <w:rPr>
          <w:sz w:val="28"/>
          <w:szCs w:val="28"/>
        </w:rPr>
        <w:t>29</w:t>
      </w:r>
      <w:r w:rsidR="003A7E0E" w:rsidRPr="00247FBB">
        <w:rPr>
          <w:sz w:val="28"/>
          <w:szCs w:val="28"/>
        </w:rPr>
        <w:t>.0</w:t>
      </w:r>
      <w:r w:rsidR="004B490C" w:rsidRPr="00247FBB">
        <w:rPr>
          <w:sz w:val="28"/>
          <w:szCs w:val="28"/>
        </w:rPr>
        <w:t>3</w:t>
      </w:r>
      <w:r w:rsidR="003A7E0E" w:rsidRPr="00247FBB">
        <w:rPr>
          <w:sz w:val="28"/>
          <w:szCs w:val="28"/>
        </w:rPr>
        <w:t>.201</w:t>
      </w:r>
      <w:r w:rsidR="004B490C" w:rsidRPr="00247FBB">
        <w:rPr>
          <w:sz w:val="28"/>
          <w:szCs w:val="28"/>
        </w:rPr>
        <w:t>8</w:t>
      </w:r>
      <w:r w:rsidR="0060026E" w:rsidRPr="00247FBB">
        <w:rPr>
          <w:sz w:val="28"/>
          <w:szCs w:val="28"/>
        </w:rPr>
        <w:t xml:space="preserve"> №</w:t>
      </w:r>
      <w:r w:rsidR="00E5473F" w:rsidRPr="00247FBB">
        <w:rPr>
          <w:sz w:val="28"/>
          <w:szCs w:val="28"/>
        </w:rPr>
        <w:t> </w:t>
      </w:r>
      <w:r w:rsidR="004B490C" w:rsidRPr="00247FBB">
        <w:rPr>
          <w:sz w:val="28"/>
          <w:szCs w:val="28"/>
        </w:rPr>
        <w:t>345-а</w:t>
      </w:r>
      <w:r w:rsidR="002D58B8" w:rsidRPr="00247FBB">
        <w:rPr>
          <w:sz w:val="28"/>
          <w:szCs w:val="28"/>
        </w:rPr>
        <w:t xml:space="preserve"> «Об утверждении Порядка разработки и корректировки прогноза социально-экономического развития </w:t>
      </w:r>
      <w:proofErr w:type="spellStart"/>
      <w:r w:rsidR="002D58B8" w:rsidRPr="00247FBB">
        <w:rPr>
          <w:sz w:val="28"/>
          <w:szCs w:val="28"/>
        </w:rPr>
        <w:t>Колыванского</w:t>
      </w:r>
      <w:proofErr w:type="spellEnd"/>
      <w:r w:rsidR="002D58B8" w:rsidRPr="00247FBB">
        <w:rPr>
          <w:sz w:val="28"/>
          <w:szCs w:val="28"/>
        </w:rPr>
        <w:t xml:space="preserve"> района Новосибирской области на среднесрочный</w:t>
      </w:r>
      <w:proofErr w:type="gramEnd"/>
      <w:r w:rsidR="002D58B8" w:rsidRPr="00247FBB">
        <w:rPr>
          <w:sz w:val="28"/>
          <w:szCs w:val="28"/>
        </w:rPr>
        <w:t xml:space="preserve"> </w:t>
      </w:r>
      <w:proofErr w:type="gramStart"/>
      <w:r w:rsidR="002D58B8" w:rsidRPr="00247FBB">
        <w:rPr>
          <w:sz w:val="28"/>
          <w:szCs w:val="28"/>
        </w:rPr>
        <w:t>период</w:t>
      </w:r>
      <w:r w:rsidR="0060026E" w:rsidRPr="00247FBB">
        <w:rPr>
          <w:sz w:val="28"/>
          <w:szCs w:val="28"/>
        </w:rPr>
        <w:t>,</w:t>
      </w:r>
      <w:r w:rsidR="002E620F" w:rsidRPr="00247FBB">
        <w:rPr>
          <w:sz w:val="28"/>
          <w:szCs w:val="28"/>
        </w:rPr>
        <w:t xml:space="preserve"> </w:t>
      </w:r>
      <w:r w:rsidR="007570C9" w:rsidRPr="00247FBB">
        <w:rPr>
          <w:sz w:val="28"/>
          <w:szCs w:val="28"/>
        </w:rPr>
        <w:t>на основе анализа тенденций развития экономики и социальной сферы, сложившихся в период 20</w:t>
      </w:r>
      <w:r w:rsidR="009B55F6" w:rsidRPr="00247FBB">
        <w:rPr>
          <w:sz w:val="28"/>
          <w:szCs w:val="28"/>
        </w:rPr>
        <w:t>2</w:t>
      </w:r>
      <w:r w:rsidR="005B55B6" w:rsidRPr="00247FBB">
        <w:rPr>
          <w:sz w:val="28"/>
          <w:szCs w:val="28"/>
        </w:rPr>
        <w:t>3</w:t>
      </w:r>
      <w:r w:rsidR="009732B8" w:rsidRPr="00247FBB">
        <w:rPr>
          <w:sz w:val="28"/>
          <w:szCs w:val="28"/>
        </w:rPr>
        <w:t xml:space="preserve"> - 202</w:t>
      </w:r>
      <w:r w:rsidR="005B55B6" w:rsidRPr="00247FBB">
        <w:rPr>
          <w:sz w:val="28"/>
          <w:szCs w:val="28"/>
        </w:rPr>
        <w:t>4</w:t>
      </w:r>
      <w:r w:rsidR="007570C9" w:rsidRPr="00247FBB">
        <w:rPr>
          <w:sz w:val="28"/>
          <w:szCs w:val="28"/>
        </w:rPr>
        <w:t xml:space="preserve"> годов и </w:t>
      </w:r>
      <w:r w:rsidR="00086FC0" w:rsidRPr="00247FBB">
        <w:rPr>
          <w:sz w:val="28"/>
          <w:szCs w:val="28"/>
        </w:rPr>
        <w:t>за 6</w:t>
      </w:r>
      <w:r w:rsidR="0079699A" w:rsidRPr="00247FBB">
        <w:rPr>
          <w:sz w:val="28"/>
          <w:szCs w:val="28"/>
        </w:rPr>
        <w:t xml:space="preserve"> месяцев</w:t>
      </w:r>
      <w:r w:rsidR="009B55F6" w:rsidRPr="00247FBB">
        <w:rPr>
          <w:sz w:val="28"/>
          <w:szCs w:val="28"/>
        </w:rPr>
        <w:t xml:space="preserve"> 202</w:t>
      </w:r>
      <w:r w:rsidR="005B55B6" w:rsidRPr="00247FBB">
        <w:rPr>
          <w:sz w:val="28"/>
          <w:szCs w:val="28"/>
        </w:rPr>
        <w:t>5</w:t>
      </w:r>
      <w:r w:rsidR="007570C9" w:rsidRPr="00247FBB">
        <w:rPr>
          <w:sz w:val="28"/>
          <w:szCs w:val="28"/>
        </w:rPr>
        <w:t xml:space="preserve"> года, исходя из целей и задач </w:t>
      </w:r>
      <w:hyperlink r:id="rId8" w:history="1">
        <w:r w:rsidR="007570C9" w:rsidRPr="00247FBB">
          <w:rPr>
            <w:sz w:val="28"/>
            <w:szCs w:val="28"/>
          </w:rPr>
          <w:t>Стратегии</w:t>
        </w:r>
      </w:hyperlink>
      <w:r w:rsidR="007570C9" w:rsidRPr="00247FBB">
        <w:rPr>
          <w:sz w:val="28"/>
          <w:szCs w:val="28"/>
        </w:rPr>
        <w:t xml:space="preserve"> социально-экономического развития </w:t>
      </w:r>
      <w:proofErr w:type="spellStart"/>
      <w:r w:rsidR="007570C9" w:rsidRPr="00247FBB">
        <w:rPr>
          <w:sz w:val="28"/>
          <w:szCs w:val="28"/>
        </w:rPr>
        <w:t>Колыванского</w:t>
      </w:r>
      <w:proofErr w:type="spellEnd"/>
      <w:r w:rsidR="007570C9" w:rsidRPr="00247FBB">
        <w:rPr>
          <w:sz w:val="28"/>
          <w:szCs w:val="28"/>
        </w:rPr>
        <w:t xml:space="preserve"> района Новосибирской области на период до 2030 года, утвержденной решением шестой сессии Совета депутатов </w:t>
      </w:r>
      <w:proofErr w:type="spellStart"/>
      <w:r w:rsidR="007570C9" w:rsidRPr="00247FBB">
        <w:rPr>
          <w:sz w:val="28"/>
          <w:szCs w:val="28"/>
        </w:rPr>
        <w:t>Колыванского</w:t>
      </w:r>
      <w:proofErr w:type="spellEnd"/>
      <w:r w:rsidR="007570C9" w:rsidRPr="00247FBB">
        <w:rPr>
          <w:sz w:val="28"/>
          <w:szCs w:val="28"/>
        </w:rPr>
        <w:t xml:space="preserve"> района Новосибирской области четвертого созыва от 26.03.2021 №</w:t>
      </w:r>
      <w:r w:rsidR="00086FC0" w:rsidRPr="00247FBB">
        <w:rPr>
          <w:sz w:val="28"/>
          <w:szCs w:val="28"/>
        </w:rPr>
        <w:t> </w:t>
      </w:r>
      <w:r w:rsidR="007570C9" w:rsidRPr="00247FBB">
        <w:rPr>
          <w:sz w:val="28"/>
          <w:szCs w:val="28"/>
        </w:rPr>
        <w:t>32.</w:t>
      </w:r>
      <w:proofErr w:type="gramEnd"/>
    </w:p>
    <w:p w:rsidR="0060026E" w:rsidRPr="00247FBB" w:rsidRDefault="00E07C34" w:rsidP="00E47239">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xml:space="preserve">При подготовке прогноза были учтены основные параметры прогноза </w:t>
      </w:r>
      <w:r w:rsidR="003A7E0E" w:rsidRPr="00247FBB">
        <w:rPr>
          <w:rFonts w:ascii="Times New Roman" w:hAnsi="Times New Roman" w:cs="Times New Roman"/>
          <w:sz w:val="28"/>
          <w:szCs w:val="28"/>
        </w:rPr>
        <w:t>социально-экономического развит</w:t>
      </w:r>
      <w:r w:rsidR="004C6F4F" w:rsidRPr="00247FBB">
        <w:rPr>
          <w:rFonts w:ascii="Times New Roman" w:hAnsi="Times New Roman" w:cs="Times New Roman"/>
          <w:sz w:val="28"/>
          <w:szCs w:val="28"/>
        </w:rPr>
        <w:t>ия Новосибирской области на 20</w:t>
      </w:r>
      <w:r w:rsidR="009B55F6" w:rsidRPr="00247FBB">
        <w:rPr>
          <w:rFonts w:ascii="Times New Roman" w:hAnsi="Times New Roman" w:cs="Times New Roman"/>
          <w:sz w:val="28"/>
          <w:szCs w:val="28"/>
        </w:rPr>
        <w:t>2</w:t>
      </w:r>
      <w:r w:rsidR="005B55B6" w:rsidRPr="00247FBB">
        <w:rPr>
          <w:rFonts w:ascii="Times New Roman" w:hAnsi="Times New Roman" w:cs="Times New Roman"/>
          <w:sz w:val="28"/>
          <w:szCs w:val="28"/>
        </w:rPr>
        <w:t>6</w:t>
      </w:r>
      <w:r w:rsidR="004C6F4F" w:rsidRPr="00247FBB">
        <w:rPr>
          <w:rFonts w:ascii="Times New Roman" w:hAnsi="Times New Roman" w:cs="Times New Roman"/>
          <w:sz w:val="28"/>
          <w:szCs w:val="28"/>
        </w:rPr>
        <w:t xml:space="preserve"> год и плановый период 20</w:t>
      </w:r>
      <w:r w:rsidR="009B55F6" w:rsidRPr="00247FBB">
        <w:rPr>
          <w:rFonts w:ascii="Times New Roman" w:hAnsi="Times New Roman" w:cs="Times New Roman"/>
          <w:sz w:val="28"/>
          <w:szCs w:val="28"/>
        </w:rPr>
        <w:t>2</w:t>
      </w:r>
      <w:r w:rsidR="005B55B6" w:rsidRPr="00247FBB">
        <w:rPr>
          <w:rFonts w:ascii="Times New Roman" w:hAnsi="Times New Roman" w:cs="Times New Roman"/>
          <w:sz w:val="28"/>
          <w:szCs w:val="28"/>
        </w:rPr>
        <w:t>7</w:t>
      </w:r>
      <w:r w:rsidR="004C6F4F" w:rsidRPr="00247FBB">
        <w:rPr>
          <w:rFonts w:ascii="Times New Roman" w:hAnsi="Times New Roman" w:cs="Times New Roman"/>
          <w:sz w:val="28"/>
          <w:szCs w:val="28"/>
        </w:rPr>
        <w:t xml:space="preserve"> и 202</w:t>
      </w:r>
      <w:r w:rsidR="005B55B6" w:rsidRPr="00247FBB">
        <w:rPr>
          <w:rFonts w:ascii="Times New Roman" w:hAnsi="Times New Roman" w:cs="Times New Roman"/>
          <w:sz w:val="28"/>
          <w:szCs w:val="28"/>
        </w:rPr>
        <w:t>8</w:t>
      </w:r>
      <w:r w:rsidR="003A7E0E" w:rsidRPr="00247FBB">
        <w:rPr>
          <w:rFonts w:ascii="Times New Roman" w:hAnsi="Times New Roman" w:cs="Times New Roman"/>
          <w:sz w:val="28"/>
          <w:szCs w:val="28"/>
        </w:rPr>
        <w:t xml:space="preserve"> годов</w:t>
      </w:r>
      <w:r w:rsidRPr="00247FBB">
        <w:rPr>
          <w:rFonts w:ascii="Times New Roman" w:hAnsi="Times New Roman" w:cs="Times New Roman"/>
          <w:sz w:val="28"/>
          <w:szCs w:val="28"/>
        </w:rPr>
        <w:t>.</w:t>
      </w:r>
    </w:p>
    <w:p w:rsidR="00E07C34" w:rsidRPr="00247FBB" w:rsidRDefault="00E07C34" w:rsidP="00E47239">
      <w:pPr>
        <w:pStyle w:val="ConsPlusNormal"/>
        <w:ind w:firstLine="709"/>
        <w:jc w:val="both"/>
        <w:rPr>
          <w:rFonts w:ascii="Times New Roman" w:hAnsi="Times New Roman" w:cs="Times New Roman"/>
          <w:sz w:val="28"/>
          <w:szCs w:val="28"/>
        </w:rPr>
      </w:pPr>
    </w:p>
    <w:p w:rsidR="008E5E9C" w:rsidRPr="00247FBB" w:rsidRDefault="00124CF2" w:rsidP="00FA41CC">
      <w:pPr>
        <w:spacing w:after="0" w:line="240" w:lineRule="auto"/>
        <w:jc w:val="center"/>
        <w:outlineLvl w:val="0"/>
        <w:rPr>
          <w:rFonts w:ascii="Times New Roman" w:eastAsia="Times New Roman" w:hAnsi="Times New Roman"/>
          <w:sz w:val="28"/>
          <w:szCs w:val="28"/>
          <w:lang w:eastAsia="ru-RU"/>
        </w:rPr>
      </w:pPr>
      <w:bookmarkStart w:id="4" w:name="_Toc460227788"/>
      <w:bookmarkStart w:id="5" w:name="_Toc498329518"/>
      <w:r w:rsidRPr="00247FBB">
        <w:rPr>
          <w:rFonts w:ascii="Times New Roman" w:eastAsia="Times New Roman" w:hAnsi="Times New Roman"/>
          <w:sz w:val="28"/>
          <w:szCs w:val="28"/>
          <w:lang w:eastAsia="ru-RU"/>
        </w:rPr>
        <w:t xml:space="preserve">1. Оценка достигнутого уровня социально-экономического развития </w:t>
      </w:r>
      <w:proofErr w:type="spellStart"/>
      <w:r w:rsidR="00207FE8" w:rsidRPr="00247FBB">
        <w:rPr>
          <w:rFonts w:ascii="Times New Roman" w:eastAsia="Times New Roman" w:hAnsi="Times New Roman"/>
          <w:sz w:val="28"/>
          <w:szCs w:val="28"/>
          <w:lang w:eastAsia="ru-RU"/>
        </w:rPr>
        <w:t>Колыванского</w:t>
      </w:r>
      <w:proofErr w:type="spellEnd"/>
      <w:r w:rsidR="00207FE8" w:rsidRPr="00247FBB">
        <w:rPr>
          <w:rFonts w:ascii="Times New Roman" w:eastAsia="Times New Roman" w:hAnsi="Times New Roman"/>
          <w:sz w:val="28"/>
          <w:szCs w:val="28"/>
          <w:lang w:eastAsia="ru-RU"/>
        </w:rPr>
        <w:t xml:space="preserve"> </w:t>
      </w:r>
      <w:r w:rsidR="00EA77F4" w:rsidRPr="00247FBB">
        <w:rPr>
          <w:rFonts w:ascii="Times New Roman" w:eastAsia="Times New Roman" w:hAnsi="Times New Roman"/>
          <w:sz w:val="28"/>
          <w:szCs w:val="28"/>
          <w:lang w:eastAsia="ru-RU"/>
        </w:rPr>
        <w:t xml:space="preserve">района </w:t>
      </w:r>
      <w:r w:rsidR="00D510B4" w:rsidRPr="00247FBB">
        <w:rPr>
          <w:rFonts w:ascii="Times New Roman" w:eastAsia="Times New Roman" w:hAnsi="Times New Roman"/>
          <w:sz w:val="28"/>
          <w:szCs w:val="28"/>
          <w:lang w:eastAsia="ru-RU"/>
        </w:rPr>
        <w:t>Новосибирской области</w:t>
      </w:r>
      <w:r w:rsidR="007E2EB4" w:rsidRPr="00247FBB">
        <w:rPr>
          <w:rFonts w:ascii="Times New Roman" w:eastAsia="Times New Roman" w:hAnsi="Times New Roman"/>
          <w:sz w:val="28"/>
          <w:szCs w:val="28"/>
          <w:lang w:eastAsia="ru-RU"/>
        </w:rPr>
        <w:t xml:space="preserve"> за период 202</w:t>
      </w:r>
      <w:r w:rsidR="005B55B6" w:rsidRPr="00247FBB">
        <w:rPr>
          <w:rFonts w:ascii="Times New Roman" w:eastAsia="Times New Roman" w:hAnsi="Times New Roman"/>
          <w:sz w:val="28"/>
          <w:szCs w:val="28"/>
          <w:lang w:eastAsia="ru-RU"/>
        </w:rPr>
        <w:t>3</w:t>
      </w:r>
      <w:r w:rsidR="007E2EB4" w:rsidRPr="00247FBB">
        <w:rPr>
          <w:rFonts w:ascii="Times New Roman" w:eastAsia="Times New Roman" w:hAnsi="Times New Roman"/>
          <w:sz w:val="28"/>
          <w:szCs w:val="28"/>
          <w:lang w:eastAsia="ru-RU"/>
        </w:rPr>
        <w:t>-202</w:t>
      </w:r>
      <w:r w:rsidR="005B55B6" w:rsidRPr="00247FBB">
        <w:rPr>
          <w:rFonts w:ascii="Times New Roman" w:eastAsia="Times New Roman" w:hAnsi="Times New Roman"/>
          <w:sz w:val="28"/>
          <w:szCs w:val="28"/>
          <w:lang w:eastAsia="ru-RU"/>
        </w:rPr>
        <w:t>5</w:t>
      </w:r>
      <w:r w:rsidRPr="00247FBB">
        <w:rPr>
          <w:rFonts w:ascii="Times New Roman" w:eastAsia="Times New Roman" w:hAnsi="Times New Roman"/>
          <w:sz w:val="28"/>
          <w:szCs w:val="28"/>
          <w:lang w:eastAsia="ru-RU"/>
        </w:rPr>
        <w:t xml:space="preserve"> годов</w:t>
      </w:r>
      <w:bookmarkEnd w:id="4"/>
      <w:bookmarkEnd w:id="5"/>
    </w:p>
    <w:p w:rsidR="00CA5DD3" w:rsidRPr="00247FBB" w:rsidRDefault="00CA5DD3" w:rsidP="004B2587">
      <w:pPr>
        <w:overflowPunct w:val="0"/>
        <w:autoSpaceDE w:val="0"/>
        <w:autoSpaceDN w:val="0"/>
        <w:adjustRightInd w:val="0"/>
        <w:spacing w:after="0" w:line="240" w:lineRule="auto"/>
        <w:jc w:val="center"/>
        <w:textAlignment w:val="baseline"/>
        <w:rPr>
          <w:rFonts w:ascii="Times New Roman" w:hAnsi="Times New Roman"/>
          <w:sz w:val="28"/>
          <w:szCs w:val="28"/>
        </w:rPr>
      </w:pPr>
    </w:p>
    <w:p w:rsidR="007820CC" w:rsidRPr="00247FBB" w:rsidRDefault="009E7284" w:rsidP="004B2587">
      <w:pPr>
        <w:overflowPunct w:val="0"/>
        <w:autoSpaceDE w:val="0"/>
        <w:autoSpaceDN w:val="0"/>
        <w:adjustRightInd w:val="0"/>
        <w:spacing w:after="0" w:line="240" w:lineRule="auto"/>
        <w:jc w:val="center"/>
        <w:textAlignment w:val="baseline"/>
        <w:rPr>
          <w:rFonts w:ascii="Times New Roman" w:hAnsi="Times New Roman"/>
          <w:b/>
          <w:sz w:val="28"/>
          <w:szCs w:val="28"/>
        </w:rPr>
      </w:pPr>
      <w:r w:rsidRPr="00247FBB">
        <w:rPr>
          <w:rFonts w:ascii="Times New Roman CYR" w:hAnsi="Times New Roman CYR" w:cs="Times New Roman CYR"/>
          <w:b/>
          <w:bCs/>
          <w:sz w:val="28"/>
          <w:szCs w:val="28"/>
        </w:rPr>
        <w:t>Численность населения. Демографическая ситуация</w:t>
      </w:r>
    </w:p>
    <w:p w:rsidR="003F1E5A" w:rsidRPr="00247FBB" w:rsidRDefault="003F1E5A" w:rsidP="00E47239">
      <w:pPr>
        <w:pStyle w:val="afff3"/>
        <w:ind w:firstLine="709"/>
        <w:jc w:val="both"/>
        <w:rPr>
          <w:rFonts w:ascii="Times New Roman" w:hAnsi="Times New Roman"/>
          <w:sz w:val="28"/>
          <w:szCs w:val="28"/>
        </w:rPr>
      </w:pPr>
      <w:r w:rsidRPr="00247FBB">
        <w:rPr>
          <w:rFonts w:ascii="Times New Roman" w:hAnsi="Times New Roman"/>
          <w:sz w:val="28"/>
          <w:szCs w:val="28"/>
        </w:rPr>
        <w:t>В состав муниципального района входят 12 муниципальных поселений. Из 59 населенных пунктов, зарегистрированных на территории района, 3</w:t>
      </w:r>
      <w:r w:rsidR="00B5431A" w:rsidRPr="00247FBB">
        <w:rPr>
          <w:rFonts w:ascii="Times New Roman" w:hAnsi="Times New Roman"/>
          <w:sz w:val="28"/>
          <w:szCs w:val="28"/>
        </w:rPr>
        <w:t>5</w:t>
      </w:r>
      <w:r w:rsidRPr="00247FBB">
        <w:rPr>
          <w:rFonts w:ascii="Times New Roman" w:hAnsi="Times New Roman"/>
          <w:sz w:val="28"/>
          <w:szCs w:val="28"/>
        </w:rPr>
        <w:t xml:space="preserve"> с численностью населения менее 100 чел</w:t>
      </w:r>
      <w:r w:rsidR="00CC7B67" w:rsidRPr="00247FBB">
        <w:rPr>
          <w:rFonts w:ascii="Times New Roman" w:hAnsi="Times New Roman"/>
          <w:sz w:val="28"/>
          <w:szCs w:val="28"/>
        </w:rPr>
        <w:t>.</w:t>
      </w:r>
      <w:r w:rsidRPr="00247FBB">
        <w:rPr>
          <w:rFonts w:ascii="Times New Roman" w:hAnsi="Times New Roman"/>
          <w:sz w:val="28"/>
          <w:szCs w:val="28"/>
        </w:rPr>
        <w:t xml:space="preserve">, из них </w:t>
      </w:r>
      <w:r w:rsidR="009C2010" w:rsidRPr="00247FBB">
        <w:rPr>
          <w:rFonts w:ascii="Times New Roman" w:hAnsi="Times New Roman"/>
          <w:sz w:val="28"/>
          <w:szCs w:val="28"/>
        </w:rPr>
        <w:t>6</w:t>
      </w:r>
      <w:r w:rsidRPr="00247FBB">
        <w:rPr>
          <w:rFonts w:ascii="Times New Roman" w:hAnsi="Times New Roman"/>
          <w:sz w:val="28"/>
          <w:szCs w:val="28"/>
        </w:rPr>
        <w:t xml:space="preserve"> - с нулевой численностью.</w:t>
      </w:r>
    </w:p>
    <w:p w:rsidR="003F1E5A" w:rsidRPr="00247FBB" w:rsidRDefault="00D42957" w:rsidP="00E47239">
      <w:pPr>
        <w:spacing w:after="0" w:line="240" w:lineRule="auto"/>
        <w:ind w:firstLine="709"/>
        <w:jc w:val="both"/>
        <w:rPr>
          <w:rFonts w:ascii="Times New Roman" w:hAnsi="Times New Roman"/>
          <w:sz w:val="28"/>
          <w:szCs w:val="28"/>
        </w:rPr>
      </w:pPr>
      <w:r w:rsidRPr="00247FBB">
        <w:rPr>
          <w:rFonts w:ascii="Times New Roman CYR" w:hAnsi="Times New Roman CYR" w:cs="Times New Roman CYR"/>
          <w:sz w:val="28"/>
          <w:szCs w:val="28"/>
        </w:rPr>
        <w:t xml:space="preserve">Численность населения </w:t>
      </w:r>
      <w:proofErr w:type="spellStart"/>
      <w:r w:rsidRPr="00247FBB">
        <w:rPr>
          <w:rFonts w:ascii="Times New Roman CYR" w:hAnsi="Times New Roman CYR" w:cs="Times New Roman CYR"/>
          <w:sz w:val="28"/>
          <w:szCs w:val="28"/>
        </w:rPr>
        <w:t>Колыванского</w:t>
      </w:r>
      <w:proofErr w:type="spellEnd"/>
      <w:r w:rsidRPr="00247FBB">
        <w:rPr>
          <w:rFonts w:ascii="Times New Roman CYR" w:hAnsi="Times New Roman CYR" w:cs="Times New Roman CYR"/>
          <w:sz w:val="28"/>
          <w:szCs w:val="28"/>
        </w:rPr>
        <w:t xml:space="preserve"> района Новосибирской области </w:t>
      </w:r>
      <w:r w:rsidR="009E5CD0" w:rsidRPr="00247FBB">
        <w:rPr>
          <w:rFonts w:ascii="Times New Roman CYR" w:hAnsi="Times New Roman CYR" w:cs="Times New Roman CYR"/>
          <w:sz w:val="28"/>
          <w:szCs w:val="28"/>
        </w:rPr>
        <w:t>по состоянию на 01.01.202</w:t>
      </w:r>
      <w:r w:rsidR="00B5431A" w:rsidRPr="00247FBB">
        <w:rPr>
          <w:rFonts w:ascii="Times New Roman CYR" w:hAnsi="Times New Roman CYR" w:cs="Times New Roman CYR"/>
          <w:sz w:val="28"/>
          <w:szCs w:val="28"/>
        </w:rPr>
        <w:t>5</w:t>
      </w:r>
      <w:r w:rsidR="00450F37" w:rsidRPr="00247FBB">
        <w:rPr>
          <w:rFonts w:ascii="Times New Roman CYR" w:hAnsi="Times New Roman CYR" w:cs="Times New Roman CYR"/>
          <w:sz w:val="28"/>
          <w:szCs w:val="28"/>
        </w:rPr>
        <w:t xml:space="preserve"> составила 28</w:t>
      </w:r>
      <w:r w:rsidR="00B5431A" w:rsidRPr="00247FBB">
        <w:rPr>
          <w:rFonts w:ascii="Times New Roman CYR" w:hAnsi="Times New Roman CYR" w:cs="Times New Roman CYR"/>
          <w:sz w:val="28"/>
          <w:szCs w:val="28"/>
        </w:rPr>
        <w:t>482</w:t>
      </w:r>
      <w:r w:rsidR="00450F37" w:rsidRPr="00247FBB">
        <w:rPr>
          <w:rFonts w:ascii="Times New Roman CYR" w:hAnsi="Times New Roman CYR" w:cs="Times New Roman CYR"/>
          <w:sz w:val="28"/>
          <w:szCs w:val="28"/>
        </w:rPr>
        <w:t xml:space="preserve"> чел.</w:t>
      </w:r>
      <w:r w:rsidR="00122B72" w:rsidRPr="00247FBB">
        <w:rPr>
          <w:rFonts w:ascii="Times New Roman CYR" w:hAnsi="Times New Roman CYR" w:cs="Times New Roman CYR"/>
          <w:sz w:val="28"/>
          <w:szCs w:val="28"/>
        </w:rPr>
        <w:t xml:space="preserve"> </w:t>
      </w:r>
      <w:r w:rsidR="00B5431A" w:rsidRPr="00247FBB">
        <w:rPr>
          <w:rFonts w:ascii="Times New Roman CYR" w:hAnsi="Times New Roman CYR" w:cs="Times New Roman CYR"/>
          <w:sz w:val="28"/>
          <w:szCs w:val="28"/>
        </w:rPr>
        <w:t>(-230 чел. к 01.01.2024г.)</w:t>
      </w:r>
      <w:r w:rsidRPr="00247FBB">
        <w:rPr>
          <w:rFonts w:ascii="Times New Roman CYR" w:hAnsi="Times New Roman CYR" w:cs="Times New Roman CYR"/>
          <w:sz w:val="28"/>
          <w:szCs w:val="28"/>
        </w:rPr>
        <w:t>.</w:t>
      </w:r>
    </w:p>
    <w:p w:rsidR="00B5431A" w:rsidRPr="00247FBB" w:rsidRDefault="00B5431A" w:rsidP="00B5431A">
      <w:pPr>
        <w:widowControl w:val="0"/>
        <w:spacing w:after="0" w:line="240" w:lineRule="auto"/>
        <w:ind w:firstLine="709"/>
        <w:jc w:val="both"/>
        <w:rPr>
          <w:rFonts w:ascii="Times New Roman CYR" w:hAnsi="Times New Roman CYR" w:cs="Times New Roman CYR"/>
          <w:sz w:val="28"/>
          <w:szCs w:val="28"/>
        </w:rPr>
      </w:pPr>
      <w:r w:rsidRPr="00247FBB">
        <w:rPr>
          <w:rFonts w:ascii="Times New Roman CYR" w:hAnsi="Times New Roman CYR" w:cs="Times New Roman CYR"/>
          <w:sz w:val="28"/>
          <w:szCs w:val="28"/>
        </w:rPr>
        <w:t xml:space="preserve">В период за январь-декабрь 2024 года родилось 208 детей (-1 чел. к аналогичному периоду 2023 года). Количество умерших за этот же период составило 389 чел., что больше на 28 человек по сравнению с аналогичным периодом 2023 года. Общий коэффициент рождаемости за 2024 год составил 7,3 чел. на 1000 человек населения, в то время как коэффициент смертности за этот </w:t>
      </w:r>
      <w:r w:rsidRPr="00247FBB">
        <w:rPr>
          <w:rFonts w:ascii="Times New Roman CYR" w:hAnsi="Times New Roman CYR" w:cs="Times New Roman CYR"/>
          <w:sz w:val="28"/>
          <w:szCs w:val="28"/>
        </w:rPr>
        <w:lastRenderedPageBreak/>
        <w:t>период составил 13,7 чел. на 1000 человек населения. Уровень смертности превысил уровень рождаемости в 1,9 раз.</w:t>
      </w:r>
    </w:p>
    <w:p w:rsidR="00B5431A" w:rsidRPr="00247FBB" w:rsidRDefault="00B5431A" w:rsidP="00B5431A">
      <w:pPr>
        <w:widowControl w:val="0"/>
        <w:spacing w:after="0" w:line="240" w:lineRule="auto"/>
        <w:ind w:firstLine="709"/>
        <w:jc w:val="both"/>
        <w:rPr>
          <w:rFonts w:ascii="Times New Roman CYR" w:hAnsi="Times New Roman CYR" w:cs="Times New Roman CYR"/>
          <w:sz w:val="28"/>
          <w:szCs w:val="28"/>
        </w:rPr>
      </w:pPr>
      <w:r w:rsidRPr="00247FBB">
        <w:rPr>
          <w:rFonts w:ascii="Times New Roman CYR" w:hAnsi="Times New Roman CYR" w:cs="Times New Roman CYR"/>
          <w:sz w:val="28"/>
          <w:szCs w:val="28"/>
        </w:rPr>
        <w:t>Миграционная убыль в отчетном периоде  составила -49 чел.</w:t>
      </w:r>
    </w:p>
    <w:p w:rsidR="00B67F6F" w:rsidRPr="00247FBB" w:rsidRDefault="00B67F6F" w:rsidP="00E47239">
      <w:pPr>
        <w:spacing w:after="0" w:line="240" w:lineRule="auto"/>
        <w:ind w:firstLine="709"/>
        <w:jc w:val="both"/>
        <w:rPr>
          <w:rFonts w:ascii="Times New Roman CYR" w:hAnsi="Times New Roman CYR" w:cs="Times New Roman CYR"/>
          <w:sz w:val="28"/>
          <w:szCs w:val="28"/>
        </w:rPr>
      </w:pPr>
    </w:p>
    <w:p w:rsidR="00CC1A8B" w:rsidRPr="00247FBB" w:rsidRDefault="00CF6C8B" w:rsidP="00CF6C8B">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Численность занятых в экономике района составила 11,91 тыс. чел. (99,4% к прошлому году).</w:t>
      </w:r>
    </w:p>
    <w:p w:rsidR="00A74C3A" w:rsidRPr="00247FBB" w:rsidRDefault="00F22A05" w:rsidP="00CF6C8B">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Структура занятых в экономике</w:t>
      </w:r>
      <w:r w:rsidR="00A74C3A" w:rsidRPr="00247FBB">
        <w:rPr>
          <w:rFonts w:ascii="Times New Roman" w:hAnsi="Times New Roman"/>
          <w:sz w:val="28"/>
          <w:szCs w:val="28"/>
        </w:rPr>
        <w:t xml:space="preserve"> по основным видам экономической деятельности</w:t>
      </w:r>
      <w:r w:rsidRPr="00247FBB">
        <w:rPr>
          <w:rFonts w:ascii="Times New Roman" w:hAnsi="Times New Roman"/>
          <w:sz w:val="28"/>
          <w:szCs w:val="28"/>
        </w:rPr>
        <w:t xml:space="preserve"> </w:t>
      </w:r>
      <w:r w:rsidR="0003375D" w:rsidRPr="00247FBB">
        <w:rPr>
          <w:rFonts w:ascii="Times New Roman" w:hAnsi="Times New Roman"/>
          <w:sz w:val="28"/>
          <w:szCs w:val="28"/>
        </w:rPr>
        <w:t>в</w:t>
      </w:r>
      <w:r w:rsidRPr="00247FBB">
        <w:rPr>
          <w:rFonts w:ascii="Times New Roman" w:hAnsi="Times New Roman"/>
          <w:sz w:val="28"/>
          <w:szCs w:val="28"/>
        </w:rPr>
        <w:t xml:space="preserve"> среднем за три года сложилась следующим образом</w:t>
      </w:r>
      <w:r w:rsidR="00A74C3A" w:rsidRPr="00247FBB">
        <w:rPr>
          <w:rFonts w:ascii="Times New Roman" w:hAnsi="Times New Roman"/>
          <w:sz w:val="28"/>
          <w:szCs w:val="28"/>
        </w:rPr>
        <w:t>:</w:t>
      </w:r>
    </w:p>
    <w:p w:rsidR="004844AA" w:rsidRPr="00247FBB" w:rsidRDefault="000E0EBA" w:rsidP="00CE7514">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образование –</w:t>
      </w:r>
      <w:r w:rsidR="00575C5C" w:rsidRPr="00247FBB">
        <w:rPr>
          <w:rFonts w:ascii="Times New Roman" w:hAnsi="Times New Roman"/>
          <w:sz w:val="28"/>
          <w:szCs w:val="28"/>
        </w:rPr>
        <w:t xml:space="preserve"> </w:t>
      </w:r>
      <w:r w:rsidR="00021206" w:rsidRPr="00247FBB">
        <w:rPr>
          <w:rFonts w:ascii="Times New Roman" w:hAnsi="Times New Roman"/>
          <w:sz w:val="28"/>
          <w:szCs w:val="28"/>
        </w:rPr>
        <w:t>9,</w:t>
      </w:r>
      <w:r w:rsidR="00C26840" w:rsidRPr="00247FBB">
        <w:rPr>
          <w:rFonts w:ascii="Times New Roman" w:hAnsi="Times New Roman"/>
          <w:sz w:val="28"/>
          <w:szCs w:val="28"/>
        </w:rPr>
        <w:t>7</w:t>
      </w:r>
      <w:r w:rsidR="004844AA" w:rsidRPr="00247FBB">
        <w:rPr>
          <w:rFonts w:ascii="Times New Roman" w:hAnsi="Times New Roman"/>
          <w:sz w:val="28"/>
          <w:szCs w:val="28"/>
        </w:rPr>
        <w:t>%;</w:t>
      </w:r>
    </w:p>
    <w:p w:rsidR="004844AA" w:rsidRPr="00247FBB" w:rsidRDefault="004844AA" w:rsidP="00CE7514">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 оптовая и розничная торговля – </w:t>
      </w:r>
      <w:r w:rsidR="00C26840" w:rsidRPr="00247FBB">
        <w:rPr>
          <w:rFonts w:ascii="Times New Roman" w:hAnsi="Times New Roman"/>
          <w:sz w:val="28"/>
          <w:szCs w:val="28"/>
        </w:rPr>
        <w:t>5,3</w:t>
      </w:r>
      <w:r w:rsidRPr="00247FBB">
        <w:rPr>
          <w:rFonts w:ascii="Times New Roman" w:hAnsi="Times New Roman"/>
          <w:sz w:val="28"/>
          <w:szCs w:val="28"/>
        </w:rPr>
        <w:t>%;</w:t>
      </w:r>
    </w:p>
    <w:p w:rsidR="00575C5C" w:rsidRPr="00247FBB" w:rsidRDefault="00575C5C" w:rsidP="00CE7514">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сельское хо</w:t>
      </w:r>
      <w:r w:rsidR="0042552A" w:rsidRPr="00247FBB">
        <w:rPr>
          <w:rFonts w:ascii="Times New Roman" w:hAnsi="Times New Roman"/>
          <w:sz w:val="28"/>
          <w:szCs w:val="28"/>
        </w:rPr>
        <w:t>зяйство и лесное хозяйство – 4,</w:t>
      </w:r>
      <w:r w:rsidR="00C26840" w:rsidRPr="00247FBB">
        <w:rPr>
          <w:rFonts w:ascii="Times New Roman" w:hAnsi="Times New Roman"/>
          <w:sz w:val="28"/>
          <w:szCs w:val="28"/>
        </w:rPr>
        <w:t>1</w:t>
      </w:r>
      <w:r w:rsidRPr="00247FBB">
        <w:rPr>
          <w:rFonts w:ascii="Times New Roman" w:hAnsi="Times New Roman"/>
          <w:sz w:val="28"/>
          <w:szCs w:val="28"/>
        </w:rPr>
        <w:t>%;</w:t>
      </w:r>
    </w:p>
    <w:p w:rsidR="00575C5C" w:rsidRPr="00247FBB" w:rsidRDefault="00575C5C" w:rsidP="00CE7514">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государственное управление и обеспе</w:t>
      </w:r>
      <w:r w:rsidR="00021206" w:rsidRPr="00247FBB">
        <w:rPr>
          <w:rFonts w:ascii="Times New Roman" w:hAnsi="Times New Roman"/>
          <w:sz w:val="28"/>
          <w:szCs w:val="28"/>
        </w:rPr>
        <w:t>чение военной безопасности – 4,</w:t>
      </w:r>
      <w:r w:rsidR="00C26840" w:rsidRPr="00247FBB">
        <w:rPr>
          <w:rFonts w:ascii="Times New Roman" w:hAnsi="Times New Roman"/>
          <w:sz w:val="28"/>
          <w:szCs w:val="28"/>
        </w:rPr>
        <w:t>3</w:t>
      </w:r>
      <w:r w:rsidRPr="00247FBB">
        <w:rPr>
          <w:rFonts w:ascii="Times New Roman" w:hAnsi="Times New Roman"/>
          <w:sz w:val="28"/>
          <w:szCs w:val="28"/>
        </w:rPr>
        <w:t>%;</w:t>
      </w:r>
    </w:p>
    <w:p w:rsidR="00A74C3A" w:rsidRPr="00247FBB" w:rsidRDefault="00575C5C" w:rsidP="00CE7514">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о</w:t>
      </w:r>
      <w:r w:rsidR="002038ED" w:rsidRPr="00247FBB">
        <w:rPr>
          <w:rFonts w:ascii="Times New Roman" w:hAnsi="Times New Roman"/>
          <w:sz w:val="28"/>
          <w:szCs w:val="28"/>
        </w:rPr>
        <w:t>брабатывающие производства – 3,</w:t>
      </w:r>
      <w:r w:rsidR="00C26840" w:rsidRPr="00247FBB">
        <w:rPr>
          <w:rFonts w:ascii="Times New Roman" w:hAnsi="Times New Roman"/>
          <w:sz w:val="28"/>
          <w:szCs w:val="28"/>
        </w:rPr>
        <w:t>1</w:t>
      </w:r>
      <w:r w:rsidRPr="00247FBB">
        <w:rPr>
          <w:rFonts w:ascii="Times New Roman" w:hAnsi="Times New Roman"/>
          <w:sz w:val="28"/>
          <w:szCs w:val="28"/>
        </w:rPr>
        <w:t>%;</w:t>
      </w:r>
    </w:p>
    <w:p w:rsidR="004844AA" w:rsidRPr="00247FBB" w:rsidRDefault="004844AA" w:rsidP="00CE7514">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здравоохранение и предо</w:t>
      </w:r>
      <w:r w:rsidR="00575C5C" w:rsidRPr="00247FBB">
        <w:rPr>
          <w:rFonts w:ascii="Times New Roman" w:hAnsi="Times New Roman"/>
          <w:sz w:val="28"/>
          <w:szCs w:val="28"/>
        </w:rPr>
        <w:t>ставление социальных услуг –</w:t>
      </w:r>
      <w:r w:rsidR="00021206" w:rsidRPr="00247FBB">
        <w:rPr>
          <w:rFonts w:ascii="Times New Roman" w:hAnsi="Times New Roman"/>
          <w:sz w:val="28"/>
          <w:szCs w:val="28"/>
        </w:rPr>
        <w:t xml:space="preserve"> </w:t>
      </w:r>
      <w:r w:rsidR="00C26840" w:rsidRPr="00247FBB">
        <w:rPr>
          <w:rFonts w:ascii="Times New Roman" w:hAnsi="Times New Roman"/>
          <w:sz w:val="28"/>
          <w:szCs w:val="28"/>
        </w:rPr>
        <w:t>3,5</w:t>
      </w:r>
      <w:r w:rsidRPr="00247FBB">
        <w:rPr>
          <w:rFonts w:ascii="Times New Roman" w:hAnsi="Times New Roman"/>
          <w:sz w:val="28"/>
          <w:szCs w:val="28"/>
        </w:rPr>
        <w:t>%;</w:t>
      </w:r>
    </w:p>
    <w:p w:rsidR="004844AA" w:rsidRPr="00247FBB" w:rsidRDefault="004844AA" w:rsidP="00CE7514">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 транспорт и связь – </w:t>
      </w:r>
      <w:r w:rsidR="00C26840" w:rsidRPr="00247FBB">
        <w:rPr>
          <w:rFonts w:ascii="Times New Roman" w:hAnsi="Times New Roman"/>
          <w:sz w:val="28"/>
          <w:szCs w:val="28"/>
        </w:rPr>
        <w:t>1,8</w:t>
      </w:r>
      <w:r w:rsidRPr="00247FBB">
        <w:rPr>
          <w:rFonts w:ascii="Times New Roman" w:hAnsi="Times New Roman"/>
          <w:sz w:val="28"/>
          <w:szCs w:val="28"/>
        </w:rPr>
        <w:t>%;</w:t>
      </w:r>
    </w:p>
    <w:p w:rsidR="001418B3" w:rsidRPr="00247FBB" w:rsidRDefault="00A74C3A" w:rsidP="00CE7514">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w:t>
      </w:r>
      <w:r w:rsidR="00163A34" w:rsidRPr="00247FBB">
        <w:rPr>
          <w:rFonts w:ascii="Times New Roman" w:hAnsi="Times New Roman"/>
          <w:sz w:val="28"/>
          <w:szCs w:val="28"/>
        </w:rPr>
        <w:t xml:space="preserve"> </w:t>
      </w:r>
      <w:r w:rsidRPr="00247FBB">
        <w:rPr>
          <w:rFonts w:ascii="Times New Roman" w:hAnsi="Times New Roman"/>
          <w:sz w:val="28"/>
          <w:szCs w:val="28"/>
        </w:rPr>
        <w:t xml:space="preserve">строительство – </w:t>
      </w:r>
      <w:r w:rsidR="002038ED" w:rsidRPr="00247FBB">
        <w:rPr>
          <w:rFonts w:ascii="Times New Roman" w:hAnsi="Times New Roman"/>
          <w:sz w:val="28"/>
          <w:szCs w:val="28"/>
        </w:rPr>
        <w:t>1,</w:t>
      </w:r>
      <w:r w:rsidR="00C26840" w:rsidRPr="00247FBB">
        <w:rPr>
          <w:rFonts w:ascii="Times New Roman" w:hAnsi="Times New Roman"/>
          <w:sz w:val="28"/>
          <w:szCs w:val="28"/>
        </w:rPr>
        <w:t>1</w:t>
      </w:r>
      <w:r w:rsidR="00CC7B67" w:rsidRPr="00247FBB">
        <w:rPr>
          <w:rFonts w:ascii="Times New Roman" w:hAnsi="Times New Roman"/>
          <w:sz w:val="28"/>
          <w:szCs w:val="28"/>
        </w:rPr>
        <w:t>%</w:t>
      </w:r>
      <w:r w:rsidR="00C26840" w:rsidRPr="00247FBB">
        <w:rPr>
          <w:rFonts w:ascii="Times New Roman" w:hAnsi="Times New Roman"/>
          <w:sz w:val="28"/>
          <w:szCs w:val="28"/>
        </w:rPr>
        <w:t>.</w:t>
      </w:r>
    </w:p>
    <w:p w:rsidR="00E6522A" w:rsidRPr="00247FBB" w:rsidRDefault="00E6522A" w:rsidP="00E6522A">
      <w:pPr>
        <w:spacing w:after="0" w:line="240" w:lineRule="auto"/>
        <w:ind w:firstLine="709"/>
        <w:jc w:val="both"/>
        <w:rPr>
          <w:rFonts w:ascii="Times New Roman" w:hAnsi="Times New Roman"/>
          <w:sz w:val="28"/>
          <w:szCs w:val="28"/>
        </w:rPr>
      </w:pPr>
    </w:p>
    <w:p w:rsidR="007820CC" w:rsidRPr="00247FBB" w:rsidRDefault="009E7284" w:rsidP="007820CC">
      <w:pPr>
        <w:widowControl w:val="0"/>
        <w:autoSpaceDE w:val="0"/>
        <w:autoSpaceDN w:val="0"/>
        <w:adjustRightInd w:val="0"/>
        <w:spacing w:after="0" w:line="240" w:lineRule="auto"/>
        <w:jc w:val="center"/>
        <w:rPr>
          <w:rFonts w:ascii="Times New Roman" w:hAnsi="Times New Roman"/>
          <w:b/>
          <w:sz w:val="28"/>
          <w:szCs w:val="28"/>
        </w:rPr>
      </w:pPr>
      <w:r w:rsidRPr="00247FBB">
        <w:rPr>
          <w:rFonts w:ascii="Times New Roman CYR" w:hAnsi="Times New Roman CYR" w:cs="Times New Roman CYR"/>
          <w:b/>
          <w:bCs/>
          <w:sz w:val="28"/>
          <w:szCs w:val="28"/>
        </w:rPr>
        <w:t>Занятость населения</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Наблюдается улучшение ситуации на рынке труда за последние три года. Так уровень официально зарегистрированной безработицы  за 2023 г. – 0,9%, за 2024 г. – 0,82%, ожидаемое значение за 2025 год – 0,8%.</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Количество трудоустроенных граждан при содействии службы занятости составило за 2023г. - 595 чел., за 2024г. – 448 чел., за 8 месяцев 2025 г. - 254 чел.</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рамках реализации мер по содействию занятости населения  государственным казенным учреждением Новосибирской области «Центр занятости населения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осуществляются следующие мероприятия:</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несовершеннолетним гражданам оказывается мера государственной поддержки по профессиональной ориентации;</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проводится информирование граждан и работодателей о положении на рынке труда. Информирование граждан и работодателей о положении на рынке труда также проводится через районную газету «Трудовая правда»,  социальные сети, страницу ВК;</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 проводится работа по информированию работодателей, расположенных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о мерах государственной поддержки при трудоустройстве граждан, испытывающих затруднение в трудоустройстве; проводятся информационно-организационные мероприятия, мероприятия по трудоустройству граждан - участников социального контракта. Информирование работодателей о реализации мероприятий, направленных на снижение напряженности на рынке труда, в соответствии с постановлением  Правительства Российской Федерации от 18.03.2022 № 409;</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 оказываются организационно-консультационные услуги в форме семинаров по </w:t>
      </w:r>
      <w:proofErr w:type="spellStart"/>
      <w:r w:rsidRPr="00247FBB">
        <w:rPr>
          <w:rFonts w:ascii="Times New Roman" w:hAnsi="Times New Roman"/>
          <w:sz w:val="28"/>
          <w:szCs w:val="28"/>
        </w:rPr>
        <w:t>самозанятости</w:t>
      </w:r>
      <w:proofErr w:type="spellEnd"/>
      <w:r w:rsidRPr="00247FBB">
        <w:rPr>
          <w:rFonts w:ascii="Times New Roman" w:hAnsi="Times New Roman"/>
          <w:sz w:val="28"/>
          <w:szCs w:val="28"/>
        </w:rPr>
        <w:t>, в которых принимают участие безработные граждане;</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lastRenderedPageBreak/>
        <w:t>- оказывается мера государственной поддержки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 граждан;</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организовано профессиональное обучение и дополнительное профессиональное образование  безработных;</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организовано обучение граждан новым востребованным профессиям в рамках национального проекта «Кадры»;</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производится консультирование безработных и ищущих работу граждан о возможности получения государственной социальной помощи на реализацию мероприятий по осуществлению предпринимательской деятельности и мероприятий по поиску работы. Так за 2023 год было заключено 13 социальных контрактов по осуществлению предпринимательской деятельности и 61 социальный контракт по поиску работы; за 2024 год было заключено 17 социальных контрактов по осуществлению предпринимательской деятельности и 47 социальных контрактов по поиску работы; за 8 месяцев 2025 года было заключено 29 социальных контрактов по осуществлению предпринимательской деятельности и 36 социальных контрактов по поиску работы.</w:t>
      </w:r>
    </w:p>
    <w:p w:rsidR="002F4993"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При содействии Государственного казенного учреждения Новосибирской области «Центр занятости населения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расширяется </w:t>
      </w:r>
      <w:proofErr w:type="spellStart"/>
      <w:r w:rsidRPr="00247FBB">
        <w:rPr>
          <w:rFonts w:ascii="Times New Roman" w:hAnsi="Times New Roman"/>
          <w:sz w:val="28"/>
          <w:szCs w:val="28"/>
        </w:rPr>
        <w:t>самозанятость</w:t>
      </w:r>
      <w:proofErr w:type="spellEnd"/>
      <w:r w:rsidRPr="00247FBB">
        <w:rPr>
          <w:rFonts w:ascii="Times New Roman" w:hAnsi="Times New Roman"/>
          <w:sz w:val="28"/>
          <w:szCs w:val="28"/>
        </w:rPr>
        <w:t xml:space="preserve"> населения, на </w:t>
      </w:r>
      <w:proofErr w:type="gramStart"/>
      <w:r w:rsidRPr="00247FBB">
        <w:rPr>
          <w:rFonts w:ascii="Times New Roman" w:hAnsi="Times New Roman"/>
          <w:sz w:val="28"/>
          <w:szCs w:val="28"/>
        </w:rPr>
        <w:t>организацию</w:t>
      </w:r>
      <w:proofErr w:type="gramEnd"/>
      <w:r w:rsidRPr="00247FBB">
        <w:rPr>
          <w:rFonts w:ascii="Times New Roman" w:hAnsi="Times New Roman"/>
          <w:sz w:val="28"/>
          <w:szCs w:val="28"/>
        </w:rPr>
        <w:t xml:space="preserve"> которой предоставляется финансовая помощь за счет средств областного бюджета.</w:t>
      </w:r>
    </w:p>
    <w:p w:rsidR="00E6522A" w:rsidRPr="00247FBB" w:rsidRDefault="002F4993" w:rsidP="002F4993">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За период 2023-2024гг. 6 человек из числа безработных граждан получили целевую субсидию на развитие собственного бизнеса на общую сумму                    2100,0 тыс. руб. За 8 месяцев 2025 года субсидия предоставлена трём безработным гражданам в сумме 1050,0 тыс</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w:t>
      </w:r>
    </w:p>
    <w:p w:rsidR="00AE1992" w:rsidRPr="00247FBB" w:rsidRDefault="00AE1992" w:rsidP="002F4993">
      <w:pPr>
        <w:autoSpaceDE w:val="0"/>
        <w:autoSpaceDN w:val="0"/>
        <w:adjustRightInd w:val="0"/>
        <w:spacing w:after="0" w:line="240" w:lineRule="auto"/>
        <w:ind w:firstLine="709"/>
        <w:jc w:val="both"/>
        <w:rPr>
          <w:rFonts w:ascii="Times New Roman" w:hAnsi="Times New Roman"/>
          <w:sz w:val="28"/>
          <w:szCs w:val="28"/>
        </w:rPr>
      </w:pPr>
    </w:p>
    <w:p w:rsidR="007820CC" w:rsidRPr="00247FBB" w:rsidRDefault="009E7284" w:rsidP="007820CC">
      <w:pPr>
        <w:spacing w:after="0" w:line="240" w:lineRule="auto"/>
        <w:jc w:val="center"/>
        <w:rPr>
          <w:rFonts w:ascii="Times New Roman" w:hAnsi="Times New Roman"/>
          <w:b/>
          <w:sz w:val="28"/>
          <w:szCs w:val="28"/>
        </w:rPr>
      </w:pPr>
      <w:r w:rsidRPr="00247FBB">
        <w:rPr>
          <w:rFonts w:ascii="Times New Roman" w:hAnsi="Times New Roman"/>
          <w:b/>
          <w:sz w:val="28"/>
          <w:szCs w:val="28"/>
        </w:rPr>
        <w:t>Доходы населения</w:t>
      </w:r>
    </w:p>
    <w:p w:rsidR="00F22A05" w:rsidRPr="00247FBB" w:rsidRDefault="00F22A05" w:rsidP="00E47239">
      <w:pPr>
        <w:spacing w:after="0" w:line="240" w:lineRule="auto"/>
        <w:ind w:firstLine="709"/>
        <w:jc w:val="both"/>
        <w:rPr>
          <w:rFonts w:ascii="Times New Roman" w:hAnsi="Times New Roman"/>
          <w:sz w:val="28"/>
          <w:szCs w:val="28"/>
        </w:rPr>
      </w:pPr>
      <w:r w:rsidRPr="00247FBB">
        <w:rPr>
          <w:rFonts w:ascii="Times New Roman" w:hAnsi="Times New Roman"/>
          <w:sz w:val="28"/>
          <w:szCs w:val="28"/>
        </w:rPr>
        <w:t>Одним из показателей, характеризующих уровень жизни населения, является уровень заработной платы работников.</w:t>
      </w:r>
    </w:p>
    <w:p w:rsidR="00984F2A" w:rsidRPr="00247FBB" w:rsidRDefault="00984F2A" w:rsidP="00984F2A">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sidRPr="00247FBB">
        <w:rPr>
          <w:rFonts w:ascii="Times New Roman CYR" w:hAnsi="Times New Roman CYR" w:cs="Times New Roman CYR"/>
          <w:sz w:val="28"/>
          <w:szCs w:val="28"/>
        </w:rPr>
        <w:t xml:space="preserve">Среднемесячная заработная плата по полному кругу предприятий </w:t>
      </w:r>
      <w:r w:rsidR="00EC4BBF" w:rsidRPr="00247FBB">
        <w:rPr>
          <w:rFonts w:ascii="Times New Roman CYR" w:hAnsi="Times New Roman CYR" w:cs="Times New Roman CYR"/>
          <w:sz w:val="28"/>
          <w:szCs w:val="28"/>
        </w:rPr>
        <w:t>за 202</w:t>
      </w:r>
      <w:r w:rsidR="00B346AC" w:rsidRPr="00247FBB">
        <w:rPr>
          <w:rFonts w:ascii="Times New Roman CYR" w:hAnsi="Times New Roman CYR" w:cs="Times New Roman CYR"/>
          <w:sz w:val="28"/>
          <w:szCs w:val="28"/>
        </w:rPr>
        <w:t>4</w:t>
      </w:r>
      <w:r w:rsidR="00EC4BBF" w:rsidRPr="00247FBB">
        <w:rPr>
          <w:rFonts w:ascii="Times New Roman CYR" w:hAnsi="Times New Roman CYR" w:cs="Times New Roman CYR"/>
          <w:sz w:val="28"/>
          <w:szCs w:val="28"/>
        </w:rPr>
        <w:t xml:space="preserve"> год составила </w:t>
      </w:r>
      <w:r w:rsidR="00B346AC" w:rsidRPr="00247FBB">
        <w:rPr>
          <w:rFonts w:ascii="Times New Roman CYR" w:hAnsi="Times New Roman CYR" w:cs="Times New Roman CYR"/>
          <w:sz w:val="28"/>
          <w:szCs w:val="28"/>
        </w:rPr>
        <w:t>57475,0</w:t>
      </w:r>
      <w:r w:rsidR="00EC4BBF" w:rsidRPr="00247FBB">
        <w:rPr>
          <w:rFonts w:ascii="Times New Roman CYR" w:hAnsi="Times New Roman CYR" w:cs="Times New Roman CYR"/>
          <w:sz w:val="28"/>
          <w:szCs w:val="28"/>
        </w:rPr>
        <w:t xml:space="preserve"> (</w:t>
      </w:r>
      <w:r w:rsidR="00B346AC" w:rsidRPr="00247FBB">
        <w:rPr>
          <w:rFonts w:ascii="Times New Roman CYR" w:hAnsi="Times New Roman CYR" w:cs="Times New Roman CYR"/>
          <w:sz w:val="28"/>
          <w:szCs w:val="28"/>
        </w:rPr>
        <w:t>120,7</w:t>
      </w:r>
      <w:r w:rsidR="00EC4BBF" w:rsidRPr="00247FBB">
        <w:rPr>
          <w:rFonts w:ascii="Times New Roman CYR" w:hAnsi="Times New Roman CYR" w:cs="Times New Roman CYR"/>
          <w:sz w:val="28"/>
          <w:szCs w:val="28"/>
        </w:rPr>
        <w:t>% к уровню 202</w:t>
      </w:r>
      <w:r w:rsidR="00B346AC" w:rsidRPr="00247FBB">
        <w:rPr>
          <w:rFonts w:ascii="Times New Roman CYR" w:hAnsi="Times New Roman CYR" w:cs="Times New Roman CYR"/>
          <w:sz w:val="28"/>
          <w:szCs w:val="28"/>
        </w:rPr>
        <w:t>3</w:t>
      </w:r>
      <w:r w:rsidR="00EC4BBF" w:rsidRPr="00247FBB">
        <w:rPr>
          <w:rFonts w:ascii="Times New Roman CYR" w:hAnsi="Times New Roman CYR" w:cs="Times New Roman CYR"/>
          <w:sz w:val="28"/>
          <w:szCs w:val="28"/>
        </w:rPr>
        <w:t xml:space="preserve"> года)</w:t>
      </w:r>
      <w:r w:rsidRPr="00247FBB">
        <w:rPr>
          <w:rFonts w:ascii="Times New Roman CYR" w:hAnsi="Times New Roman CYR" w:cs="Times New Roman CYR"/>
          <w:sz w:val="28"/>
          <w:szCs w:val="28"/>
        </w:rPr>
        <w:t>.</w:t>
      </w:r>
    </w:p>
    <w:p w:rsidR="00984F2A" w:rsidRPr="00247FBB" w:rsidRDefault="00984F2A" w:rsidP="00984F2A">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sidRPr="00247FBB">
        <w:rPr>
          <w:rFonts w:ascii="Times New Roman CYR" w:hAnsi="Times New Roman CYR" w:cs="Times New Roman CYR"/>
          <w:sz w:val="28"/>
          <w:szCs w:val="28"/>
        </w:rPr>
        <w:t xml:space="preserve">Среднемесячная заработная плата на промышленных предприятиях района составила </w:t>
      </w:r>
      <w:r w:rsidR="00B27B7A" w:rsidRPr="00247FBB">
        <w:rPr>
          <w:rFonts w:ascii="Times New Roman CYR" w:hAnsi="Times New Roman CYR" w:cs="Times New Roman CYR"/>
          <w:sz w:val="28"/>
          <w:szCs w:val="28"/>
        </w:rPr>
        <w:t>55024,9</w:t>
      </w:r>
      <w:r w:rsidRPr="00247FBB">
        <w:rPr>
          <w:rFonts w:ascii="Times New Roman CYR" w:hAnsi="Times New Roman CYR" w:cs="Times New Roman CYR"/>
          <w:sz w:val="28"/>
          <w:szCs w:val="28"/>
        </w:rPr>
        <w:t xml:space="preserve"> руб. (</w:t>
      </w:r>
      <w:r w:rsidR="00B27B7A" w:rsidRPr="00247FBB">
        <w:rPr>
          <w:rFonts w:ascii="Times New Roman CYR" w:hAnsi="Times New Roman CYR" w:cs="Times New Roman CYR"/>
          <w:sz w:val="28"/>
          <w:szCs w:val="28"/>
        </w:rPr>
        <w:t>125,4</w:t>
      </w:r>
      <w:r w:rsidR="00EC4BBF" w:rsidRPr="00247FBB">
        <w:rPr>
          <w:rFonts w:ascii="Times New Roman CYR" w:hAnsi="Times New Roman CYR" w:cs="Times New Roman CYR"/>
          <w:sz w:val="28"/>
          <w:szCs w:val="28"/>
        </w:rPr>
        <w:t>% к уровню 202</w:t>
      </w:r>
      <w:r w:rsidR="00B27B7A" w:rsidRPr="00247FBB">
        <w:rPr>
          <w:rFonts w:ascii="Times New Roman CYR" w:hAnsi="Times New Roman CYR" w:cs="Times New Roman CYR"/>
          <w:sz w:val="28"/>
          <w:szCs w:val="28"/>
        </w:rPr>
        <w:t>3</w:t>
      </w:r>
      <w:r w:rsidRPr="00247FBB">
        <w:rPr>
          <w:rFonts w:ascii="Times New Roman CYR" w:hAnsi="Times New Roman CYR" w:cs="Times New Roman CYR"/>
          <w:sz w:val="28"/>
          <w:szCs w:val="28"/>
        </w:rPr>
        <w:t xml:space="preserve"> года), на сельскохозяйственных предприятиях – </w:t>
      </w:r>
      <w:r w:rsidR="00B27B7A" w:rsidRPr="00247FBB">
        <w:rPr>
          <w:rFonts w:ascii="Times New Roman CYR" w:hAnsi="Times New Roman CYR" w:cs="Times New Roman CYR"/>
          <w:sz w:val="28"/>
          <w:szCs w:val="28"/>
        </w:rPr>
        <w:t>72669,6</w:t>
      </w:r>
      <w:r w:rsidRPr="00247FBB">
        <w:rPr>
          <w:rFonts w:ascii="Times New Roman CYR" w:hAnsi="Times New Roman CYR" w:cs="Times New Roman CYR"/>
          <w:sz w:val="28"/>
          <w:szCs w:val="28"/>
        </w:rPr>
        <w:t xml:space="preserve"> руб. (</w:t>
      </w:r>
      <w:r w:rsidR="00B27B7A" w:rsidRPr="00247FBB">
        <w:rPr>
          <w:rFonts w:ascii="Times New Roman CYR" w:hAnsi="Times New Roman CYR" w:cs="Times New Roman CYR"/>
          <w:sz w:val="28"/>
          <w:szCs w:val="28"/>
        </w:rPr>
        <w:t>130,2</w:t>
      </w:r>
      <w:r w:rsidR="00EC4BBF" w:rsidRPr="00247FBB">
        <w:rPr>
          <w:rFonts w:ascii="Times New Roman CYR" w:hAnsi="Times New Roman CYR" w:cs="Times New Roman CYR"/>
          <w:sz w:val="28"/>
          <w:szCs w:val="28"/>
        </w:rPr>
        <w:t>% к уровню 202</w:t>
      </w:r>
      <w:r w:rsidR="00B27B7A" w:rsidRPr="00247FBB">
        <w:rPr>
          <w:rFonts w:ascii="Times New Roman CYR" w:hAnsi="Times New Roman CYR" w:cs="Times New Roman CYR"/>
          <w:sz w:val="28"/>
          <w:szCs w:val="28"/>
        </w:rPr>
        <w:t>3</w:t>
      </w:r>
      <w:r w:rsidRPr="00247FBB">
        <w:rPr>
          <w:rFonts w:ascii="Times New Roman CYR" w:hAnsi="Times New Roman CYR" w:cs="Times New Roman CYR"/>
          <w:sz w:val="28"/>
          <w:szCs w:val="28"/>
        </w:rPr>
        <w:t xml:space="preserve"> года).</w:t>
      </w:r>
    </w:p>
    <w:p w:rsidR="005E35BC" w:rsidRPr="00247FBB" w:rsidRDefault="005E35BC" w:rsidP="00984F2A">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sidRPr="00247FBB">
        <w:rPr>
          <w:rFonts w:ascii="Times New Roman CYR" w:hAnsi="Times New Roman CYR" w:cs="Times New Roman CYR"/>
          <w:sz w:val="28"/>
          <w:szCs w:val="28"/>
        </w:rPr>
        <w:t>Среднемесячная заработная плата работников бюджетной сферы за 202</w:t>
      </w:r>
      <w:r w:rsidR="00C66AA8" w:rsidRPr="00247FBB">
        <w:rPr>
          <w:rFonts w:ascii="Times New Roman CYR" w:hAnsi="Times New Roman CYR" w:cs="Times New Roman CYR"/>
          <w:sz w:val="28"/>
          <w:szCs w:val="28"/>
        </w:rPr>
        <w:t>4</w:t>
      </w:r>
      <w:r w:rsidRPr="00247FBB">
        <w:rPr>
          <w:rFonts w:ascii="Times New Roman CYR" w:hAnsi="Times New Roman CYR" w:cs="Times New Roman CYR"/>
          <w:sz w:val="28"/>
          <w:szCs w:val="28"/>
        </w:rPr>
        <w:t xml:space="preserve"> год составила </w:t>
      </w:r>
      <w:r w:rsidR="00C66AA8" w:rsidRPr="00247FBB">
        <w:rPr>
          <w:rFonts w:ascii="Times New Roman CYR" w:hAnsi="Times New Roman CYR" w:cs="Times New Roman CYR"/>
          <w:sz w:val="28"/>
          <w:szCs w:val="28"/>
        </w:rPr>
        <w:t>52654,2</w:t>
      </w:r>
      <w:r w:rsidRPr="00247FBB">
        <w:rPr>
          <w:rFonts w:ascii="Times New Roman CYR" w:hAnsi="Times New Roman CYR" w:cs="Times New Roman CYR"/>
          <w:sz w:val="28"/>
          <w:szCs w:val="28"/>
        </w:rPr>
        <w:t xml:space="preserve"> руб., с ростом к уровню 202</w:t>
      </w:r>
      <w:r w:rsidR="00C66AA8" w:rsidRPr="00247FBB">
        <w:rPr>
          <w:rFonts w:ascii="Times New Roman CYR" w:hAnsi="Times New Roman CYR" w:cs="Times New Roman CYR"/>
          <w:sz w:val="28"/>
          <w:szCs w:val="28"/>
        </w:rPr>
        <w:t>3</w:t>
      </w:r>
      <w:r w:rsidRPr="00247FBB">
        <w:rPr>
          <w:rFonts w:ascii="Times New Roman CYR" w:hAnsi="Times New Roman CYR" w:cs="Times New Roman CYR"/>
          <w:sz w:val="28"/>
          <w:szCs w:val="28"/>
        </w:rPr>
        <w:t xml:space="preserve"> года на </w:t>
      </w:r>
      <w:r w:rsidR="00C66AA8" w:rsidRPr="00247FBB">
        <w:rPr>
          <w:rFonts w:ascii="Times New Roman CYR" w:hAnsi="Times New Roman CYR" w:cs="Times New Roman CYR"/>
          <w:sz w:val="28"/>
          <w:szCs w:val="28"/>
        </w:rPr>
        <w:t>20,6</w:t>
      </w:r>
      <w:r w:rsidRPr="00247FBB">
        <w:rPr>
          <w:rFonts w:ascii="Times New Roman CYR" w:hAnsi="Times New Roman CYR" w:cs="Times New Roman CYR"/>
          <w:sz w:val="28"/>
          <w:szCs w:val="28"/>
        </w:rPr>
        <w:t>%</w:t>
      </w:r>
      <w:r w:rsidRPr="00247FBB">
        <w:rPr>
          <w:sz w:val="28"/>
          <w:szCs w:val="28"/>
          <w:shd w:val="clear" w:color="auto" w:fill="FFFFFF"/>
        </w:rPr>
        <w:t xml:space="preserve">, </w:t>
      </w:r>
      <w:r w:rsidRPr="00247FBB">
        <w:rPr>
          <w:rFonts w:ascii="Times New Roman CYR" w:hAnsi="Times New Roman CYR" w:cs="Times New Roman CYR"/>
          <w:sz w:val="28"/>
          <w:szCs w:val="28"/>
        </w:rPr>
        <w:t xml:space="preserve">в том числе работников, получающих заработную плату за счет средств местного бюджета – </w:t>
      </w:r>
      <w:r w:rsidR="007A4CE8" w:rsidRPr="00247FBB">
        <w:rPr>
          <w:rFonts w:ascii="Times New Roman CYR" w:hAnsi="Times New Roman CYR" w:cs="Times New Roman CYR"/>
          <w:sz w:val="28"/>
          <w:szCs w:val="28"/>
        </w:rPr>
        <w:t>51105,34</w:t>
      </w:r>
      <w:r w:rsidRPr="00247FBB">
        <w:rPr>
          <w:rFonts w:ascii="Times New Roman CYR" w:hAnsi="Times New Roman CYR" w:cs="Times New Roman CYR"/>
          <w:sz w:val="28"/>
          <w:szCs w:val="28"/>
        </w:rPr>
        <w:t xml:space="preserve"> руб. (119,</w:t>
      </w:r>
      <w:r w:rsidR="007A4CE8" w:rsidRPr="00247FBB">
        <w:rPr>
          <w:rFonts w:ascii="Times New Roman CYR" w:hAnsi="Times New Roman CYR" w:cs="Times New Roman CYR"/>
          <w:sz w:val="28"/>
          <w:szCs w:val="28"/>
        </w:rPr>
        <w:t>4</w:t>
      </w:r>
      <w:r w:rsidRPr="00247FBB">
        <w:rPr>
          <w:rFonts w:ascii="Times New Roman CYR" w:hAnsi="Times New Roman CYR" w:cs="Times New Roman CYR"/>
          <w:sz w:val="28"/>
          <w:szCs w:val="28"/>
        </w:rPr>
        <w:t>% к уровню прошлого года).</w:t>
      </w:r>
    </w:p>
    <w:p w:rsidR="00EE6438" w:rsidRPr="00247FBB" w:rsidRDefault="00A85B4B" w:rsidP="00EE6438">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247FBB">
        <w:rPr>
          <w:rFonts w:ascii="Times New Roman CYR" w:hAnsi="Times New Roman CYR" w:cs="Times New Roman CYR"/>
          <w:sz w:val="28"/>
          <w:szCs w:val="28"/>
        </w:rPr>
        <w:t>Просроченная задолженность по заработной плате на 01.01.2025 составила 399,4 тыс</w:t>
      </w:r>
      <w:proofErr w:type="gramStart"/>
      <w:r w:rsidRPr="00247FBB">
        <w:rPr>
          <w:rFonts w:ascii="Times New Roman CYR" w:hAnsi="Times New Roman CYR" w:cs="Times New Roman CYR"/>
          <w:sz w:val="28"/>
          <w:szCs w:val="28"/>
        </w:rPr>
        <w:t>.р</w:t>
      </w:r>
      <w:proofErr w:type="gramEnd"/>
      <w:r w:rsidRPr="00247FBB">
        <w:rPr>
          <w:rFonts w:ascii="Times New Roman CYR" w:hAnsi="Times New Roman CYR" w:cs="Times New Roman CYR"/>
          <w:sz w:val="28"/>
          <w:szCs w:val="28"/>
        </w:rPr>
        <w:t>уб. в ООО "</w:t>
      </w:r>
      <w:proofErr w:type="spellStart"/>
      <w:r w:rsidRPr="00247FBB">
        <w:rPr>
          <w:rFonts w:ascii="Times New Roman CYR" w:hAnsi="Times New Roman CYR" w:cs="Times New Roman CYR"/>
          <w:sz w:val="28"/>
          <w:szCs w:val="28"/>
        </w:rPr>
        <w:t>Русьстеклотрейд</w:t>
      </w:r>
      <w:proofErr w:type="spellEnd"/>
      <w:r w:rsidRPr="00247FBB">
        <w:rPr>
          <w:rFonts w:ascii="Times New Roman CYR" w:hAnsi="Times New Roman CYR" w:cs="Times New Roman CYR"/>
          <w:sz w:val="28"/>
          <w:szCs w:val="28"/>
        </w:rPr>
        <w:t>". Данное предприятие находится в стадии банкротства, ведется конкурсное производство.</w:t>
      </w:r>
    </w:p>
    <w:p w:rsidR="004D7CD0" w:rsidRPr="00247FBB" w:rsidRDefault="009C5606" w:rsidP="00E47239">
      <w:pPr>
        <w:widowControl w:val="0"/>
        <w:spacing w:after="0" w:line="240" w:lineRule="auto"/>
        <w:ind w:firstLine="709"/>
        <w:jc w:val="both"/>
        <w:rPr>
          <w:rFonts w:ascii="Times New Roman" w:hAnsi="Times New Roman"/>
          <w:sz w:val="28"/>
          <w:szCs w:val="28"/>
        </w:rPr>
      </w:pPr>
      <w:r w:rsidRPr="00247FBB">
        <w:rPr>
          <w:rFonts w:ascii="Times New Roman" w:hAnsi="Times New Roman"/>
          <w:sz w:val="28"/>
          <w:szCs w:val="28"/>
          <w:shd w:val="clear" w:color="auto" w:fill="FFFFFF"/>
        </w:rPr>
        <w:t>В 202</w:t>
      </w:r>
      <w:r w:rsidR="00A85B4B" w:rsidRPr="00247FBB">
        <w:rPr>
          <w:rFonts w:ascii="Times New Roman" w:hAnsi="Times New Roman"/>
          <w:sz w:val="28"/>
          <w:szCs w:val="28"/>
          <w:shd w:val="clear" w:color="auto" w:fill="FFFFFF"/>
        </w:rPr>
        <w:t>5</w:t>
      </w:r>
      <w:r w:rsidR="004F718E" w:rsidRPr="00247FBB">
        <w:rPr>
          <w:rFonts w:ascii="Times New Roman" w:hAnsi="Times New Roman"/>
          <w:sz w:val="28"/>
          <w:szCs w:val="28"/>
          <w:shd w:val="clear" w:color="auto" w:fill="FFFFFF"/>
        </w:rPr>
        <w:t xml:space="preserve"> году о</w:t>
      </w:r>
      <w:r w:rsidR="002D2958" w:rsidRPr="00247FBB">
        <w:rPr>
          <w:rFonts w:ascii="Times New Roman" w:hAnsi="Times New Roman"/>
          <w:sz w:val="28"/>
          <w:szCs w:val="28"/>
        </w:rPr>
        <w:t xml:space="preserve">жидается увеличение </w:t>
      </w:r>
      <w:r w:rsidR="007A38C0" w:rsidRPr="00247FBB">
        <w:rPr>
          <w:rFonts w:ascii="Times New Roman" w:hAnsi="Times New Roman"/>
          <w:sz w:val="28"/>
          <w:szCs w:val="28"/>
        </w:rPr>
        <w:t>среднемесячной заработной платы по полному кругу организаций</w:t>
      </w:r>
      <w:r w:rsidR="002D2958" w:rsidRPr="00247FBB">
        <w:rPr>
          <w:rFonts w:ascii="Times New Roman" w:hAnsi="Times New Roman"/>
          <w:sz w:val="28"/>
          <w:szCs w:val="28"/>
        </w:rPr>
        <w:t xml:space="preserve"> </w:t>
      </w:r>
      <w:r w:rsidR="00443C8F" w:rsidRPr="00247FBB">
        <w:rPr>
          <w:rFonts w:ascii="Times New Roman" w:hAnsi="Times New Roman"/>
          <w:sz w:val="28"/>
          <w:szCs w:val="28"/>
          <w:shd w:val="clear" w:color="auto" w:fill="FFFFFF"/>
        </w:rPr>
        <w:t xml:space="preserve">до </w:t>
      </w:r>
      <w:r w:rsidR="00C8074D" w:rsidRPr="00247FBB">
        <w:rPr>
          <w:rFonts w:ascii="Times New Roman" w:hAnsi="Times New Roman"/>
          <w:sz w:val="28"/>
          <w:szCs w:val="28"/>
          <w:shd w:val="clear" w:color="auto" w:fill="FFFFFF"/>
        </w:rPr>
        <w:t>66671,0</w:t>
      </w:r>
      <w:r w:rsidR="00443C8F" w:rsidRPr="00247FBB">
        <w:rPr>
          <w:rFonts w:ascii="Times New Roman" w:hAnsi="Times New Roman"/>
          <w:sz w:val="28"/>
          <w:szCs w:val="28"/>
          <w:shd w:val="clear" w:color="auto" w:fill="FFFFFF"/>
        </w:rPr>
        <w:t xml:space="preserve"> руб</w:t>
      </w:r>
      <w:r w:rsidR="00E526F3" w:rsidRPr="00247FBB">
        <w:rPr>
          <w:rFonts w:ascii="Times New Roman" w:hAnsi="Times New Roman"/>
          <w:sz w:val="28"/>
          <w:szCs w:val="28"/>
        </w:rPr>
        <w:t>.</w:t>
      </w:r>
      <w:r w:rsidR="00EE6438" w:rsidRPr="00247FBB">
        <w:rPr>
          <w:rFonts w:ascii="Times New Roman" w:hAnsi="Times New Roman"/>
          <w:sz w:val="28"/>
          <w:szCs w:val="28"/>
        </w:rPr>
        <w:t xml:space="preserve"> (</w:t>
      </w:r>
      <w:r w:rsidR="00C8074D" w:rsidRPr="00247FBB">
        <w:rPr>
          <w:rFonts w:ascii="Times New Roman" w:hAnsi="Times New Roman"/>
          <w:sz w:val="28"/>
          <w:szCs w:val="28"/>
        </w:rPr>
        <w:t>116,0</w:t>
      </w:r>
      <w:r w:rsidRPr="00247FBB">
        <w:rPr>
          <w:rFonts w:ascii="Times New Roman" w:hAnsi="Times New Roman"/>
          <w:sz w:val="28"/>
          <w:szCs w:val="28"/>
        </w:rPr>
        <w:t>% к 202</w:t>
      </w:r>
      <w:r w:rsidR="00C8074D" w:rsidRPr="00247FBB">
        <w:rPr>
          <w:rFonts w:ascii="Times New Roman" w:hAnsi="Times New Roman"/>
          <w:sz w:val="28"/>
          <w:szCs w:val="28"/>
        </w:rPr>
        <w:t>4</w:t>
      </w:r>
      <w:r w:rsidR="00EE6438" w:rsidRPr="00247FBB">
        <w:rPr>
          <w:rFonts w:ascii="Times New Roman" w:hAnsi="Times New Roman"/>
          <w:sz w:val="28"/>
          <w:szCs w:val="28"/>
        </w:rPr>
        <w:t xml:space="preserve"> году)</w:t>
      </w:r>
      <w:r w:rsidR="00863669" w:rsidRPr="00247FBB">
        <w:rPr>
          <w:rFonts w:ascii="Times New Roman" w:hAnsi="Times New Roman"/>
          <w:sz w:val="28"/>
          <w:szCs w:val="28"/>
        </w:rPr>
        <w:t>.</w:t>
      </w:r>
    </w:p>
    <w:p w:rsidR="00EE6438" w:rsidRPr="00247FBB" w:rsidRDefault="00EE6438" w:rsidP="00E47239">
      <w:pPr>
        <w:widowControl w:val="0"/>
        <w:spacing w:after="0" w:line="240" w:lineRule="auto"/>
        <w:ind w:firstLine="709"/>
        <w:jc w:val="both"/>
        <w:rPr>
          <w:rFonts w:ascii="Times New Roman" w:hAnsi="Times New Roman"/>
          <w:sz w:val="28"/>
          <w:szCs w:val="28"/>
        </w:rPr>
      </w:pPr>
    </w:p>
    <w:p w:rsidR="00C223F1" w:rsidRPr="00247FBB" w:rsidRDefault="00E263FD" w:rsidP="00EE6438">
      <w:pPr>
        <w:widowControl w:val="0"/>
        <w:spacing w:after="0" w:line="240" w:lineRule="auto"/>
        <w:ind w:firstLine="709"/>
        <w:jc w:val="both"/>
        <w:rPr>
          <w:rFonts w:ascii="Times New Roman" w:hAnsi="Times New Roman"/>
          <w:sz w:val="28"/>
          <w:szCs w:val="28"/>
        </w:rPr>
      </w:pPr>
      <w:r w:rsidRPr="00247FBB">
        <w:rPr>
          <w:rFonts w:ascii="Times New Roman" w:hAnsi="Times New Roman"/>
          <w:sz w:val="28"/>
          <w:szCs w:val="28"/>
          <w:lang w:eastAsia="ru-RU"/>
        </w:rPr>
        <w:t xml:space="preserve">В </w:t>
      </w:r>
      <w:proofErr w:type="spellStart"/>
      <w:r w:rsidRPr="00247FBB">
        <w:rPr>
          <w:rFonts w:ascii="Times New Roman" w:hAnsi="Times New Roman"/>
          <w:sz w:val="28"/>
          <w:szCs w:val="28"/>
          <w:lang w:eastAsia="ru-RU"/>
        </w:rPr>
        <w:t>Колыванском</w:t>
      </w:r>
      <w:proofErr w:type="spellEnd"/>
      <w:r w:rsidRPr="00247FBB">
        <w:rPr>
          <w:rFonts w:ascii="Times New Roman" w:hAnsi="Times New Roman"/>
          <w:sz w:val="28"/>
          <w:szCs w:val="28"/>
          <w:lang w:eastAsia="ru-RU"/>
        </w:rPr>
        <w:t xml:space="preserve"> районе Новосибирской об</w:t>
      </w:r>
      <w:r w:rsidR="009B48A9" w:rsidRPr="00247FBB">
        <w:rPr>
          <w:rFonts w:ascii="Times New Roman" w:hAnsi="Times New Roman"/>
          <w:sz w:val="28"/>
          <w:szCs w:val="28"/>
          <w:lang w:eastAsia="ru-RU"/>
        </w:rPr>
        <w:t>ласти проживает</w:t>
      </w:r>
      <w:r w:rsidR="0003375D" w:rsidRPr="00247FBB">
        <w:rPr>
          <w:rFonts w:ascii="Times New Roman" w:hAnsi="Times New Roman"/>
          <w:sz w:val="28"/>
          <w:szCs w:val="28"/>
          <w:lang w:eastAsia="ru-RU"/>
        </w:rPr>
        <w:t xml:space="preserve"> </w:t>
      </w:r>
      <w:r w:rsidR="009D051E" w:rsidRPr="00247FBB">
        <w:rPr>
          <w:rFonts w:ascii="Times New Roman" w:hAnsi="Times New Roman"/>
          <w:sz w:val="28"/>
          <w:szCs w:val="28"/>
          <w:lang w:eastAsia="ru-RU"/>
        </w:rPr>
        <w:t>7382</w:t>
      </w:r>
      <w:r w:rsidRPr="00247FBB">
        <w:rPr>
          <w:rFonts w:ascii="Times New Roman" w:hAnsi="Times New Roman"/>
          <w:sz w:val="28"/>
          <w:szCs w:val="28"/>
          <w:lang w:eastAsia="ru-RU"/>
        </w:rPr>
        <w:t xml:space="preserve"> пенсионер</w:t>
      </w:r>
      <w:r w:rsidR="0003375D" w:rsidRPr="00247FBB">
        <w:rPr>
          <w:rFonts w:ascii="Times New Roman" w:hAnsi="Times New Roman"/>
          <w:sz w:val="28"/>
          <w:szCs w:val="28"/>
          <w:lang w:eastAsia="ru-RU"/>
        </w:rPr>
        <w:t>ов</w:t>
      </w:r>
      <w:r w:rsidR="00010DFE" w:rsidRPr="00247FBB">
        <w:rPr>
          <w:rFonts w:ascii="Times New Roman" w:hAnsi="Times New Roman"/>
          <w:sz w:val="28"/>
          <w:szCs w:val="28"/>
          <w:lang w:eastAsia="ru-RU"/>
        </w:rPr>
        <w:t xml:space="preserve"> (по состоянию на 01.01.202</w:t>
      </w:r>
      <w:r w:rsidR="009D051E" w:rsidRPr="00247FBB">
        <w:rPr>
          <w:rFonts w:ascii="Times New Roman" w:hAnsi="Times New Roman"/>
          <w:sz w:val="28"/>
          <w:szCs w:val="28"/>
          <w:lang w:eastAsia="ru-RU"/>
        </w:rPr>
        <w:t>5</w:t>
      </w:r>
      <w:r w:rsidR="00072724" w:rsidRPr="00247FBB">
        <w:rPr>
          <w:rFonts w:ascii="Times New Roman" w:hAnsi="Times New Roman"/>
          <w:sz w:val="28"/>
          <w:szCs w:val="28"/>
          <w:lang w:eastAsia="ru-RU"/>
        </w:rPr>
        <w:t>)</w:t>
      </w:r>
      <w:r w:rsidR="009B48A9" w:rsidRPr="00247FBB">
        <w:rPr>
          <w:rFonts w:ascii="Times New Roman" w:hAnsi="Times New Roman"/>
          <w:sz w:val="28"/>
          <w:szCs w:val="28"/>
          <w:lang w:eastAsia="ru-RU"/>
        </w:rPr>
        <w:t>.</w:t>
      </w:r>
    </w:p>
    <w:p w:rsidR="00EE6438" w:rsidRPr="00247FBB" w:rsidRDefault="00374C4F" w:rsidP="00173180">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247FBB">
        <w:rPr>
          <w:rFonts w:ascii="Times New Roman CYR" w:hAnsi="Times New Roman CYR" w:cs="Times New Roman CYR"/>
          <w:sz w:val="28"/>
          <w:szCs w:val="28"/>
        </w:rPr>
        <w:t>Средний размер пенсий в 202</w:t>
      </w:r>
      <w:r w:rsidR="009D051E" w:rsidRPr="00247FBB">
        <w:rPr>
          <w:rFonts w:ascii="Times New Roman CYR" w:hAnsi="Times New Roman CYR" w:cs="Times New Roman CYR"/>
          <w:sz w:val="28"/>
          <w:szCs w:val="28"/>
        </w:rPr>
        <w:t>4</w:t>
      </w:r>
      <w:r w:rsidRPr="00247FBB">
        <w:rPr>
          <w:rFonts w:ascii="Times New Roman CYR" w:hAnsi="Times New Roman CYR" w:cs="Times New Roman CYR"/>
          <w:sz w:val="28"/>
          <w:szCs w:val="28"/>
        </w:rPr>
        <w:t xml:space="preserve"> году составил </w:t>
      </w:r>
      <w:r w:rsidR="009D051E" w:rsidRPr="00247FBB">
        <w:rPr>
          <w:rFonts w:ascii="Times New Roman CYR" w:hAnsi="Times New Roman CYR" w:cs="Times New Roman CYR"/>
          <w:sz w:val="28"/>
          <w:szCs w:val="28"/>
        </w:rPr>
        <w:t>20692,26</w:t>
      </w:r>
      <w:r w:rsidRPr="00247FBB">
        <w:rPr>
          <w:rFonts w:ascii="Times New Roman CYR" w:hAnsi="Times New Roman CYR" w:cs="Times New Roman CYR"/>
          <w:sz w:val="28"/>
          <w:szCs w:val="28"/>
        </w:rPr>
        <w:t xml:space="preserve"> руб., с увеличением к уровню 202</w:t>
      </w:r>
      <w:r w:rsidR="009D051E" w:rsidRPr="00247FBB">
        <w:rPr>
          <w:rFonts w:ascii="Times New Roman CYR" w:hAnsi="Times New Roman CYR" w:cs="Times New Roman CYR"/>
          <w:sz w:val="28"/>
          <w:szCs w:val="28"/>
        </w:rPr>
        <w:t>3</w:t>
      </w:r>
      <w:r w:rsidRPr="00247FBB">
        <w:rPr>
          <w:rFonts w:ascii="Times New Roman CYR" w:hAnsi="Times New Roman CYR" w:cs="Times New Roman CYR"/>
          <w:sz w:val="28"/>
          <w:szCs w:val="28"/>
        </w:rPr>
        <w:t xml:space="preserve"> года на </w:t>
      </w:r>
      <w:r w:rsidR="009D051E" w:rsidRPr="00247FBB">
        <w:rPr>
          <w:rFonts w:ascii="Times New Roman CYR" w:hAnsi="Times New Roman CYR" w:cs="Times New Roman CYR"/>
          <w:sz w:val="28"/>
          <w:szCs w:val="28"/>
        </w:rPr>
        <w:t>10,7</w:t>
      </w:r>
      <w:r w:rsidRPr="00247FBB">
        <w:rPr>
          <w:rFonts w:ascii="Times New Roman CYR" w:hAnsi="Times New Roman CYR" w:cs="Times New Roman CYR"/>
          <w:sz w:val="28"/>
          <w:szCs w:val="28"/>
        </w:rPr>
        <w:t>%.</w:t>
      </w:r>
    </w:p>
    <w:p w:rsidR="00EE6438" w:rsidRPr="00247FBB" w:rsidRDefault="00EE6438" w:rsidP="00EE6438">
      <w:pPr>
        <w:widowControl w:val="0"/>
        <w:spacing w:after="0" w:line="240" w:lineRule="auto"/>
        <w:ind w:firstLine="709"/>
        <w:jc w:val="both"/>
        <w:rPr>
          <w:rFonts w:ascii="Times New Roman" w:hAnsi="Times New Roman"/>
          <w:sz w:val="28"/>
          <w:szCs w:val="28"/>
        </w:rPr>
      </w:pPr>
    </w:p>
    <w:p w:rsidR="007820CC" w:rsidRPr="00247FBB" w:rsidRDefault="009E7284" w:rsidP="007820CC">
      <w:pPr>
        <w:widowControl w:val="0"/>
        <w:spacing w:after="0" w:line="240" w:lineRule="auto"/>
        <w:jc w:val="center"/>
        <w:rPr>
          <w:rFonts w:ascii="Times New Roman" w:hAnsi="Times New Roman"/>
          <w:b/>
          <w:sz w:val="28"/>
          <w:szCs w:val="28"/>
        </w:rPr>
      </w:pPr>
      <w:r w:rsidRPr="00247FBB">
        <w:rPr>
          <w:rFonts w:ascii="Times New Roman" w:hAnsi="Times New Roman"/>
          <w:b/>
          <w:sz w:val="28"/>
          <w:szCs w:val="28"/>
        </w:rPr>
        <w:t>Образование</w:t>
      </w:r>
    </w:p>
    <w:p w:rsidR="00C8074D" w:rsidRPr="00247FBB" w:rsidRDefault="00C8074D" w:rsidP="00C8074D">
      <w:pPr>
        <w:spacing w:after="0" w:line="240" w:lineRule="auto"/>
        <w:ind w:firstLine="709"/>
        <w:jc w:val="both"/>
        <w:rPr>
          <w:rFonts w:ascii="Times New Roman" w:hAnsi="Times New Roman"/>
          <w:sz w:val="28"/>
          <w:szCs w:val="28"/>
        </w:rPr>
      </w:pPr>
      <w:r w:rsidRPr="00247FBB">
        <w:rPr>
          <w:rFonts w:ascii="Times New Roman" w:hAnsi="Times New Roman"/>
          <w:sz w:val="28"/>
          <w:szCs w:val="28"/>
        </w:rPr>
        <w:t>Ключевыми направлениями в сфере образования являются о</w:t>
      </w:r>
      <w:r w:rsidRPr="00247FBB">
        <w:rPr>
          <w:rFonts w:ascii="Times New Roman" w:hAnsi="Times New Roman"/>
          <w:bCs/>
          <w:sz w:val="28"/>
          <w:szCs w:val="28"/>
        </w:rPr>
        <w:t xml:space="preserve">беспечение условий, доступности и качества развития системы общего и дополнительного образования </w:t>
      </w:r>
      <w:proofErr w:type="spellStart"/>
      <w:r w:rsidRPr="00247FBB">
        <w:rPr>
          <w:rFonts w:ascii="Times New Roman" w:hAnsi="Times New Roman"/>
          <w:bCs/>
          <w:sz w:val="28"/>
          <w:szCs w:val="28"/>
        </w:rPr>
        <w:t>Колыванского</w:t>
      </w:r>
      <w:proofErr w:type="spellEnd"/>
      <w:r w:rsidRPr="00247FBB">
        <w:rPr>
          <w:rFonts w:ascii="Times New Roman" w:hAnsi="Times New Roman"/>
          <w:bCs/>
          <w:sz w:val="28"/>
          <w:szCs w:val="28"/>
        </w:rPr>
        <w:t xml:space="preserve"> района Новосибирской области, а также </w:t>
      </w:r>
      <w:r w:rsidRPr="00247FBB">
        <w:rPr>
          <w:rFonts w:ascii="Times New Roman" w:hAnsi="Times New Roman"/>
          <w:sz w:val="28"/>
          <w:szCs w:val="28"/>
        </w:rPr>
        <w:t>удовлетворение потребности населения в образовательных услугах.</w:t>
      </w:r>
    </w:p>
    <w:p w:rsidR="00C8074D" w:rsidRPr="00247FBB" w:rsidRDefault="00C8074D" w:rsidP="00C8074D">
      <w:pPr>
        <w:spacing w:after="0" w:line="240" w:lineRule="auto"/>
        <w:ind w:firstLine="709"/>
        <w:jc w:val="both"/>
        <w:rPr>
          <w:rFonts w:ascii="Times New Roman" w:hAnsi="Times New Roman"/>
          <w:sz w:val="28"/>
          <w:szCs w:val="28"/>
        </w:rPr>
      </w:pPr>
      <w:r w:rsidRPr="00247FBB">
        <w:rPr>
          <w:rFonts w:ascii="Times New Roman" w:hAnsi="Times New Roman"/>
          <w:sz w:val="28"/>
          <w:szCs w:val="28"/>
        </w:rPr>
        <w:t>Достижение поставленных целей в образовании осуществляется решением следующих задач:</w:t>
      </w:r>
    </w:p>
    <w:p w:rsidR="00C8074D" w:rsidRPr="00247FBB" w:rsidRDefault="00C8074D" w:rsidP="00C8074D">
      <w:pPr>
        <w:spacing w:after="0" w:line="240" w:lineRule="auto"/>
        <w:ind w:firstLine="709"/>
        <w:jc w:val="both"/>
        <w:rPr>
          <w:rFonts w:ascii="Times New Roman" w:hAnsi="Times New Roman"/>
          <w:b/>
          <w:bCs/>
          <w:sz w:val="28"/>
          <w:szCs w:val="28"/>
        </w:rPr>
      </w:pPr>
      <w:r w:rsidRPr="00247FBB">
        <w:rPr>
          <w:rFonts w:ascii="Times New Roman" w:hAnsi="Times New Roman"/>
          <w:sz w:val="28"/>
          <w:szCs w:val="28"/>
        </w:rPr>
        <w:t>- обеспечение качества общего и дополнительного образования;</w:t>
      </w:r>
    </w:p>
    <w:p w:rsidR="00C8074D" w:rsidRPr="00247FBB" w:rsidRDefault="00C8074D" w:rsidP="00C8074D">
      <w:pPr>
        <w:pStyle w:val="afa"/>
        <w:spacing w:after="0"/>
        <w:ind w:firstLine="709"/>
        <w:jc w:val="both"/>
        <w:rPr>
          <w:rFonts w:ascii="Times New Roman" w:hAnsi="Times New Roman"/>
          <w:i/>
          <w:sz w:val="28"/>
          <w:szCs w:val="28"/>
        </w:rPr>
      </w:pPr>
      <w:r w:rsidRPr="00247FBB">
        <w:rPr>
          <w:rFonts w:ascii="Times New Roman" w:hAnsi="Times New Roman"/>
          <w:sz w:val="28"/>
          <w:szCs w:val="28"/>
        </w:rPr>
        <w:t>- развитие воспитательного пространства для детей и подростков;</w:t>
      </w:r>
    </w:p>
    <w:p w:rsidR="00C8074D" w:rsidRPr="00247FBB" w:rsidRDefault="00C8074D" w:rsidP="00C8074D">
      <w:pPr>
        <w:pStyle w:val="afa"/>
        <w:spacing w:after="0"/>
        <w:ind w:firstLine="709"/>
        <w:jc w:val="both"/>
        <w:rPr>
          <w:rFonts w:ascii="Times New Roman" w:hAnsi="Times New Roman"/>
          <w:sz w:val="28"/>
          <w:szCs w:val="28"/>
        </w:rPr>
      </w:pPr>
      <w:r w:rsidRPr="00247FBB">
        <w:rPr>
          <w:rFonts w:ascii="Times New Roman" w:hAnsi="Times New Roman"/>
          <w:sz w:val="28"/>
          <w:szCs w:val="28"/>
        </w:rPr>
        <w:t>- развитие системы дошкольного образования;</w:t>
      </w:r>
    </w:p>
    <w:p w:rsidR="00C8074D" w:rsidRPr="00247FBB" w:rsidRDefault="00C8074D" w:rsidP="00C8074D">
      <w:pPr>
        <w:pStyle w:val="afa"/>
        <w:spacing w:after="0"/>
        <w:ind w:firstLine="709"/>
        <w:jc w:val="both"/>
        <w:rPr>
          <w:rFonts w:ascii="Times New Roman" w:hAnsi="Times New Roman"/>
          <w:sz w:val="28"/>
          <w:szCs w:val="28"/>
        </w:rPr>
      </w:pPr>
      <w:r w:rsidRPr="00247FBB">
        <w:rPr>
          <w:rFonts w:ascii="Times New Roman" w:hAnsi="Times New Roman"/>
          <w:sz w:val="28"/>
          <w:szCs w:val="28"/>
        </w:rPr>
        <w:t>- совершенствование системы дополнительного образования детей.</w:t>
      </w:r>
    </w:p>
    <w:p w:rsidR="00C8074D" w:rsidRPr="00247FBB" w:rsidRDefault="00C8074D" w:rsidP="00C8074D">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в настоящее время осуществляют деятельность 14 муниципальных средних общеобразовательных школ, 3 основных школы, 9 дошкольных учреждений, вечерняя (сменная) общеобразовательная школа, школа-интернат, учреждения дополнительного образования: Дом детского творчества и Детско-юношеская спортивная школа. Также в р.п. Колывань функционирует МБУДО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детская школа искусств».</w:t>
      </w:r>
    </w:p>
    <w:p w:rsidR="00C8074D" w:rsidRPr="00247FBB" w:rsidRDefault="00C8074D" w:rsidP="00C8074D">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Наиболее результативными с точки зрения долгосрочных социальных и образовательных эффектов являются вклады в раннее детское развитие. Именно поэтому особое внимание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как и в целом в Новосибирской области, уделяется дошкольному образованию.</w:t>
      </w:r>
    </w:p>
    <w:p w:rsidR="00C8074D" w:rsidRPr="00247FBB" w:rsidRDefault="00C8074D" w:rsidP="00C8074D">
      <w:pPr>
        <w:suppressAutoHyphens/>
        <w:spacing w:after="0" w:line="240" w:lineRule="auto"/>
        <w:ind w:firstLine="709"/>
        <w:jc w:val="both"/>
        <w:rPr>
          <w:rFonts w:ascii="Times New Roman" w:hAnsi="Times New Roman"/>
          <w:sz w:val="28"/>
          <w:szCs w:val="28"/>
        </w:rPr>
      </w:pPr>
      <w:r w:rsidRPr="00247FBB">
        <w:rPr>
          <w:rFonts w:ascii="Times New Roman" w:hAnsi="Times New Roman"/>
          <w:sz w:val="28"/>
          <w:szCs w:val="28"/>
        </w:rPr>
        <w:t>В сфере дошкольного образования количество детей, охваченных дошкольной образовательной услугой, составляло в 2023 – 950, в 2024 - 816, в 2025 -730 воспитанников.</w:t>
      </w:r>
    </w:p>
    <w:p w:rsidR="00C8074D" w:rsidRPr="00247FBB" w:rsidRDefault="00C8074D" w:rsidP="00C8074D">
      <w:pPr>
        <w:suppressAutoHyphens/>
        <w:spacing w:after="0" w:line="240" w:lineRule="auto"/>
        <w:ind w:firstLine="709"/>
        <w:jc w:val="both"/>
        <w:rPr>
          <w:rFonts w:ascii="Times New Roman" w:hAnsi="Times New Roman"/>
          <w:bCs/>
          <w:iCs/>
          <w:sz w:val="28"/>
          <w:szCs w:val="28"/>
        </w:rPr>
      </w:pPr>
      <w:r w:rsidRPr="00247FBB">
        <w:rPr>
          <w:rFonts w:ascii="Times New Roman" w:hAnsi="Times New Roman"/>
          <w:sz w:val="28"/>
          <w:szCs w:val="28"/>
        </w:rPr>
        <w:t xml:space="preserve">По состоянию на 01.09.2025 в очереди на получение места в детском саду находится 168 детей (имеются заявления родителей о желаемой дате зачисления в детский сад детей в возрасте от 3 до 7 лет на 2025 год). </w:t>
      </w:r>
      <w:r w:rsidRPr="00247FBB">
        <w:rPr>
          <w:rFonts w:ascii="Times New Roman" w:hAnsi="Times New Roman"/>
          <w:bCs/>
          <w:iCs/>
          <w:sz w:val="28"/>
          <w:szCs w:val="28"/>
        </w:rPr>
        <w:t>Доступность дошкольного образования детей от 3 до 7 лет в районе равна 100%.</w:t>
      </w:r>
    </w:p>
    <w:p w:rsidR="00C8074D" w:rsidRPr="00247FBB" w:rsidRDefault="00C8074D" w:rsidP="00C8074D">
      <w:pPr>
        <w:tabs>
          <w:tab w:val="left" w:pos="851"/>
          <w:tab w:val="left" w:pos="99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Дошкольных образовательных учреждений, здания которых требуют капитального ремонта, в настоящее время два (МБДОУ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детский сад №1», МБДОУ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детский сад №4»).</w:t>
      </w:r>
    </w:p>
    <w:p w:rsidR="00C8074D" w:rsidRPr="00247FBB" w:rsidRDefault="00C8074D" w:rsidP="00C8074D">
      <w:pPr>
        <w:spacing w:after="0" w:line="240" w:lineRule="auto"/>
        <w:ind w:firstLine="709"/>
        <w:jc w:val="both"/>
        <w:rPr>
          <w:rFonts w:ascii="Times New Roman" w:hAnsi="Times New Roman"/>
          <w:sz w:val="28"/>
          <w:szCs w:val="28"/>
        </w:rPr>
      </w:pPr>
      <w:r w:rsidRPr="00247FBB">
        <w:rPr>
          <w:rFonts w:ascii="Times New Roman" w:hAnsi="Times New Roman"/>
          <w:sz w:val="28"/>
          <w:szCs w:val="28"/>
        </w:rPr>
        <w:t>Для детей, не посещающих дошкольные учреждения:</w:t>
      </w:r>
    </w:p>
    <w:p w:rsidR="00C8074D" w:rsidRPr="00247FBB" w:rsidRDefault="00C8074D" w:rsidP="00C8074D">
      <w:pPr>
        <w:pStyle w:val="afff3"/>
        <w:ind w:firstLine="709"/>
        <w:jc w:val="both"/>
        <w:rPr>
          <w:rFonts w:ascii="Times New Roman" w:hAnsi="Times New Roman"/>
          <w:sz w:val="28"/>
          <w:szCs w:val="28"/>
        </w:rPr>
      </w:pPr>
      <w:r w:rsidRPr="00247FBB">
        <w:rPr>
          <w:rFonts w:ascii="Times New Roman" w:hAnsi="Times New Roman"/>
          <w:sz w:val="28"/>
          <w:szCs w:val="28"/>
        </w:rPr>
        <w:t xml:space="preserve">- на базе муниципальных общеобразовательных организаций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формируются группы </w:t>
      </w:r>
      <w:proofErr w:type="spellStart"/>
      <w:r w:rsidRPr="00247FBB">
        <w:rPr>
          <w:rFonts w:ascii="Times New Roman" w:hAnsi="Times New Roman"/>
          <w:sz w:val="28"/>
          <w:szCs w:val="28"/>
        </w:rPr>
        <w:t>предшкольной</w:t>
      </w:r>
      <w:proofErr w:type="spellEnd"/>
      <w:r w:rsidRPr="00247FBB">
        <w:rPr>
          <w:rFonts w:ascii="Times New Roman" w:hAnsi="Times New Roman"/>
          <w:sz w:val="28"/>
          <w:szCs w:val="28"/>
        </w:rPr>
        <w:t xml:space="preserve"> подготовки для детей старшего дошкольного возраста;</w:t>
      </w:r>
    </w:p>
    <w:p w:rsidR="00C8074D" w:rsidRPr="00247FBB" w:rsidRDefault="00C8074D" w:rsidP="00C8074D">
      <w:pPr>
        <w:spacing w:after="0" w:line="240" w:lineRule="auto"/>
        <w:ind w:firstLine="709"/>
        <w:jc w:val="both"/>
        <w:rPr>
          <w:rFonts w:ascii="Times New Roman" w:hAnsi="Times New Roman"/>
          <w:sz w:val="28"/>
          <w:szCs w:val="28"/>
        </w:rPr>
      </w:pPr>
      <w:r w:rsidRPr="00247FBB">
        <w:rPr>
          <w:rFonts w:ascii="Times New Roman" w:hAnsi="Times New Roman"/>
          <w:sz w:val="28"/>
          <w:szCs w:val="28"/>
        </w:rPr>
        <w:t>- функционирует консультационный пункт на базе МБДОУ «</w:t>
      </w:r>
      <w:proofErr w:type="spellStart"/>
      <w:r w:rsidRPr="00247FBB">
        <w:rPr>
          <w:rFonts w:ascii="Times New Roman" w:hAnsi="Times New Roman"/>
          <w:sz w:val="28"/>
          <w:szCs w:val="28"/>
        </w:rPr>
        <w:t>Больше-Оёшинский</w:t>
      </w:r>
      <w:proofErr w:type="spellEnd"/>
      <w:r w:rsidRPr="00247FBB">
        <w:rPr>
          <w:rFonts w:ascii="Times New Roman" w:hAnsi="Times New Roman"/>
          <w:sz w:val="28"/>
          <w:szCs w:val="28"/>
        </w:rPr>
        <w:t xml:space="preserve"> детский сад «Теремок» для родителей (законных представителей), </w:t>
      </w:r>
      <w:r w:rsidRPr="00247FBB">
        <w:rPr>
          <w:rFonts w:ascii="Times New Roman" w:hAnsi="Times New Roman"/>
          <w:sz w:val="28"/>
          <w:szCs w:val="28"/>
        </w:rPr>
        <w:lastRenderedPageBreak/>
        <w:t xml:space="preserve">воспитывающих детей, не посещающих дошкольные образовательные учреждения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w:t>
      </w:r>
    </w:p>
    <w:p w:rsidR="00C8074D" w:rsidRPr="00247FBB" w:rsidRDefault="00C8074D" w:rsidP="00C8074D">
      <w:pPr>
        <w:suppressAutoHyphens/>
        <w:spacing w:after="0" w:line="240" w:lineRule="auto"/>
        <w:ind w:firstLine="709"/>
        <w:jc w:val="both"/>
        <w:rPr>
          <w:rFonts w:ascii="Times New Roman" w:hAnsi="Times New Roman"/>
          <w:sz w:val="28"/>
          <w:szCs w:val="28"/>
        </w:rPr>
      </w:pPr>
      <w:r w:rsidRPr="00247FBB">
        <w:rPr>
          <w:rFonts w:ascii="Times New Roman" w:hAnsi="Times New Roman"/>
          <w:sz w:val="28"/>
          <w:szCs w:val="28"/>
        </w:rPr>
        <w:t>Наблюдается снижение численности учащихся общеобразовательных учреждений: в 2024 году – 3112 человек, в 2025 году – 3047 человек.</w:t>
      </w:r>
    </w:p>
    <w:p w:rsidR="00C8074D" w:rsidRPr="00247FBB" w:rsidRDefault="00C8074D" w:rsidP="00C8074D">
      <w:pPr>
        <w:tabs>
          <w:tab w:val="left" w:pos="851"/>
          <w:tab w:val="left" w:pos="99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Все муниципальные общеобразовательные учреждения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соответствуют современным требованиям обучения.</w:t>
      </w:r>
    </w:p>
    <w:p w:rsidR="00C8074D" w:rsidRPr="00247FBB" w:rsidRDefault="00C8074D" w:rsidP="00C8074D">
      <w:pPr>
        <w:tabs>
          <w:tab w:val="left" w:pos="851"/>
          <w:tab w:val="left" w:pos="99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Доля учеников, обучающихся в муниципальных общеобразовательных учреждениях во вторую смену, составляла в 2023 – 2025 годах – 26%, . Наличие этого показателя </w:t>
      </w:r>
      <w:proofErr w:type="gramStart"/>
      <w:r w:rsidRPr="00247FBB">
        <w:rPr>
          <w:rFonts w:ascii="Times New Roman" w:hAnsi="Times New Roman"/>
          <w:sz w:val="28"/>
          <w:szCs w:val="28"/>
        </w:rPr>
        <w:t>обусловлен</w:t>
      </w:r>
      <w:proofErr w:type="gramEnd"/>
      <w:r w:rsidRPr="00247FBB">
        <w:rPr>
          <w:rFonts w:ascii="Times New Roman" w:hAnsi="Times New Roman"/>
          <w:sz w:val="28"/>
          <w:szCs w:val="28"/>
        </w:rPr>
        <w:t xml:space="preserve"> тем, что в р.п. Колывань фактическая наполняемость превосходит совокупную проектную мощность действующих общеобразовательных учреждений.</w:t>
      </w:r>
    </w:p>
    <w:p w:rsidR="00C8074D" w:rsidRPr="00247FBB" w:rsidRDefault="00C8074D" w:rsidP="00C8074D">
      <w:pPr>
        <w:suppressAutoHyphens/>
        <w:spacing w:after="0" w:line="240" w:lineRule="auto"/>
        <w:ind w:firstLine="709"/>
        <w:jc w:val="both"/>
        <w:rPr>
          <w:rFonts w:ascii="Times New Roman" w:hAnsi="Times New Roman"/>
          <w:sz w:val="28"/>
          <w:szCs w:val="28"/>
        </w:rPr>
      </w:pPr>
      <w:r w:rsidRPr="00247FBB">
        <w:rPr>
          <w:rFonts w:ascii="Times New Roman" w:hAnsi="Times New Roman"/>
          <w:sz w:val="28"/>
          <w:szCs w:val="28"/>
        </w:rPr>
        <w:t>Из поселений, где нет общеобразовательных учреждений, осуществляется ежедневный подвоз детей в школу на специализированном транспорте.</w:t>
      </w:r>
      <w:r w:rsidRPr="00247FBB">
        <w:rPr>
          <w:rFonts w:ascii="Times New Roman" w:eastAsia="Times New Roman" w:hAnsi="Times New Roman"/>
          <w:sz w:val="28"/>
          <w:szCs w:val="28"/>
          <w:lang w:eastAsia="ar-SA"/>
        </w:rPr>
        <w:t xml:space="preserve"> Подвоз учащихся осуществляется в 12 общеобразовательных учреждений. Охват подвозом составляет  582 человека</w:t>
      </w:r>
      <w:r w:rsidRPr="00247FBB">
        <w:rPr>
          <w:rFonts w:ascii="Times New Roman" w:hAnsi="Times New Roman"/>
          <w:sz w:val="28"/>
          <w:szCs w:val="28"/>
        </w:rPr>
        <w:t>.</w:t>
      </w:r>
    </w:p>
    <w:p w:rsidR="00C8074D" w:rsidRPr="00247FBB" w:rsidRDefault="00C8074D" w:rsidP="00C8074D">
      <w:pPr>
        <w:pStyle w:val="afff3"/>
        <w:ind w:firstLine="709"/>
        <w:jc w:val="both"/>
        <w:rPr>
          <w:rFonts w:ascii="Times New Roman" w:hAnsi="Times New Roman"/>
          <w:sz w:val="28"/>
          <w:szCs w:val="28"/>
        </w:rPr>
      </w:pPr>
      <w:r w:rsidRPr="00247FBB">
        <w:rPr>
          <w:rFonts w:ascii="Times New Roman" w:hAnsi="Times New Roman"/>
          <w:sz w:val="28"/>
          <w:szCs w:val="28"/>
        </w:rPr>
        <w:t>До</w:t>
      </w:r>
      <w:r w:rsidRPr="00247FBB">
        <w:rPr>
          <w:rFonts w:ascii="Times New Roman" w:hAnsi="Times New Roman"/>
          <w:spacing w:val="5"/>
          <w:sz w:val="28"/>
          <w:szCs w:val="28"/>
        </w:rPr>
        <w:t>л</w:t>
      </w:r>
      <w:r w:rsidRPr="00247FBB">
        <w:rPr>
          <w:rFonts w:ascii="Times New Roman" w:hAnsi="Times New Roman"/>
          <w:sz w:val="28"/>
          <w:szCs w:val="28"/>
        </w:rPr>
        <w:t>я д</w:t>
      </w:r>
      <w:r w:rsidRPr="00247FBB">
        <w:rPr>
          <w:rFonts w:ascii="Times New Roman" w:hAnsi="Times New Roman"/>
          <w:spacing w:val="3"/>
          <w:sz w:val="28"/>
          <w:szCs w:val="28"/>
        </w:rPr>
        <w:t>ете</w:t>
      </w:r>
      <w:r w:rsidRPr="00247FBB">
        <w:rPr>
          <w:rFonts w:ascii="Times New Roman" w:hAnsi="Times New Roman"/>
          <w:sz w:val="28"/>
          <w:szCs w:val="28"/>
        </w:rPr>
        <w:t>й в</w:t>
      </w:r>
      <w:r w:rsidRPr="00247FBB">
        <w:rPr>
          <w:rFonts w:ascii="Times New Roman" w:hAnsi="Times New Roman"/>
          <w:spacing w:val="198"/>
          <w:sz w:val="28"/>
          <w:szCs w:val="28"/>
        </w:rPr>
        <w:t xml:space="preserve"> </w:t>
      </w:r>
      <w:r w:rsidRPr="00247FBB">
        <w:rPr>
          <w:rFonts w:ascii="Times New Roman" w:hAnsi="Times New Roman"/>
          <w:spacing w:val="2"/>
          <w:sz w:val="28"/>
          <w:szCs w:val="28"/>
        </w:rPr>
        <w:t>во</w:t>
      </w:r>
      <w:r w:rsidRPr="00247FBB">
        <w:rPr>
          <w:rFonts w:ascii="Times New Roman" w:hAnsi="Times New Roman"/>
          <w:spacing w:val="3"/>
          <w:sz w:val="28"/>
          <w:szCs w:val="28"/>
        </w:rPr>
        <w:t>з</w:t>
      </w:r>
      <w:r w:rsidRPr="00247FBB">
        <w:rPr>
          <w:rFonts w:ascii="Times New Roman" w:hAnsi="Times New Roman"/>
          <w:sz w:val="28"/>
          <w:szCs w:val="28"/>
        </w:rPr>
        <w:t>ра</w:t>
      </w:r>
      <w:r w:rsidRPr="00247FBB">
        <w:rPr>
          <w:rFonts w:ascii="Times New Roman" w:hAnsi="Times New Roman"/>
          <w:spacing w:val="2"/>
          <w:sz w:val="28"/>
          <w:szCs w:val="28"/>
        </w:rPr>
        <w:t>с</w:t>
      </w:r>
      <w:r w:rsidRPr="00247FBB">
        <w:rPr>
          <w:rFonts w:ascii="Times New Roman" w:hAnsi="Times New Roman"/>
          <w:sz w:val="28"/>
          <w:szCs w:val="28"/>
        </w:rPr>
        <w:t xml:space="preserve">те от 5 до </w:t>
      </w:r>
      <w:r w:rsidRPr="00247FBB">
        <w:rPr>
          <w:rFonts w:ascii="Times New Roman" w:hAnsi="Times New Roman"/>
          <w:spacing w:val="-14"/>
          <w:sz w:val="28"/>
          <w:szCs w:val="28"/>
        </w:rPr>
        <w:t>1</w:t>
      </w:r>
      <w:r w:rsidRPr="00247FBB">
        <w:rPr>
          <w:rFonts w:ascii="Times New Roman" w:hAnsi="Times New Roman"/>
          <w:sz w:val="28"/>
          <w:szCs w:val="28"/>
        </w:rPr>
        <w:t>8</w:t>
      </w:r>
      <w:r w:rsidRPr="00247FBB">
        <w:rPr>
          <w:rFonts w:ascii="Times New Roman" w:hAnsi="Times New Roman"/>
          <w:spacing w:val="180"/>
          <w:sz w:val="28"/>
          <w:szCs w:val="28"/>
        </w:rPr>
        <w:t xml:space="preserve"> </w:t>
      </w:r>
      <w:r w:rsidRPr="00247FBB">
        <w:rPr>
          <w:rFonts w:ascii="Times New Roman" w:hAnsi="Times New Roman"/>
          <w:spacing w:val="2"/>
          <w:sz w:val="28"/>
          <w:szCs w:val="28"/>
        </w:rPr>
        <w:t>л</w:t>
      </w:r>
      <w:r w:rsidRPr="00247FBB">
        <w:rPr>
          <w:rFonts w:ascii="Times New Roman" w:hAnsi="Times New Roman"/>
          <w:spacing w:val="3"/>
          <w:sz w:val="28"/>
          <w:szCs w:val="28"/>
        </w:rPr>
        <w:t>ет</w:t>
      </w:r>
      <w:r w:rsidRPr="00247FBB">
        <w:rPr>
          <w:rFonts w:ascii="Times New Roman" w:hAnsi="Times New Roman"/>
          <w:sz w:val="28"/>
          <w:szCs w:val="28"/>
        </w:rPr>
        <w:t xml:space="preserve">, </w:t>
      </w:r>
      <w:r w:rsidRPr="00247FBB">
        <w:rPr>
          <w:rFonts w:ascii="Times New Roman" w:hAnsi="Times New Roman"/>
          <w:spacing w:val="2"/>
          <w:sz w:val="28"/>
          <w:szCs w:val="28"/>
        </w:rPr>
        <w:t>п</w:t>
      </w:r>
      <w:r w:rsidRPr="00247FBB">
        <w:rPr>
          <w:rFonts w:ascii="Times New Roman" w:hAnsi="Times New Roman"/>
          <w:sz w:val="28"/>
          <w:szCs w:val="28"/>
        </w:rPr>
        <w:t>олу</w:t>
      </w:r>
      <w:r w:rsidRPr="00247FBB">
        <w:rPr>
          <w:rFonts w:ascii="Times New Roman" w:hAnsi="Times New Roman"/>
          <w:spacing w:val="5"/>
          <w:sz w:val="28"/>
          <w:szCs w:val="28"/>
        </w:rPr>
        <w:t>ч</w:t>
      </w:r>
      <w:r w:rsidRPr="00247FBB">
        <w:rPr>
          <w:rFonts w:ascii="Times New Roman" w:hAnsi="Times New Roman"/>
          <w:spacing w:val="3"/>
          <w:sz w:val="28"/>
          <w:szCs w:val="28"/>
        </w:rPr>
        <w:t>а</w:t>
      </w:r>
      <w:r w:rsidRPr="00247FBB">
        <w:rPr>
          <w:rFonts w:ascii="Times New Roman" w:hAnsi="Times New Roman"/>
          <w:spacing w:val="6"/>
          <w:sz w:val="28"/>
          <w:szCs w:val="28"/>
        </w:rPr>
        <w:t>ю</w:t>
      </w:r>
      <w:r w:rsidRPr="00247FBB">
        <w:rPr>
          <w:rFonts w:ascii="Times New Roman" w:hAnsi="Times New Roman"/>
          <w:spacing w:val="5"/>
          <w:sz w:val="28"/>
          <w:szCs w:val="28"/>
        </w:rPr>
        <w:t>щи</w:t>
      </w:r>
      <w:r w:rsidRPr="00247FBB">
        <w:rPr>
          <w:rFonts w:ascii="Times New Roman" w:hAnsi="Times New Roman"/>
          <w:sz w:val="28"/>
          <w:szCs w:val="28"/>
        </w:rPr>
        <w:t>х услу</w:t>
      </w:r>
      <w:r w:rsidRPr="00247FBB">
        <w:rPr>
          <w:rFonts w:ascii="Times New Roman" w:hAnsi="Times New Roman"/>
          <w:spacing w:val="2"/>
          <w:sz w:val="28"/>
          <w:szCs w:val="28"/>
        </w:rPr>
        <w:t>г</w:t>
      </w:r>
      <w:r w:rsidRPr="00247FBB">
        <w:rPr>
          <w:rFonts w:ascii="Times New Roman" w:hAnsi="Times New Roman"/>
          <w:sz w:val="28"/>
          <w:szCs w:val="28"/>
        </w:rPr>
        <w:t xml:space="preserve">и по </w:t>
      </w:r>
      <w:r w:rsidRPr="00247FBB">
        <w:rPr>
          <w:rFonts w:ascii="Times New Roman" w:hAnsi="Times New Roman"/>
          <w:spacing w:val="3"/>
          <w:sz w:val="28"/>
          <w:szCs w:val="28"/>
        </w:rPr>
        <w:t>д</w:t>
      </w:r>
      <w:r w:rsidRPr="00247FBB">
        <w:rPr>
          <w:rFonts w:ascii="Times New Roman" w:hAnsi="Times New Roman"/>
          <w:sz w:val="28"/>
          <w:szCs w:val="28"/>
        </w:rPr>
        <w:t>о</w:t>
      </w:r>
      <w:r w:rsidRPr="00247FBB">
        <w:rPr>
          <w:rFonts w:ascii="Times New Roman" w:hAnsi="Times New Roman"/>
          <w:spacing w:val="5"/>
          <w:sz w:val="28"/>
          <w:szCs w:val="28"/>
        </w:rPr>
        <w:t>п</w:t>
      </w:r>
      <w:r w:rsidRPr="00247FBB">
        <w:rPr>
          <w:rFonts w:ascii="Times New Roman" w:hAnsi="Times New Roman"/>
          <w:sz w:val="28"/>
          <w:szCs w:val="28"/>
        </w:rPr>
        <w:t>о</w:t>
      </w:r>
      <w:r w:rsidRPr="00247FBB">
        <w:rPr>
          <w:rFonts w:ascii="Times New Roman" w:hAnsi="Times New Roman"/>
          <w:spacing w:val="5"/>
          <w:sz w:val="28"/>
          <w:szCs w:val="28"/>
        </w:rPr>
        <w:t>л</w:t>
      </w:r>
      <w:r w:rsidRPr="00247FBB">
        <w:rPr>
          <w:rFonts w:ascii="Times New Roman" w:hAnsi="Times New Roman"/>
          <w:sz w:val="28"/>
          <w:szCs w:val="28"/>
        </w:rPr>
        <w:t>н</w:t>
      </w:r>
      <w:r w:rsidRPr="00247FBB">
        <w:rPr>
          <w:rFonts w:ascii="Times New Roman" w:hAnsi="Times New Roman"/>
          <w:spacing w:val="6"/>
          <w:sz w:val="28"/>
          <w:szCs w:val="28"/>
        </w:rPr>
        <w:t>и</w:t>
      </w:r>
      <w:r w:rsidRPr="00247FBB">
        <w:rPr>
          <w:rFonts w:ascii="Times New Roman" w:hAnsi="Times New Roman"/>
          <w:sz w:val="28"/>
          <w:szCs w:val="28"/>
        </w:rPr>
        <w:t>т</w:t>
      </w:r>
      <w:r w:rsidRPr="00247FBB">
        <w:rPr>
          <w:rFonts w:ascii="Times New Roman" w:hAnsi="Times New Roman"/>
          <w:spacing w:val="3"/>
          <w:sz w:val="28"/>
          <w:szCs w:val="28"/>
        </w:rPr>
        <w:t>е</w:t>
      </w:r>
      <w:r w:rsidRPr="00247FBB">
        <w:rPr>
          <w:rFonts w:ascii="Times New Roman" w:hAnsi="Times New Roman"/>
          <w:spacing w:val="6"/>
          <w:sz w:val="28"/>
          <w:szCs w:val="28"/>
        </w:rPr>
        <w:t>л</w:t>
      </w:r>
      <w:r w:rsidRPr="00247FBB">
        <w:rPr>
          <w:rFonts w:ascii="Times New Roman" w:hAnsi="Times New Roman"/>
          <w:spacing w:val="3"/>
          <w:sz w:val="28"/>
          <w:szCs w:val="28"/>
        </w:rPr>
        <w:t>ь</w:t>
      </w:r>
      <w:r w:rsidRPr="00247FBB">
        <w:rPr>
          <w:rFonts w:ascii="Times New Roman" w:hAnsi="Times New Roman"/>
          <w:spacing w:val="6"/>
          <w:sz w:val="28"/>
          <w:szCs w:val="28"/>
        </w:rPr>
        <w:t>н</w:t>
      </w:r>
      <w:r w:rsidRPr="00247FBB">
        <w:rPr>
          <w:rFonts w:ascii="Times New Roman" w:hAnsi="Times New Roman"/>
          <w:spacing w:val="5"/>
          <w:sz w:val="28"/>
          <w:szCs w:val="28"/>
        </w:rPr>
        <w:t>о</w:t>
      </w:r>
      <w:r w:rsidRPr="00247FBB">
        <w:rPr>
          <w:rFonts w:ascii="Times New Roman" w:hAnsi="Times New Roman"/>
          <w:spacing w:val="6"/>
          <w:sz w:val="28"/>
          <w:szCs w:val="28"/>
        </w:rPr>
        <w:t>м</w:t>
      </w:r>
      <w:r w:rsidRPr="00247FBB">
        <w:rPr>
          <w:rFonts w:ascii="Times New Roman" w:hAnsi="Times New Roman"/>
          <w:sz w:val="28"/>
          <w:szCs w:val="28"/>
        </w:rPr>
        <w:t>у</w:t>
      </w:r>
      <w:r w:rsidRPr="00247FBB">
        <w:rPr>
          <w:rFonts w:ascii="Times New Roman" w:hAnsi="Times New Roman"/>
          <w:spacing w:val="115"/>
          <w:sz w:val="28"/>
          <w:szCs w:val="28"/>
        </w:rPr>
        <w:t xml:space="preserve"> </w:t>
      </w:r>
      <w:r w:rsidRPr="00247FBB">
        <w:rPr>
          <w:rFonts w:ascii="Times New Roman" w:hAnsi="Times New Roman"/>
          <w:spacing w:val="3"/>
          <w:sz w:val="28"/>
          <w:szCs w:val="28"/>
        </w:rPr>
        <w:t>о</w:t>
      </w:r>
      <w:r w:rsidRPr="00247FBB">
        <w:rPr>
          <w:rFonts w:ascii="Times New Roman" w:hAnsi="Times New Roman"/>
          <w:sz w:val="28"/>
          <w:szCs w:val="28"/>
        </w:rPr>
        <w:t>бр</w:t>
      </w:r>
      <w:r w:rsidRPr="00247FBB">
        <w:rPr>
          <w:rFonts w:ascii="Times New Roman" w:hAnsi="Times New Roman"/>
          <w:spacing w:val="3"/>
          <w:sz w:val="28"/>
          <w:szCs w:val="28"/>
        </w:rPr>
        <w:t>аз</w:t>
      </w:r>
      <w:r w:rsidRPr="00247FBB">
        <w:rPr>
          <w:rFonts w:ascii="Times New Roman" w:hAnsi="Times New Roman"/>
          <w:sz w:val="28"/>
          <w:szCs w:val="28"/>
        </w:rPr>
        <w:t>о</w:t>
      </w:r>
      <w:r w:rsidRPr="00247FBB">
        <w:rPr>
          <w:rFonts w:ascii="Times New Roman" w:hAnsi="Times New Roman"/>
          <w:spacing w:val="3"/>
          <w:sz w:val="28"/>
          <w:szCs w:val="28"/>
        </w:rPr>
        <w:t>ва</w:t>
      </w:r>
      <w:r w:rsidRPr="00247FBB">
        <w:rPr>
          <w:rFonts w:ascii="Times New Roman" w:hAnsi="Times New Roman"/>
          <w:spacing w:val="5"/>
          <w:sz w:val="28"/>
          <w:szCs w:val="28"/>
        </w:rPr>
        <w:t>н</w:t>
      </w:r>
      <w:r w:rsidRPr="00247FBB">
        <w:rPr>
          <w:rFonts w:ascii="Times New Roman" w:hAnsi="Times New Roman"/>
          <w:spacing w:val="3"/>
          <w:sz w:val="28"/>
          <w:szCs w:val="28"/>
        </w:rPr>
        <w:t>и</w:t>
      </w:r>
      <w:r w:rsidRPr="00247FBB">
        <w:rPr>
          <w:rFonts w:ascii="Times New Roman" w:hAnsi="Times New Roman"/>
          <w:spacing w:val="6"/>
          <w:sz w:val="28"/>
          <w:szCs w:val="28"/>
        </w:rPr>
        <w:t>ю</w:t>
      </w:r>
      <w:r w:rsidRPr="00247FBB">
        <w:rPr>
          <w:rFonts w:ascii="Times New Roman" w:hAnsi="Times New Roman"/>
          <w:sz w:val="28"/>
          <w:szCs w:val="28"/>
        </w:rPr>
        <w:t>,</w:t>
      </w:r>
      <w:r w:rsidRPr="00247FBB">
        <w:rPr>
          <w:rFonts w:ascii="Times New Roman" w:hAnsi="Times New Roman"/>
          <w:spacing w:val="126"/>
          <w:sz w:val="28"/>
          <w:szCs w:val="28"/>
        </w:rPr>
        <w:t xml:space="preserve"> </w:t>
      </w:r>
      <w:r w:rsidRPr="00247FBB">
        <w:rPr>
          <w:rFonts w:ascii="Times New Roman" w:hAnsi="Times New Roman"/>
          <w:sz w:val="28"/>
          <w:szCs w:val="28"/>
        </w:rPr>
        <w:t>в последние три года составляет 85,14%.</w:t>
      </w:r>
    </w:p>
    <w:p w:rsidR="00C8074D" w:rsidRPr="00247FBB" w:rsidRDefault="00C8074D" w:rsidP="00C8074D">
      <w:pPr>
        <w:widowControl w:val="0"/>
        <w:autoSpaceDE w:val="0"/>
        <w:autoSpaceDN w:val="0"/>
        <w:adjustRightInd w:val="0"/>
        <w:spacing w:after="0" w:line="240" w:lineRule="auto"/>
        <w:ind w:left="57" w:right="57" w:firstLine="709"/>
        <w:jc w:val="both"/>
        <w:rPr>
          <w:rFonts w:ascii="Times New Roman" w:eastAsia="Times New Roman" w:hAnsi="Times New Roman"/>
          <w:sz w:val="28"/>
          <w:szCs w:val="28"/>
          <w:lang w:eastAsia="ar-SA"/>
        </w:rPr>
      </w:pPr>
      <w:proofErr w:type="gramStart"/>
      <w:r w:rsidRPr="00247FBB">
        <w:rPr>
          <w:rFonts w:ascii="Times New Roman" w:hAnsi="Times New Roman"/>
          <w:sz w:val="28"/>
          <w:szCs w:val="28"/>
        </w:rPr>
        <w:t>В части улучшения материально-технической базы образовательных учреждений района в предшествующие годы проведены либо капитальные ремонты, либо текущие в</w:t>
      </w:r>
      <w:r w:rsidRPr="00247FBB">
        <w:rPr>
          <w:rFonts w:ascii="Times New Roman" w:hAnsi="Times New Roman"/>
          <w:sz w:val="28"/>
          <w:szCs w:val="28"/>
          <w:lang w:eastAsia="ru-RU"/>
        </w:rPr>
        <w:t xml:space="preserve"> з</w:t>
      </w:r>
      <w:r w:rsidRPr="00247FBB">
        <w:rPr>
          <w:rFonts w:ascii="Times New Roman" w:hAnsi="Times New Roman"/>
          <w:sz w:val="28"/>
          <w:szCs w:val="28"/>
        </w:rPr>
        <w:t>даниях МБОУ «</w:t>
      </w:r>
      <w:proofErr w:type="spellStart"/>
      <w:r w:rsidRPr="00247FBB">
        <w:rPr>
          <w:rFonts w:ascii="Times New Roman" w:hAnsi="Times New Roman"/>
          <w:sz w:val="28"/>
          <w:szCs w:val="28"/>
        </w:rPr>
        <w:t>Скалинская</w:t>
      </w:r>
      <w:proofErr w:type="spellEnd"/>
      <w:r w:rsidRPr="00247FBB">
        <w:rPr>
          <w:rFonts w:ascii="Times New Roman" w:hAnsi="Times New Roman"/>
          <w:sz w:val="28"/>
          <w:szCs w:val="28"/>
        </w:rPr>
        <w:t xml:space="preserve"> СОШ», МБОУ «</w:t>
      </w:r>
      <w:proofErr w:type="spellStart"/>
      <w:r w:rsidRPr="00247FBB">
        <w:rPr>
          <w:rFonts w:ascii="Times New Roman" w:hAnsi="Times New Roman"/>
          <w:sz w:val="28"/>
          <w:szCs w:val="28"/>
        </w:rPr>
        <w:t>Сидоровская</w:t>
      </w:r>
      <w:proofErr w:type="spellEnd"/>
      <w:r w:rsidRPr="00247FBB">
        <w:rPr>
          <w:rFonts w:ascii="Times New Roman" w:hAnsi="Times New Roman"/>
          <w:sz w:val="28"/>
          <w:szCs w:val="28"/>
        </w:rPr>
        <w:t xml:space="preserve"> СОШ», МБОУ «</w:t>
      </w:r>
      <w:proofErr w:type="spellStart"/>
      <w:r w:rsidRPr="00247FBB">
        <w:rPr>
          <w:rFonts w:ascii="Times New Roman" w:hAnsi="Times New Roman"/>
          <w:sz w:val="28"/>
          <w:szCs w:val="28"/>
        </w:rPr>
        <w:t>Южинская</w:t>
      </w:r>
      <w:proofErr w:type="spellEnd"/>
      <w:r w:rsidRPr="00247FBB">
        <w:rPr>
          <w:rFonts w:ascii="Times New Roman" w:hAnsi="Times New Roman"/>
          <w:sz w:val="28"/>
          <w:szCs w:val="28"/>
        </w:rPr>
        <w:t xml:space="preserve"> ОШ», МБДОУ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детский сад № 1», МБДОУ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детский сад № 4»,  МБДОУ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детский сад «Радуга», МБОУ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СОШ № 2», МБОУ «</w:t>
      </w:r>
      <w:proofErr w:type="spellStart"/>
      <w:r w:rsidRPr="00247FBB">
        <w:rPr>
          <w:rFonts w:ascii="Times New Roman" w:hAnsi="Times New Roman"/>
          <w:sz w:val="28"/>
          <w:szCs w:val="28"/>
        </w:rPr>
        <w:t>Пихтовская</w:t>
      </w:r>
      <w:proofErr w:type="spellEnd"/>
      <w:r w:rsidRPr="00247FBB">
        <w:rPr>
          <w:rFonts w:ascii="Times New Roman" w:hAnsi="Times New Roman"/>
          <w:sz w:val="28"/>
          <w:szCs w:val="28"/>
        </w:rPr>
        <w:t xml:space="preserve"> СОШ», МБОУ «</w:t>
      </w:r>
      <w:proofErr w:type="spellStart"/>
      <w:r w:rsidRPr="00247FBB">
        <w:rPr>
          <w:rFonts w:ascii="Times New Roman" w:hAnsi="Times New Roman"/>
          <w:sz w:val="28"/>
          <w:szCs w:val="28"/>
        </w:rPr>
        <w:t>Вьюнская</w:t>
      </w:r>
      <w:proofErr w:type="spellEnd"/>
      <w:r w:rsidRPr="00247FBB">
        <w:rPr>
          <w:rFonts w:ascii="Times New Roman" w:hAnsi="Times New Roman"/>
          <w:sz w:val="28"/>
          <w:szCs w:val="28"/>
        </w:rPr>
        <w:t xml:space="preserve"> СОШ», МБОУ «</w:t>
      </w:r>
      <w:proofErr w:type="spellStart"/>
      <w:r w:rsidRPr="00247FBB">
        <w:rPr>
          <w:rFonts w:ascii="Times New Roman" w:hAnsi="Times New Roman"/>
          <w:sz w:val="28"/>
          <w:szCs w:val="28"/>
        </w:rPr>
        <w:t>Юрт-Акбалыкская</w:t>
      </w:r>
      <w:proofErr w:type="spellEnd"/>
      <w:r w:rsidRPr="00247FBB">
        <w:rPr>
          <w:rFonts w:ascii="Times New Roman" w:hAnsi="Times New Roman"/>
          <w:sz w:val="28"/>
          <w:szCs w:val="28"/>
        </w:rPr>
        <w:t xml:space="preserve"> ООШ», МБОУ «КСОШ № 3», МБОУ</w:t>
      </w:r>
      <w:proofErr w:type="gramEnd"/>
      <w:r w:rsidRPr="00247FBB">
        <w:rPr>
          <w:rFonts w:ascii="Times New Roman" w:hAnsi="Times New Roman"/>
          <w:sz w:val="28"/>
          <w:szCs w:val="28"/>
        </w:rPr>
        <w:t xml:space="preserve">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СОШ № 1», МБОУ «</w:t>
      </w:r>
      <w:proofErr w:type="spellStart"/>
      <w:r w:rsidRPr="00247FBB">
        <w:rPr>
          <w:rFonts w:ascii="Times New Roman" w:hAnsi="Times New Roman"/>
          <w:sz w:val="28"/>
          <w:szCs w:val="28"/>
        </w:rPr>
        <w:t>Кандауровская</w:t>
      </w:r>
      <w:proofErr w:type="spellEnd"/>
      <w:r w:rsidRPr="00247FBB">
        <w:rPr>
          <w:rFonts w:ascii="Times New Roman" w:hAnsi="Times New Roman"/>
          <w:sz w:val="28"/>
          <w:szCs w:val="28"/>
        </w:rPr>
        <w:t xml:space="preserve"> СОШ», МБДОУ «</w:t>
      </w:r>
      <w:proofErr w:type="spellStart"/>
      <w:r w:rsidRPr="00247FBB">
        <w:rPr>
          <w:rFonts w:ascii="Times New Roman" w:hAnsi="Times New Roman"/>
          <w:sz w:val="28"/>
          <w:szCs w:val="28"/>
        </w:rPr>
        <w:t>Новотырышкинский</w:t>
      </w:r>
      <w:proofErr w:type="spellEnd"/>
      <w:r w:rsidRPr="00247FBB">
        <w:rPr>
          <w:rFonts w:ascii="Times New Roman" w:hAnsi="Times New Roman"/>
          <w:sz w:val="28"/>
          <w:szCs w:val="28"/>
        </w:rPr>
        <w:t xml:space="preserve"> детский сад «Колосок», МБОУ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школа-интернат», МБОУ «</w:t>
      </w:r>
      <w:proofErr w:type="spellStart"/>
      <w:r w:rsidRPr="00247FBB">
        <w:rPr>
          <w:rFonts w:ascii="Times New Roman" w:hAnsi="Times New Roman"/>
          <w:sz w:val="28"/>
          <w:szCs w:val="28"/>
        </w:rPr>
        <w:t>Новотроицкая</w:t>
      </w:r>
      <w:proofErr w:type="spellEnd"/>
      <w:r w:rsidRPr="00247FBB">
        <w:rPr>
          <w:rFonts w:ascii="Times New Roman" w:hAnsi="Times New Roman"/>
          <w:sz w:val="28"/>
          <w:szCs w:val="28"/>
        </w:rPr>
        <w:t xml:space="preserve"> СОШ».</w:t>
      </w:r>
    </w:p>
    <w:p w:rsidR="00C8074D" w:rsidRPr="00247FBB" w:rsidRDefault="00C8074D" w:rsidP="00C8074D">
      <w:pPr>
        <w:pStyle w:val="afff3"/>
        <w:ind w:firstLine="709"/>
        <w:jc w:val="both"/>
        <w:rPr>
          <w:rFonts w:ascii="Times New Roman" w:hAnsi="Times New Roman"/>
          <w:sz w:val="28"/>
          <w:szCs w:val="28"/>
        </w:rPr>
      </w:pPr>
      <w:r w:rsidRPr="00247FBB">
        <w:rPr>
          <w:rFonts w:ascii="Times New Roman" w:hAnsi="Times New Roman"/>
          <w:sz w:val="28"/>
          <w:szCs w:val="28"/>
        </w:rPr>
        <w:t xml:space="preserve">В результате проводимых мероприятий в рамках исполнения муниципальной программы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 2019-2022 годы, а также на 2023-2026 годы:</w:t>
      </w:r>
    </w:p>
    <w:p w:rsidR="00C8074D" w:rsidRPr="00247FBB" w:rsidRDefault="00C8074D" w:rsidP="00C8074D">
      <w:pPr>
        <w:pStyle w:val="afff3"/>
        <w:ind w:firstLine="709"/>
        <w:jc w:val="both"/>
        <w:rPr>
          <w:rFonts w:ascii="Times New Roman" w:hAnsi="Times New Roman"/>
          <w:sz w:val="28"/>
          <w:szCs w:val="28"/>
        </w:rPr>
      </w:pPr>
      <w:r w:rsidRPr="00247FBB">
        <w:rPr>
          <w:rFonts w:ascii="Times New Roman" w:hAnsi="Times New Roman"/>
          <w:sz w:val="28"/>
          <w:szCs w:val="28"/>
        </w:rPr>
        <w:t>- успешно внедряются и реализуются федеральные государственные образовательные стандарты дошкольного, начального и основного общего образования, включающие основные требования к результатам общего образования и условиям осуществления образовательной деятельности;</w:t>
      </w:r>
    </w:p>
    <w:p w:rsidR="00C8074D" w:rsidRPr="00247FBB" w:rsidRDefault="00C8074D" w:rsidP="00C8074D">
      <w:pPr>
        <w:pStyle w:val="afff3"/>
        <w:ind w:firstLine="709"/>
        <w:jc w:val="both"/>
        <w:rPr>
          <w:rFonts w:ascii="Times New Roman" w:hAnsi="Times New Roman"/>
          <w:sz w:val="28"/>
          <w:szCs w:val="28"/>
        </w:rPr>
      </w:pPr>
      <w:r w:rsidRPr="00247FBB">
        <w:rPr>
          <w:rFonts w:ascii="Times New Roman" w:hAnsi="Times New Roman"/>
          <w:sz w:val="28"/>
          <w:szCs w:val="28"/>
        </w:rPr>
        <w:t xml:space="preserve">- приведены в соответствие условия в образовательных учреждениях современным требованиям </w:t>
      </w:r>
      <w:proofErr w:type="spellStart"/>
      <w:r w:rsidRPr="00247FBB">
        <w:rPr>
          <w:rFonts w:ascii="Times New Roman" w:hAnsi="Times New Roman"/>
          <w:sz w:val="28"/>
          <w:szCs w:val="28"/>
        </w:rPr>
        <w:t>СанПиН</w:t>
      </w:r>
      <w:proofErr w:type="spellEnd"/>
      <w:r w:rsidRPr="00247FBB">
        <w:rPr>
          <w:rFonts w:ascii="Times New Roman" w:hAnsi="Times New Roman"/>
          <w:sz w:val="28"/>
          <w:szCs w:val="28"/>
        </w:rPr>
        <w:t>;</w:t>
      </w:r>
    </w:p>
    <w:p w:rsidR="00C8074D" w:rsidRPr="00247FBB" w:rsidRDefault="00C8074D" w:rsidP="00C8074D">
      <w:pPr>
        <w:pStyle w:val="afff3"/>
        <w:ind w:firstLine="709"/>
        <w:jc w:val="both"/>
        <w:rPr>
          <w:rFonts w:ascii="Times New Roman" w:hAnsi="Times New Roman"/>
          <w:sz w:val="28"/>
          <w:szCs w:val="28"/>
        </w:rPr>
      </w:pPr>
      <w:r w:rsidRPr="00247FBB">
        <w:rPr>
          <w:rFonts w:ascii="Times New Roman" w:hAnsi="Times New Roman"/>
          <w:sz w:val="28"/>
          <w:szCs w:val="28"/>
        </w:rPr>
        <w:t>- созданы условия для проведения государственной итоговой аттестации выпускников;</w:t>
      </w:r>
    </w:p>
    <w:p w:rsidR="00C8074D" w:rsidRPr="00247FBB" w:rsidRDefault="00C8074D" w:rsidP="00C8074D">
      <w:pPr>
        <w:pStyle w:val="afff3"/>
        <w:ind w:firstLine="567"/>
        <w:jc w:val="both"/>
        <w:rPr>
          <w:rFonts w:ascii="Times New Roman" w:hAnsi="Times New Roman"/>
          <w:sz w:val="28"/>
          <w:szCs w:val="28"/>
        </w:rPr>
      </w:pPr>
      <w:r w:rsidRPr="00247FBB">
        <w:rPr>
          <w:rFonts w:ascii="Times New Roman" w:hAnsi="Times New Roman"/>
          <w:sz w:val="28"/>
          <w:szCs w:val="28"/>
        </w:rPr>
        <w:t>- проводятся смотры, конкурсы, слёты, фестивали, выставки, научно-практические конференции;</w:t>
      </w:r>
    </w:p>
    <w:p w:rsidR="00C8074D" w:rsidRPr="00247FBB" w:rsidRDefault="00C8074D" w:rsidP="00C8074D">
      <w:pPr>
        <w:pStyle w:val="afff3"/>
        <w:ind w:firstLine="567"/>
        <w:jc w:val="both"/>
        <w:rPr>
          <w:rFonts w:ascii="Times New Roman" w:hAnsi="Times New Roman"/>
          <w:sz w:val="28"/>
          <w:szCs w:val="28"/>
        </w:rPr>
      </w:pPr>
      <w:r w:rsidRPr="00247FBB">
        <w:rPr>
          <w:rFonts w:ascii="Times New Roman" w:hAnsi="Times New Roman"/>
          <w:sz w:val="28"/>
          <w:szCs w:val="28"/>
        </w:rPr>
        <w:t>- ежегодно организовывается летний отдых и занятость учащихся;</w:t>
      </w:r>
    </w:p>
    <w:p w:rsidR="00C8074D" w:rsidRPr="00247FBB" w:rsidRDefault="00C8074D" w:rsidP="00C8074D">
      <w:pPr>
        <w:pStyle w:val="afff3"/>
        <w:ind w:firstLine="567"/>
        <w:jc w:val="both"/>
        <w:rPr>
          <w:rFonts w:ascii="Times New Roman" w:hAnsi="Times New Roman"/>
          <w:sz w:val="28"/>
          <w:szCs w:val="28"/>
        </w:rPr>
      </w:pPr>
      <w:r w:rsidRPr="00247FBB">
        <w:rPr>
          <w:rFonts w:ascii="Times New Roman" w:hAnsi="Times New Roman"/>
          <w:sz w:val="28"/>
          <w:szCs w:val="28"/>
        </w:rPr>
        <w:t>- школьники района обеспечены качественным горячим питанием;</w:t>
      </w:r>
    </w:p>
    <w:p w:rsidR="00C8074D" w:rsidRPr="00247FBB" w:rsidRDefault="00C8074D" w:rsidP="00C8074D">
      <w:pPr>
        <w:pStyle w:val="afff3"/>
        <w:ind w:firstLine="567"/>
        <w:jc w:val="both"/>
        <w:rPr>
          <w:rFonts w:ascii="Times New Roman" w:hAnsi="Times New Roman"/>
          <w:sz w:val="28"/>
          <w:szCs w:val="28"/>
        </w:rPr>
      </w:pPr>
      <w:r w:rsidRPr="00247FBB">
        <w:rPr>
          <w:rFonts w:ascii="Times New Roman" w:hAnsi="Times New Roman"/>
          <w:sz w:val="28"/>
          <w:szCs w:val="28"/>
        </w:rPr>
        <w:lastRenderedPageBreak/>
        <w:t>- ежегодно организовываются и проводятся районные конкурсы профессионального мастерства педагогов, конференции и методические семинары с целью обмена опытом и освоения новых технологий;</w:t>
      </w:r>
    </w:p>
    <w:p w:rsidR="00C8074D" w:rsidRPr="00247FBB" w:rsidRDefault="00C8074D" w:rsidP="00C8074D">
      <w:pPr>
        <w:pStyle w:val="afff3"/>
        <w:ind w:firstLine="567"/>
        <w:jc w:val="both"/>
        <w:rPr>
          <w:rFonts w:ascii="Times New Roman" w:hAnsi="Times New Roman"/>
          <w:sz w:val="28"/>
          <w:szCs w:val="28"/>
        </w:rPr>
      </w:pPr>
      <w:r w:rsidRPr="00247FBB">
        <w:rPr>
          <w:rFonts w:ascii="Times New Roman" w:hAnsi="Times New Roman"/>
          <w:sz w:val="28"/>
          <w:szCs w:val="28"/>
        </w:rPr>
        <w:t>- увеличена доля охвата детей услугами дополнительного образования;</w:t>
      </w:r>
    </w:p>
    <w:p w:rsidR="00C8074D" w:rsidRPr="00247FBB" w:rsidRDefault="00C8074D" w:rsidP="00C8074D">
      <w:pPr>
        <w:pStyle w:val="afff3"/>
        <w:ind w:firstLine="567"/>
        <w:jc w:val="both"/>
        <w:rPr>
          <w:rFonts w:ascii="Times New Roman" w:hAnsi="Times New Roman"/>
          <w:sz w:val="28"/>
          <w:szCs w:val="28"/>
        </w:rPr>
      </w:pPr>
      <w:r w:rsidRPr="00247FBB">
        <w:rPr>
          <w:rFonts w:ascii="Times New Roman" w:hAnsi="Times New Roman"/>
          <w:sz w:val="28"/>
          <w:szCs w:val="28"/>
        </w:rPr>
        <w:t>- </w:t>
      </w:r>
      <w:proofErr w:type="gramStart"/>
      <w:r w:rsidRPr="00247FBB">
        <w:rPr>
          <w:rFonts w:ascii="Times New Roman" w:hAnsi="Times New Roman"/>
          <w:sz w:val="28"/>
          <w:szCs w:val="28"/>
        </w:rPr>
        <w:t>достигнут рост</w:t>
      </w:r>
      <w:proofErr w:type="gramEnd"/>
      <w:r w:rsidRPr="00247FBB">
        <w:rPr>
          <w:rFonts w:ascii="Times New Roman" w:hAnsi="Times New Roman"/>
          <w:sz w:val="28"/>
          <w:szCs w:val="28"/>
        </w:rPr>
        <w:t xml:space="preserve"> активности педагогического сообщества в диссеминации профессионального опыта средствами участия в конкурсах профессионального мастерства и мероприятиях методической направленности за счет расширения спектра конкурсов.</w:t>
      </w:r>
    </w:p>
    <w:p w:rsidR="00C8074D" w:rsidRPr="00247FBB" w:rsidRDefault="00C8074D" w:rsidP="00C8074D">
      <w:pPr>
        <w:pStyle w:val="afff3"/>
        <w:ind w:firstLine="567"/>
        <w:jc w:val="both"/>
        <w:rPr>
          <w:rFonts w:ascii="Times New Roman" w:hAnsi="Times New Roman"/>
          <w:sz w:val="28"/>
          <w:szCs w:val="28"/>
        </w:rPr>
      </w:pPr>
      <w:proofErr w:type="gramStart"/>
      <w:r w:rsidRPr="00247FBB">
        <w:rPr>
          <w:rFonts w:ascii="Times New Roman" w:hAnsi="Times New Roman"/>
          <w:sz w:val="28"/>
          <w:szCs w:val="28"/>
        </w:rPr>
        <w:t>В рамках национального проекта «Образование» с сентября 2022 года открыты 3 Центра «Точка роста» на базе МБОУ «Соколовская СОШ», МБОУ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СОШ № 2», МБОУ «</w:t>
      </w:r>
      <w:proofErr w:type="spellStart"/>
      <w:r w:rsidRPr="00247FBB">
        <w:rPr>
          <w:rFonts w:ascii="Times New Roman" w:hAnsi="Times New Roman"/>
          <w:sz w:val="28"/>
          <w:szCs w:val="28"/>
        </w:rPr>
        <w:t>Вьюнская</w:t>
      </w:r>
      <w:proofErr w:type="spellEnd"/>
      <w:r w:rsidRPr="00247FBB">
        <w:rPr>
          <w:rFonts w:ascii="Times New Roman" w:hAnsi="Times New Roman"/>
          <w:sz w:val="28"/>
          <w:szCs w:val="28"/>
        </w:rPr>
        <w:t xml:space="preserve"> СОШ», с сентября 2023 года открыты еще 2 Центра «Точка роста»: на базе МБОУ «</w:t>
      </w:r>
      <w:proofErr w:type="spellStart"/>
      <w:r w:rsidRPr="00247FBB">
        <w:rPr>
          <w:rFonts w:ascii="Times New Roman" w:hAnsi="Times New Roman"/>
          <w:sz w:val="28"/>
          <w:szCs w:val="28"/>
        </w:rPr>
        <w:t>Пихтовская</w:t>
      </w:r>
      <w:proofErr w:type="spellEnd"/>
      <w:r w:rsidRPr="00247FBB">
        <w:rPr>
          <w:rFonts w:ascii="Times New Roman" w:hAnsi="Times New Roman"/>
          <w:sz w:val="28"/>
          <w:szCs w:val="28"/>
        </w:rPr>
        <w:t xml:space="preserve"> СОШ», МБОУ «Боярская СОШ», и с сентября 2024 года открыт еще один Центр «Точка роста» на базе МБОУ «</w:t>
      </w:r>
      <w:proofErr w:type="spellStart"/>
      <w:r w:rsidRPr="00247FBB">
        <w:rPr>
          <w:rFonts w:ascii="Times New Roman" w:hAnsi="Times New Roman"/>
          <w:sz w:val="28"/>
          <w:szCs w:val="28"/>
        </w:rPr>
        <w:t>Кандауровская</w:t>
      </w:r>
      <w:proofErr w:type="spellEnd"/>
      <w:r w:rsidRPr="00247FBB">
        <w:rPr>
          <w:rFonts w:ascii="Times New Roman" w:hAnsi="Times New Roman"/>
          <w:sz w:val="28"/>
          <w:szCs w:val="28"/>
        </w:rPr>
        <w:t xml:space="preserve"> СОШ».</w:t>
      </w:r>
      <w:proofErr w:type="gramEnd"/>
    </w:p>
    <w:p w:rsidR="00C8074D" w:rsidRPr="00247FBB" w:rsidRDefault="00C8074D" w:rsidP="00C8074D">
      <w:pPr>
        <w:widowControl w:val="0"/>
        <w:spacing w:after="0" w:line="240" w:lineRule="auto"/>
        <w:ind w:firstLine="709"/>
        <w:jc w:val="both"/>
        <w:rPr>
          <w:rFonts w:ascii="Times New Roman" w:hAnsi="Times New Roman"/>
          <w:sz w:val="28"/>
          <w:szCs w:val="28"/>
        </w:rPr>
      </w:pPr>
      <w:proofErr w:type="gramStart"/>
      <w:r w:rsidRPr="00247FBB">
        <w:rPr>
          <w:rFonts w:ascii="Times New Roman" w:hAnsi="Times New Roman"/>
          <w:sz w:val="28"/>
          <w:szCs w:val="28"/>
        </w:rPr>
        <w:t>В рамках реализации перечня поручений Президента Российской Федерации от 30 марта 2024 г. № Пр-616 по реализации Послания Президента Российской Федерации Федеральном Собранию Российской Федерации 29 февраля 2024 г. в 2025 году в 13 школ района осуществлена поставка оборудования для оснащения кабинетов по учебным предметам ««Основы безопасности и защиты Родины» и «Труд (Технология)».</w:t>
      </w:r>
      <w:proofErr w:type="gramEnd"/>
    </w:p>
    <w:p w:rsidR="00C8074D" w:rsidRPr="00247FBB" w:rsidRDefault="00C8074D" w:rsidP="00C8074D">
      <w:pPr>
        <w:pStyle w:val="afff3"/>
        <w:ind w:firstLine="567"/>
        <w:jc w:val="both"/>
        <w:rPr>
          <w:rFonts w:ascii="Times New Roman" w:hAnsi="Times New Roman"/>
          <w:sz w:val="28"/>
          <w:szCs w:val="28"/>
        </w:rPr>
      </w:pPr>
      <w:r w:rsidRPr="00247FBB">
        <w:rPr>
          <w:rFonts w:ascii="Times New Roman" w:hAnsi="Times New Roman"/>
          <w:sz w:val="28"/>
          <w:szCs w:val="28"/>
        </w:rPr>
        <w:t xml:space="preserve">В результате реализации плана мероприятий, предусмотренных муниципальной программой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 2019-2022 годы, а также на 2023-2026 годы, развивается инфраструктура и материально-техническая основа деятельности по выявлению, развитию, поддержке и сопровождению одаренных и талантливых детей; создаются условия для реализации дополнительного образования детей в части инженерного моделирования через оснащение инновационным оборудованием, методическое обеспечение образовательной площадки, направленной на развитие интеллектуальной одаренности детей естественнонаучного профиля. </w:t>
      </w:r>
    </w:p>
    <w:p w:rsidR="00023D8B" w:rsidRPr="00247FBB" w:rsidRDefault="00C8074D" w:rsidP="00C8074D">
      <w:pPr>
        <w:pStyle w:val="afff3"/>
        <w:ind w:firstLine="567"/>
        <w:jc w:val="both"/>
        <w:rPr>
          <w:rFonts w:ascii="Times New Roman" w:hAnsi="Times New Roman"/>
          <w:sz w:val="28"/>
          <w:szCs w:val="28"/>
        </w:rPr>
      </w:pPr>
      <w:r w:rsidRPr="00247FBB">
        <w:rPr>
          <w:rFonts w:ascii="Times New Roman" w:hAnsi="Times New Roman"/>
          <w:sz w:val="28"/>
          <w:szCs w:val="28"/>
        </w:rPr>
        <w:t xml:space="preserve">Для реализации дополнительных </w:t>
      </w:r>
      <w:proofErr w:type="spellStart"/>
      <w:r w:rsidRPr="00247FBB">
        <w:rPr>
          <w:rFonts w:ascii="Times New Roman" w:hAnsi="Times New Roman"/>
          <w:sz w:val="28"/>
          <w:szCs w:val="28"/>
        </w:rPr>
        <w:t>общеразвивающих</w:t>
      </w:r>
      <w:proofErr w:type="spellEnd"/>
      <w:r w:rsidRPr="00247FBB">
        <w:rPr>
          <w:rFonts w:ascii="Times New Roman" w:hAnsi="Times New Roman"/>
          <w:sz w:val="28"/>
          <w:szCs w:val="28"/>
        </w:rPr>
        <w:t xml:space="preserve"> программ за период 2023-2025 годов в образовательных организациях (МБОУ «Боярская СОШ», МБОУ «</w:t>
      </w:r>
      <w:proofErr w:type="spellStart"/>
      <w:r w:rsidRPr="00247FBB">
        <w:rPr>
          <w:rFonts w:ascii="Times New Roman" w:hAnsi="Times New Roman"/>
          <w:sz w:val="28"/>
          <w:szCs w:val="28"/>
        </w:rPr>
        <w:t>Пихтовская</w:t>
      </w:r>
      <w:proofErr w:type="spellEnd"/>
      <w:r w:rsidRPr="00247FBB">
        <w:rPr>
          <w:rFonts w:ascii="Times New Roman" w:hAnsi="Times New Roman"/>
          <w:sz w:val="28"/>
          <w:szCs w:val="28"/>
        </w:rPr>
        <w:t xml:space="preserve"> СОШ», МБОУ «</w:t>
      </w:r>
      <w:proofErr w:type="spellStart"/>
      <w:r w:rsidRPr="00247FBB">
        <w:rPr>
          <w:rFonts w:ascii="Times New Roman" w:hAnsi="Times New Roman"/>
          <w:sz w:val="28"/>
          <w:szCs w:val="28"/>
        </w:rPr>
        <w:t>Кандауровская</w:t>
      </w:r>
      <w:proofErr w:type="spellEnd"/>
      <w:r w:rsidRPr="00247FBB">
        <w:rPr>
          <w:rFonts w:ascii="Times New Roman" w:hAnsi="Times New Roman"/>
          <w:sz w:val="28"/>
          <w:szCs w:val="28"/>
        </w:rPr>
        <w:t xml:space="preserve"> СОШ», МБОУ «</w:t>
      </w:r>
      <w:proofErr w:type="spellStart"/>
      <w:r w:rsidRPr="00247FBB">
        <w:rPr>
          <w:rFonts w:ascii="Times New Roman" w:hAnsi="Times New Roman"/>
          <w:sz w:val="28"/>
          <w:szCs w:val="28"/>
        </w:rPr>
        <w:t>Южинская</w:t>
      </w:r>
      <w:proofErr w:type="spellEnd"/>
      <w:r w:rsidRPr="00247FBB">
        <w:rPr>
          <w:rFonts w:ascii="Times New Roman" w:hAnsi="Times New Roman"/>
          <w:sz w:val="28"/>
          <w:szCs w:val="28"/>
        </w:rPr>
        <w:t xml:space="preserve"> ОШ», МБОУ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школа-интернат», МБДОУ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детский № 4) созданы новые места, позволяющие увеличить охват детей в возрасте от 5 до 18 лет дополнительным образованием.</w:t>
      </w:r>
    </w:p>
    <w:p w:rsidR="000415C7" w:rsidRPr="00247FBB" w:rsidRDefault="000415C7" w:rsidP="000415C7">
      <w:pPr>
        <w:pStyle w:val="afff3"/>
        <w:ind w:firstLine="567"/>
        <w:jc w:val="both"/>
        <w:rPr>
          <w:rFonts w:ascii="Times New Roman" w:hAnsi="Times New Roman"/>
          <w:sz w:val="28"/>
          <w:szCs w:val="28"/>
        </w:rPr>
      </w:pPr>
    </w:p>
    <w:p w:rsidR="000415C7" w:rsidRPr="00247FBB" w:rsidRDefault="000415C7" w:rsidP="000415C7">
      <w:pPr>
        <w:pStyle w:val="afff3"/>
        <w:jc w:val="center"/>
        <w:rPr>
          <w:rFonts w:ascii="Times New Roman" w:hAnsi="Times New Roman"/>
          <w:b/>
          <w:sz w:val="28"/>
          <w:szCs w:val="28"/>
        </w:rPr>
      </w:pPr>
      <w:r w:rsidRPr="00247FBB">
        <w:rPr>
          <w:rFonts w:ascii="Times New Roman" w:hAnsi="Times New Roman"/>
          <w:b/>
          <w:sz w:val="28"/>
          <w:szCs w:val="28"/>
        </w:rPr>
        <w:t>Молодежная политика</w:t>
      </w:r>
    </w:p>
    <w:p w:rsidR="004D65AD" w:rsidRPr="00247FBB" w:rsidRDefault="004D65AD" w:rsidP="004D65AD">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Основной целью в сфере молодежной политики является формирование условий для успешного развития потенциала молодежи в интересах социально – экономического, общественного и культурного развития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Достижение поставленных целей осуществляется решением следующих задач:</w:t>
      </w:r>
    </w:p>
    <w:p w:rsidR="004D65AD" w:rsidRPr="00247FBB" w:rsidRDefault="004D65AD" w:rsidP="004D65AD">
      <w:pPr>
        <w:spacing w:line="240" w:lineRule="auto"/>
        <w:ind w:left="57" w:right="57" w:firstLine="510"/>
        <w:contextualSpacing/>
        <w:jc w:val="both"/>
        <w:rPr>
          <w:rFonts w:ascii="Times New Roman" w:hAnsi="Times New Roman"/>
          <w:sz w:val="28"/>
          <w:szCs w:val="28"/>
        </w:rPr>
      </w:pPr>
      <w:r w:rsidRPr="00247FBB">
        <w:rPr>
          <w:rFonts w:ascii="Times New Roman" w:hAnsi="Times New Roman"/>
          <w:sz w:val="28"/>
          <w:szCs w:val="28"/>
        </w:rPr>
        <w:t>- вовлечение молодежи в социальную, общественную, культурную жизнь общества;</w:t>
      </w:r>
    </w:p>
    <w:p w:rsidR="004D65AD" w:rsidRPr="00247FBB" w:rsidRDefault="004D65AD" w:rsidP="004D65AD">
      <w:pPr>
        <w:spacing w:line="240" w:lineRule="auto"/>
        <w:ind w:left="57" w:right="57" w:firstLine="510"/>
        <w:contextualSpacing/>
        <w:jc w:val="both"/>
        <w:rPr>
          <w:rFonts w:ascii="Times New Roman" w:hAnsi="Times New Roman"/>
          <w:sz w:val="28"/>
          <w:szCs w:val="28"/>
        </w:rPr>
      </w:pPr>
      <w:r w:rsidRPr="00247FBB">
        <w:rPr>
          <w:rFonts w:ascii="Times New Roman" w:hAnsi="Times New Roman"/>
          <w:sz w:val="28"/>
          <w:szCs w:val="28"/>
        </w:rPr>
        <w:lastRenderedPageBreak/>
        <w:t>- повышение эффективности деятельности в сфере организации работы с</w:t>
      </w:r>
      <w:r w:rsidRPr="00247FBB">
        <w:rPr>
          <w:sz w:val="28"/>
          <w:szCs w:val="28"/>
        </w:rPr>
        <w:t xml:space="preserve"> </w:t>
      </w:r>
      <w:r w:rsidRPr="00247FBB">
        <w:rPr>
          <w:rFonts w:ascii="Times New Roman" w:hAnsi="Times New Roman"/>
          <w:sz w:val="28"/>
          <w:szCs w:val="28"/>
        </w:rPr>
        <w:t>молодежью.</w:t>
      </w:r>
    </w:p>
    <w:p w:rsidR="004D65AD" w:rsidRPr="00247FBB" w:rsidRDefault="004D65AD" w:rsidP="004D65AD">
      <w:pPr>
        <w:spacing w:after="0" w:line="240" w:lineRule="auto"/>
        <w:ind w:left="57" w:right="57" w:firstLine="709"/>
        <w:jc w:val="both"/>
        <w:rPr>
          <w:rFonts w:ascii="Times New Roman" w:hAnsi="Times New Roman"/>
          <w:sz w:val="28"/>
        </w:rPr>
      </w:pPr>
      <w:r w:rsidRPr="00247FBB">
        <w:rPr>
          <w:rFonts w:ascii="Times New Roman" w:hAnsi="Times New Roman"/>
          <w:sz w:val="28"/>
        </w:rPr>
        <w:t>Сегодня молодежь рассматривается как социальная группа, инициирующая, поддерживающая и реализующая действия, направленные на консолидацию общества и проведение необходимых социально-экономических преобразований.</w:t>
      </w:r>
    </w:p>
    <w:p w:rsidR="004D65AD" w:rsidRPr="00247FBB" w:rsidRDefault="004D65AD" w:rsidP="004D65AD">
      <w:pPr>
        <w:spacing w:after="0" w:line="240" w:lineRule="auto"/>
        <w:ind w:left="57" w:right="57" w:firstLine="651"/>
        <w:contextualSpacing/>
        <w:jc w:val="both"/>
        <w:rPr>
          <w:rFonts w:ascii="Times New Roman" w:hAnsi="Times New Roman"/>
          <w:sz w:val="28"/>
          <w:szCs w:val="28"/>
        </w:rPr>
      </w:pPr>
      <w:r w:rsidRPr="00247FBB">
        <w:rPr>
          <w:rFonts w:ascii="Times New Roman" w:hAnsi="Times New Roman"/>
          <w:sz w:val="28"/>
          <w:szCs w:val="28"/>
        </w:rPr>
        <w:t xml:space="preserve">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в настоящее время проживает 7800 молодых людей (в возрасте от 14 до 35 лет).</w:t>
      </w:r>
    </w:p>
    <w:p w:rsidR="004D65AD" w:rsidRPr="00247FBB" w:rsidRDefault="004D65AD" w:rsidP="004D65AD">
      <w:pPr>
        <w:shd w:val="clear" w:color="auto" w:fill="FFFFFF"/>
        <w:tabs>
          <w:tab w:val="left" w:pos="1134"/>
          <w:tab w:val="left" w:pos="1276"/>
          <w:tab w:val="left" w:pos="1418"/>
        </w:tabs>
        <w:spacing w:after="0" w:line="240" w:lineRule="auto"/>
        <w:ind w:left="57" w:right="57" w:firstLine="709"/>
        <w:jc w:val="both"/>
        <w:rPr>
          <w:rFonts w:ascii="Times New Roman" w:hAnsi="Times New Roman"/>
          <w:spacing w:val="2"/>
          <w:sz w:val="28"/>
          <w:szCs w:val="28"/>
        </w:rPr>
      </w:pPr>
      <w:r w:rsidRPr="00247FBB">
        <w:rPr>
          <w:rFonts w:ascii="Times New Roman" w:hAnsi="Times New Roman"/>
          <w:spacing w:val="2"/>
          <w:sz w:val="28"/>
          <w:szCs w:val="28"/>
        </w:rPr>
        <w:t>Основной проблемой государственной и муниципальной политики в отношении молодежи является низкая ее вовлеченность в социальную, экономическую, общественно-политическую и культурную жизнь общества.</w:t>
      </w:r>
    </w:p>
    <w:p w:rsidR="004D65AD" w:rsidRPr="00247FBB" w:rsidRDefault="004D65AD" w:rsidP="004D65AD">
      <w:pPr>
        <w:shd w:val="clear" w:color="auto" w:fill="FFFFFF"/>
        <w:tabs>
          <w:tab w:val="left" w:pos="1134"/>
          <w:tab w:val="left" w:pos="1276"/>
          <w:tab w:val="left" w:pos="1418"/>
        </w:tabs>
        <w:spacing w:after="0" w:line="240" w:lineRule="auto"/>
        <w:ind w:left="57" w:right="57" w:firstLine="709"/>
        <w:jc w:val="both"/>
        <w:rPr>
          <w:rFonts w:ascii="Times New Roman" w:hAnsi="Times New Roman"/>
          <w:spacing w:val="2"/>
          <w:sz w:val="21"/>
          <w:szCs w:val="21"/>
        </w:rPr>
      </w:pPr>
      <w:r w:rsidRPr="00247FBB">
        <w:rPr>
          <w:rFonts w:ascii="Times New Roman" w:hAnsi="Times New Roman"/>
          <w:sz w:val="28"/>
          <w:szCs w:val="28"/>
        </w:rPr>
        <w:t xml:space="preserve">За 2022 – 2024 годы в результате проводимых мероприятий в рамках исполнения муниципальной программы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«Молодежь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 2022-2024 годы»</w:t>
      </w:r>
      <w:r w:rsidRPr="00247FBB">
        <w:rPr>
          <w:rFonts w:ascii="Times New Roman" w:hAnsi="Times New Roman"/>
          <w:spacing w:val="2"/>
          <w:sz w:val="28"/>
          <w:szCs w:val="28"/>
        </w:rPr>
        <w:t xml:space="preserve"> </w:t>
      </w:r>
      <w:r w:rsidRPr="00247FBB">
        <w:rPr>
          <w:rFonts w:ascii="Times New Roman" w:hAnsi="Times New Roman"/>
          <w:sz w:val="28"/>
          <w:szCs w:val="28"/>
        </w:rPr>
        <w:t xml:space="preserve">привлечено: </w:t>
      </w:r>
    </w:p>
    <w:p w:rsidR="004D65AD" w:rsidRPr="00247FBB" w:rsidRDefault="004D65AD" w:rsidP="004D65AD">
      <w:pPr>
        <w:spacing w:after="0" w:line="240" w:lineRule="auto"/>
        <w:ind w:left="57" w:right="57" w:firstLine="652"/>
        <w:contextualSpacing/>
        <w:jc w:val="both"/>
        <w:rPr>
          <w:rFonts w:ascii="Times New Roman" w:hAnsi="Times New Roman"/>
          <w:sz w:val="28"/>
          <w:szCs w:val="28"/>
        </w:rPr>
      </w:pPr>
      <w:r w:rsidRPr="00247FBB">
        <w:rPr>
          <w:rFonts w:ascii="Times New Roman" w:hAnsi="Times New Roman"/>
          <w:sz w:val="28"/>
          <w:szCs w:val="28"/>
        </w:rPr>
        <w:t xml:space="preserve">а) более 1000 молодых людей к мероприятиям и проектам в сфере молодежной политики; </w:t>
      </w:r>
    </w:p>
    <w:p w:rsidR="004D65AD" w:rsidRPr="00247FBB" w:rsidRDefault="004D65AD" w:rsidP="004D65AD">
      <w:pPr>
        <w:spacing w:line="240" w:lineRule="auto"/>
        <w:ind w:left="57" w:right="57" w:firstLine="652"/>
        <w:contextualSpacing/>
        <w:jc w:val="both"/>
        <w:rPr>
          <w:rFonts w:ascii="Times New Roman" w:hAnsi="Times New Roman"/>
          <w:sz w:val="28"/>
          <w:szCs w:val="28"/>
        </w:rPr>
      </w:pPr>
      <w:r w:rsidRPr="00247FBB">
        <w:rPr>
          <w:rFonts w:ascii="Times New Roman" w:hAnsi="Times New Roman"/>
          <w:sz w:val="28"/>
          <w:szCs w:val="28"/>
        </w:rPr>
        <w:t xml:space="preserve">б) более 1000 молодых людей к участию в мероприятиях, направленных на популяризацию предпринимательской, инновационной деятельности и трудовое воспитание молодежи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4D65AD" w:rsidRPr="00247FBB" w:rsidRDefault="004D65AD" w:rsidP="004D65AD">
      <w:pPr>
        <w:spacing w:line="240" w:lineRule="auto"/>
        <w:ind w:left="57" w:right="57" w:firstLine="652"/>
        <w:contextualSpacing/>
        <w:jc w:val="both"/>
        <w:rPr>
          <w:rFonts w:ascii="Times New Roman" w:hAnsi="Times New Roman"/>
          <w:sz w:val="28"/>
          <w:szCs w:val="28"/>
        </w:rPr>
      </w:pPr>
      <w:r w:rsidRPr="00247FBB">
        <w:rPr>
          <w:rFonts w:ascii="Times New Roman" w:hAnsi="Times New Roman"/>
          <w:sz w:val="28"/>
          <w:szCs w:val="28"/>
        </w:rPr>
        <w:t>в) более 4000 молодых людей к участию в мероприятиях, направленных на обеспечение культурного, нравственного, духовного, интеллектуального и творческого развития молодежи;</w:t>
      </w:r>
    </w:p>
    <w:p w:rsidR="004D65AD" w:rsidRPr="00247FBB" w:rsidRDefault="004D65AD" w:rsidP="004D65AD">
      <w:pPr>
        <w:spacing w:line="240" w:lineRule="auto"/>
        <w:ind w:left="57" w:right="57" w:firstLine="652"/>
        <w:contextualSpacing/>
        <w:jc w:val="both"/>
        <w:rPr>
          <w:rFonts w:ascii="Times New Roman" w:hAnsi="Times New Roman"/>
          <w:sz w:val="28"/>
          <w:szCs w:val="28"/>
        </w:rPr>
      </w:pPr>
      <w:r w:rsidRPr="00247FBB">
        <w:rPr>
          <w:rFonts w:ascii="Times New Roman" w:hAnsi="Times New Roman"/>
          <w:sz w:val="28"/>
          <w:szCs w:val="28"/>
        </w:rPr>
        <w:t xml:space="preserve">г) более 4000 молодых людей к участию в мероприятиях, направленных на пропаганду здорового образа жизни, в том числе молодых людей с ограниченными возможностями, и профилактику асоциальных проявлений в молодежной среде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4D65AD" w:rsidRPr="00247FBB" w:rsidRDefault="004D65AD" w:rsidP="004D65AD">
      <w:pPr>
        <w:spacing w:after="0" w:line="240" w:lineRule="auto"/>
        <w:ind w:left="57" w:right="57" w:firstLine="652"/>
        <w:contextualSpacing/>
        <w:jc w:val="both"/>
        <w:rPr>
          <w:rFonts w:ascii="Times New Roman" w:hAnsi="Times New Roman"/>
          <w:sz w:val="28"/>
          <w:szCs w:val="28"/>
        </w:rPr>
      </w:pPr>
      <w:proofErr w:type="spellStart"/>
      <w:r w:rsidRPr="00247FBB">
        <w:rPr>
          <w:rFonts w:ascii="Times New Roman" w:hAnsi="Times New Roman"/>
          <w:sz w:val="28"/>
          <w:szCs w:val="28"/>
        </w:rPr>
        <w:t>д</w:t>
      </w:r>
      <w:proofErr w:type="spellEnd"/>
      <w:r w:rsidRPr="00247FBB">
        <w:rPr>
          <w:rFonts w:ascii="Times New Roman" w:hAnsi="Times New Roman"/>
          <w:sz w:val="28"/>
          <w:szCs w:val="28"/>
        </w:rPr>
        <w:t xml:space="preserve">) более 2500 молодых людей проинформировано о мероприятиях в сфере молодежной политики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4D65AD" w:rsidRPr="00247FBB" w:rsidRDefault="004D65AD" w:rsidP="004D65AD">
      <w:pPr>
        <w:pStyle w:val="afff3"/>
        <w:ind w:firstLine="709"/>
        <w:jc w:val="both"/>
        <w:rPr>
          <w:rFonts w:ascii="Times New Roman" w:hAnsi="Times New Roman"/>
          <w:sz w:val="28"/>
          <w:szCs w:val="28"/>
        </w:rPr>
      </w:pPr>
      <w:r w:rsidRPr="00247FBB">
        <w:rPr>
          <w:rFonts w:ascii="Times New Roman" w:hAnsi="Times New Roman"/>
          <w:sz w:val="28"/>
          <w:szCs w:val="28"/>
        </w:rPr>
        <w:t xml:space="preserve">е) количество молодежных  общественных объединений, органов молодежного самоуправления осталось на уровне прошлого года (27). Основной же проблемой по-прежнему в области молодежной политики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является отсутствие молодежного </w:t>
      </w:r>
      <w:proofErr w:type="spellStart"/>
      <w:r w:rsidRPr="00247FBB">
        <w:rPr>
          <w:rFonts w:ascii="Times New Roman" w:hAnsi="Times New Roman"/>
          <w:sz w:val="28"/>
          <w:szCs w:val="28"/>
        </w:rPr>
        <w:t>досугового</w:t>
      </w:r>
      <w:proofErr w:type="spellEnd"/>
      <w:r w:rsidRPr="00247FBB">
        <w:rPr>
          <w:rFonts w:ascii="Times New Roman" w:hAnsi="Times New Roman"/>
          <w:sz w:val="28"/>
          <w:szCs w:val="28"/>
        </w:rPr>
        <w:t xml:space="preserve"> центра (Дом молодежи) в р.п. Колывань.</w:t>
      </w:r>
    </w:p>
    <w:p w:rsidR="000415C7" w:rsidRPr="00247FBB" w:rsidRDefault="000415C7" w:rsidP="000415C7">
      <w:pPr>
        <w:pStyle w:val="ConsPlusNormal"/>
        <w:ind w:firstLine="709"/>
        <w:jc w:val="both"/>
        <w:rPr>
          <w:rFonts w:ascii="Times New Roman" w:hAnsi="Times New Roman"/>
          <w:sz w:val="28"/>
          <w:szCs w:val="28"/>
        </w:rPr>
      </w:pPr>
    </w:p>
    <w:p w:rsidR="000415C7" w:rsidRPr="00247FBB" w:rsidRDefault="000415C7" w:rsidP="000415C7">
      <w:pPr>
        <w:pStyle w:val="ConsPlusNormal"/>
        <w:jc w:val="center"/>
        <w:rPr>
          <w:rFonts w:ascii="Times New Roman" w:hAnsi="Times New Roman"/>
          <w:b/>
          <w:sz w:val="28"/>
          <w:szCs w:val="28"/>
        </w:rPr>
      </w:pPr>
      <w:r w:rsidRPr="00247FBB">
        <w:rPr>
          <w:rFonts w:ascii="Times New Roman" w:hAnsi="Times New Roman"/>
          <w:b/>
          <w:sz w:val="28"/>
          <w:szCs w:val="28"/>
        </w:rPr>
        <w:t>Патриотическое воспитание</w:t>
      </w:r>
    </w:p>
    <w:p w:rsidR="004D65AD" w:rsidRPr="00247FBB" w:rsidRDefault="004D65AD" w:rsidP="004D65AD">
      <w:pPr>
        <w:pStyle w:val="ConsPlusNormal"/>
        <w:ind w:firstLine="709"/>
        <w:jc w:val="both"/>
        <w:rPr>
          <w:rFonts w:ascii="Times New Roman" w:hAnsi="Times New Roman"/>
          <w:sz w:val="28"/>
          <w:szCs w:val="28"/>
        </w:rPr>
      </w:pPr>
      <w:r w:rsidRPr="00247FBB">
        <w:rPr>
          <w:rFonts w:ascii="Times New Roman" w:hAnsi="Times New Roman"/>
          <w:sz w:val="28"/>
          <w:szCs w:val="28"/>
        </w:rPr>
        <w:t xml:space="preserve">Меры по обеспечению патриотического воспитания граждан реализуются в рамках муниципальной программы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 2024-2026 годы, утвержденной 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 22.12.2023 № 669/77-а.</w:t>
      </w:r>
    </w:p>
    <w:p w:rsidR="004D65AD" w:rsidRPr="00247FBB" w:rsidRDefault="004D65AD" w:rsidP="004D65AD">
      <w:pPr>
        <w:pStyle w:val="ConsPlusNormal"/>
        <w:ind w:firstLine="709"/>
        <w:jc w:val="both"/>
        <w:rPr>
          <w:rFonts w:ascii="Times New Roman" w:hAnsi="Times New Roman"/>
          <w:sz w:val="28"/>
          <w:szCs w:val="28"/>
        </w:rPr>
      </w:pPr>
      <w:r w:rsidRPr="00247FBB">
        <w:rPr>
          <w:rFonts w:ascii="Times New Roman" w:hAnsi="Times New Roman"/>
          <w:sz w:val="28"/>
          <w:szCs w:val="28"/>
        </w:rPr>
        <w:t xml:space="preserve">К концу 2024 года </w:t>
      </w:r>
      <w:r w:rsidRPr="00247FBB">
        <w:rPr>
          <w:rFonts w:ascii="Times New Roman" w:eastAsia="Calibri" w:hAnsi="Times New Roman" w:cs="Times New Roman"/>
          <w:sz w:val="28"/>
          <w:szCs w:val="28"/>
          <w:lang w:eastAsia="en-US"/>
        </w:rPr>
        <w:t xml:space="preserve">в </w:t>
      </w:r>
      <w:r w:rsidRPr="00247FBB">
        <w:rPr>
          <w:rFonts w:ascii="Times New Roman" w:hAnsi="Times New Roman"/>
          <w:sz w:val="28"/>
          <w:szCs w:val="28"/>
        </w:rPr>
        <w:t>результате выполнения запланированных программных мероприятий достигнуты следующие результаты:</w:t>
      </w:r>
    </w:p>
    <w:p w:rsidR="004D65AD" w:rsidRPr="00247FBB" w:rsidRDefault="004D65AD" w:rsidP="004D65AD">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lastRenderedPageBreak/>
        <w:t xml:space="preserve">1. Доля участников мероприятий, направленных на формирование патриотического сознания граждан Российской Федерации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за период реализации программ увеличилась с  9291  человек в 2024 году до  9311 человек в 2025 году.</w:t>
      </w:r>
    </w:p>
    <w:p w:rsidR="004D65AD" w:rsidRPr="00247FBB" w:rsidRDefault="004D65AD" w:rsidP="004D65AD">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2. Количество граждан в возрасте от 14 до 30 лет, участвующих в работе клубов и общественных объединений патриотической направленности, увеличилась на 1,5% по сравнению с 2024 годом.</w:t>
      </w:r>
    </w:p>
    <w:p w:rsidR="004D65AD" w:rsidRPr="00247FBB" w:rsidRDefault="004D65AD" w:rsidP="004D65AD">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3. Не менее 10 специалистов (педагогов), работающих с направлением - патриотическое воспитание, прошли </w:t>
      </w:r>
      <w:proofErr w:type="gramStart"/>
      <w:r w:rsidRPr="00247FBB">
        <w:rPr>
          <w:rFonts w:ascii="Times New Roman" w:hAnsi="Times New Roman"/>
          <w:sz w:val="28"/>
          <w:szCs w:val="28"/>
        </w:rPr>
        <w:t>обучение по программам</w:t>
      </w:r>
      <w:proofErr w:type="gramEnd"/>
      <w:r w:rsidRPr="00247FBB">
        <w:rPr>
          <w:rFonts w:ascii="Times New Roman" w:hAnsi="Times New Roman"/>
          <w:sz w:val="28"/>
          <w:szCs w:val="28"/>
        </w:rPr>
        <w:t>, в сфере патриотического воспитания, в период реализации муниципальной программы.</w:t>
      </w:r>
    </w:p>
    <w:p w:rsidR="004D65AD" w:rsidRPr="00247FBB" w:rsidRDefault="004D65AD" w:rsidP="004D65AD">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4. Количество молодых людей в возрасте от 14 до 30 лет, принявших участие в мероприятиях по военно-патриотическому воспитанию, в рамках реализации муниципальной программы увеличилась с 3327  человек в 2024 году до 3335 в 2025 году.</w:t>
      </w:r>
    </w:p>
    <w:p w:rsidR="004D65AD" w:rsidRPr="00247FBB" w:rsidRDefault="004D65AD" w:rsidP="004D65AD">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5. Количество волонтеров - участников мероприятий, направленных на формирование патриотического сознания граждан Российской Федерации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за период реализации муниципальной программы увеличилось с 98 человек в 2024 году до 280 человек в 2025 году.</w:t>
      </w:r>
    </w:p>
    <w:p w:rsidR="000415C7" w:rsidRPr="00247FBB" w:rsidRDefault="004D65AD" w:rsidP="004D65AD">
      <w:pPr>
        <w:pStyle w:val="afff3"/>
        <w:ind w:firstLine="567"/>
        <w:jc w:val="both"/>
        <w:rPr>
          <w:rFonts w:ascii="Times New Roman" w:hAnsi="Times New Roman"/>
          <w:sz w:val="28"/>
          <w:szCs w:val="28"/>
        </w:rPr>
      </w:pPr>
      <w:r w:rsidRPr="00247FBB">
        <w:rPr>
          <w:rFonts w:ascii="Times New Roman" w:hAnsi="Times New Roman"/>
          <w:sz w:val="28"/>
          <w:szCs w:val="28"/>
        </w:rPr>
        <w:t xml:space="preserve">6. Доля граждан, информированных о мероприятиях муниципальной программы, зарегистрированных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в общей численности граждан увеличилась с 31,4% в 2024 году до 31,7% к 2025 году.</w:t>
      </w:r>
    </w:p>
    <w:p w:rsidR="00E52F2F" w:rsidRPr="00247FBB" w:rsidRDefault="00E52F2F" w:rsidP="005973D3">
      <w:pPr>
        <w:pStyle w:val="afff3"/>
        <w:ind w:firstLine="567"/>
        <w:jc w:val="both"/>
        <w:rPr>
          <w:rFonts w:ascii="Times New Roman" w:hAnsi="Times New Roman"/>
          <w:sz w:val="28"/>
          <w:szCs w:val="28"/>
        </w:rPr>
      </w:pPr>
    </w:p>
    <w:p w:rsidR="007820CC" w:rsidRPr="00247FBB" w:rsidRDefault="009E7284" w:rsidP="007820CC">
      <w:pPr>
        <w:pStyle w:val="afff3"/>
        <w:jc w:val="center"/>
        <w:rPr>
          <w:rFonts w:ascii="Times New Roman" w:hAnsi="Times New Roman"/>
          <w:b/>
          <w:sz w:val="28"/>
          <w:szCs w:val="28"/>
        </w:rPr>
      </w:pPr>
      <w:r w:rsidRPr="00247FBB">
        <w:rPr>
          <w:rFonts w:ascii="Times New Roman" w:hAnsi="Times New Roman"/>
          <w:b/>
          <w:sz w:val="28"/>
          <w:szCs w:val="28"/>
        </w:rPr>
        <w:t>Здравоохранение</w:t>
      </w:r>
    </w:p>
    <w:p w:rsidR="00EA33E2" w:rsidRPr="00247FBB" w:rsidRDefault="00EA33E2" w:rsidP="00EA33E2">
      <w:pPr>
        <w:pStyle w:val="afff3"/>
        <w:ind w:firstLine="709"/>
        <w:jc w:val="both"/>
        <w:rPr>
          <w:rFonts w:ascii="Times New Roman" w:hAnsi="Times New Roman"/>
          <w:sz w:val="28"/>
          <w:szCs w:val="28"/>
        </w:rPr>
      </w:pPr>
      <w:r w:rsidRPr="00247FBB">
        <w:rPr>
          <w:rFonts w:ascii="Times New Roman" w:hAnsi="Times New Roman"/>
          <w:sz w:val="28"/>
          <w:szCs w:val="28"/>
        </w:rPr>
        <w:t>Медицинскую помощь жителям района оказывает Государственное бюджетное учреждение здравоохранения Новосибирской области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центральная районная больница», в состав которой входят - районная больница, участковая больница, 11 фельдшерско-акушерских пунктов, 4 врачебных амбулатории. Имеется </w:t>
      </w:r>
      <w:proofErr w:type="gramStart"/>
      <w:r w:rsidRPr="00247FBB">
        <w:rPr>
          <w:rFonts w:ascii="Times New Roman" w:hAnsi="Times New Roman"/>
          <w:sz w:val="28"/>
          <w:szCs w:val="28"/>
        </w:rPr>
        <w:t>поликлиническое</w:t>
      </w:r>
      <w:proofErr w:type="gramEnd"/>
      <w:r w:rsidRPr="00247FBB">
        <w:rPr>
          <w:rFonts w:ascii="Times New Roman" w:hAnsi="Times New Roman"/>
          <w:sz w:val="28"/>
          <w:szCs w:val="28"/>
        </w:rPr>
        <w:t xml:space="preserve"> и другие отделения.</w:t>
      </w:r>
    </w:p>
    <w:p w:rsidR="00AB20C6" w:rsidRPr="00247FBB" w:rsidRDefault="00EA33E2" w:rsidP="00EA33E2">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Во всех муниципальных образованиях имеются медицинские учреждения, которые обслуживают жителей всех населенных пунктов, входящих в их состав. В населенных пунктах, где отсутствуют учреждения здравоохранения, имеются домовые хозяйства.</w:t>
      </w:r>
    </w:p>
    <w:p w:rsidR="00572FEE" w:rsidRPr="00247FBB" w:rsidRDefault="00572FEE" w:rsidP="00AB20C6">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стационарных лечебных подразделениях учреждения здравоохранения района число больничных коек на протяжении ряда лет остается неизменным и составляет 120 коек круглосуточного пребывания. Обеспеченность стационарными койками на 10 тысяч человек </w:t>
      </w:r>
      <w:r w:rsidR="003C636F" w:rsidRPr="00247FBB">
        <w:rPr>
          <w:rFonts w:ascii="Times New Roman" w:hAnsi="Times New Roman"/>
          <w:sz w:val="28"/>
          <w:szCs w:val="28"/>
        </w:rPr>
        <w:t xml:space="preserve">населения </w:t>
      </w:r>
      <w:r w:rsidRPr="00247FBB">
        <w:rPr>
          <w:rFonts w:ascii="Times New Roman" w:hAnsi="Times New Roman"/>
          <w:sz w:val="28"/>
          <w:szCs w:val="28"/>
        </w:rPr>
        <w:t>состав</w:t>
      </w:r>
      <w:r w:rsidR="006D6919" w:rsidRPr="00247FBB">
        <w:rPr>
          <w:rFonts w:ascii="Times New Roman" w:hAnsi="Times New Roman"/>
          <w:sz w:val="28"/>
          <w:szCs w:val="28"/>
        </w:rPr>
        <w:t>ляет</w:t>
      </w:r>
      <w:r w:rsidRPr="00247FBB">
        <w:rPr>
          <w:rFonts w:ascii="Times New Roman" w:hAnsi="Times New Roman"/>
          <w:sz w:val="28"/>
          <w:szCs w:val="28"/>
        </w:rPr>
        <w:t xml:space="preserve"> </w:t>
      </w:r>
      <w:r w:rsidR="00EA33E2" w:rsidRPr="00247FBB">
        <w:rPr>
          <w:rFonts w:ascii="Times New Roman" w:hAnsi="Times New Roman"/>
          <w:sz w:val="28"/>
          <w:szCs w:val="28"/>
        </w:rPr>
        <w:t>41,1</w:t>
      </w:r>
      <w:r w:rsidRPr="00247FBB">
        <w:rPr>
          <w:rFonts w:ascii="Times New Roman" w:hAnsi="Times New Roman"/>
          <w:sz w:val="28"/>
          <w:szCs w:val="28"/>
        </w:rPr>
        <w:t>.</w:t>
      </w:r>
    </w:p>
    <w:p w:rsidR="00EA33E2" w:rsidRPr="00247FBB" w:rsidRDefault="00B87DBF" w:rsidP="00B87DBF">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В 2024 году п</w:t>
      </w:r>
      <w:r w:rsidR="00EA33E2" w:rsidRPr="00247FBB">
        <w:rPr>
          <w:rFonts w:ascii="Times New Roman" w:hAnsi="Times New Roman"/>
          <w:sz w:val="28"/>
          <w:szCs w:val="28"/>
          <w:lang w:eastAsia="ru-RU"/>
        </w:rPr>
        <w:t>роведено 2622  мероприятия по пропаганде здорового образа жизни среди населения района. Охват населения составил 7419 человек.</w:t>
      </w:r>
      <w:r w:rsidRPr="00247FBB">
        <w:rPr>
          <w:rFonts w:ascii="Times New Roman" w:hAnsi="Times New Roman"/>
          <w:sz w:val="28"/>
          <w:szCs w:val="28"/>
          <w:lang w:eastAsia="ru-RU"/>
        </w:rPr>
        <w:t xml:space="preserve"> О</w:t>
      </w:r>
      <w:r w:rsidR="00EA33E2" w:rsidRPr="00247FBB">
        <w:rPr>
          <w:rFonts w:ascii="Times New Roman" w:hAnsi="Times New Roman"/>
          <w:sz w:val="28"/>
          <w:szCs w:val="28"/>
          <w:lang w:eastAsia="ru-RU"/>
        </w:rPr>
        <w:t>хвачено детей от 1 года до 18 лет профилактическими медицинскими осмотрами 4762 чел.</w:t>
      </w:r>
    </w:p>
    <w:p w:rsidR="00B87DBF" w:rsidRPr="00247FBB" w:rsidRDefault="00B87DBF" w:rsidP="00B87DBF">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 xml:space="preserve">В 2024 году проведены встречи по профориентации со школьниками </w:t>
      </w:r>
      <w:proofErr w:type="spellStart"/>
      <w:r w:rsidRPr="00247FBB">
        <w:rPr>
          <w:rFonts w:ascii="Times New Roman" w:hAnsi="Times New Roman"/>
          <w:sz w:val="28"/>
          <w:szCs w:val="28"/>
          <w:lang w:eastAsia="ru-RU"/>
        </w:rPr>
        <w:t>Колыванского</w:t>
      </w:r>
      <w:proofErr w:type="spellEnd"/>
      <w:r w:rsidRPr="00247FBB">
        <w:rPr>
          <w:rFonts w:ascii="Times New Roman" w:hAnsi="Times New Roman"/>
          <w:sz w:val="28"/>
          <w:szCs w:val="28"/>
          <w:lang w:eastAsia="ru-RU"/>
        </w:rPr>
        <w:t xml:space="preserve"> района, участие в ярмарке вакансий в г</w:t>
      </w:r>
      <w:proofErr w:type="gramStart"/>
      <w:r w:rsidRPr="00247FBB">
        <w:rPr>
          <w:rFonts w:ascii="Times New Roman" w:hAnsi="Times New Roman"/>
          <w:sz w:val="28"/>
          <w:szCs w:val="28"/>
          <w:lang w:eastAsia="ru-RU"/>
        </w:rPr>
        <w:t>.Н</w:t>
      </w:r>
      <w:proofErr w:type="gramEnd"/>
      <w:r w:rsidRPr="00247FBB">
        <w:rPr>
          <w:rFonts w:ascii="Times New Roman" w:hAnsi="Times New Roman"/>
          <w:sz w:val="28"/>
          <w:szCs w:val="28"/>
          <w:lang w:eastAsia="ru-RU"/>
        </w:rPr>
        <w:t xml:space="preserve">овосибирск (мероприятие организуется с целью установления прямых контактов между соискателями </w:t>
      </w:r>
      <w:r w:rsidRPr="00247FBB">
        <w:rPr>
          <w:rFonts w:ascii="Times New Roman" w:hAnsi="Times New Roman"/>
          <w:sz w:val="28"/>
          <w:szCs w:val="28"/>
          <w:lang w:eastAsia="ru-RU"/>
        </w:rPr>
        <w:lastRenderedPageBreak/>
        <w:t>рабочих мести работодателями в целях наиболее полного информирования их участников о наличии вакантных рабочих мест). Сделаны заявки в центры занятости населении; размещены вакансии на сайте ГБУЗ НСО «</w:t>
      </w:r>
      <w:proofErr w:type="spellStart"/>
      <w:r w:rsidRPr="00247FBB">
        <w:rPr>
          <w:rFonts w:ascii="Times New Roman" w:hAnsi="Times New Roman"/>
          <w:sz w:val="28"/>
          <w:szCs w:val="28"/>
          <w:lang w:eastAsia="ru-RU"/>
        </w:rPr>
        <w:t>Колыванская</w:t>
      </w:r>
      <w:proofErr w:type="spellEnd"/>
      <w:r w:rsidRPr="00247FBB">
        <w:rPr>
          <w:rFonts w:ascii="Times New Roman" w:hAnsi="Times New Roman"/>
          <w:sz w:val="28"/>
          <w:szCs w:val="28"/>
          <w:lang w:eastAsia="ru-RU"/>
        </w:rPr>
        <w:t xml:space="preserve"> ЦРБ» и ФГБОУ ВО «НГМУ» МЗ РФ. </w:t>
      </w:r>
      <w:proofErr w:type="gramStart"/>
      <w:r w:rsidRPr="00247FBB">
        <w:rPr>
          <w:rFonts w:ascii="Times New Roman" w:hAnsi="Times New Roman"/>
          <w:sz w:val="28"/>
          <w:szCs w:val="28"/>
          <w:lang w:eastAsia="ru-RU"/>
        </w:rPr>
        <w:t>По целевому направлению «</w:t>
      </w:r>
      <w:proofErr w:type="spellStart"/>
      <w:r w:rsidRPr="00247FBB">
        <w:rPr>
          <w:rFonts w:ascii="Times New Roman" w:hAnsi="Times New Roman"/>
          <w:sz w:val="28"/>
          <w:szCs w:val="28"/>
          <w:lang w:eastAsia="ru-RU"/>
        </w:rPr>
        <w:t>специалитет</w:t>
      </w:r>
      <w:proofErr w:type="spellEnd"/>
      <w:r w:rsidRPr="00247FBB">
        <w:rPr>
          <w:rFonts w:ascii="Times New Roman" w:hAnsi="Times New Roman"/>
          <w:sz w:val="28"/>
          <w:szCs w:val="28"/>
          <w:lang w:eastAsia="ru-RU"/>
        </w:rPr>
        <w:t xml:space="preserve">» (высшее) обучаются 40 человек (24чел - Лечебное дело, 13 чел. – Педиатрия, 2 чел. – Стоматология, 1 чел. – </w:t>
      </w:r>
      <w:proofErr w:type="spellStart"/>
      <w:r w:rsidRPr="00247FBB">
        <w:rPr>
          <w:rFonts w:ascii="Times New Roman" w:hAnsi="Times New Roman"/>
          <w:sz w:val="28"/>
          <w:szCs w:val="28"/>
          <w:lang w:eastAsia="ru-RU"/>
        </w:rPr>
        <w:t>Профпатология</w:t>
      </w:r>
      <w:proofErr w:type="spellEnd"/>
      <w:r w:rsidRPr="00247FBB">
        <w:rPr>
          <w:rFonts w:ascii="Times New Roman" w:hAnsi="Times New Roman"/>
          <w:sz w:val="28"/>
          <w:szCs w:val="28"/>
          <w:lang w:eastAsia="ru-RU"/>
        </w:rPr>
        <w:t>), по направлению среднего медицинского образования по специальности «Лечебное дело» – 2 чел. В 2024 году после окончания Новосибирского государственного медицинского университета в рамках целевой контрактной подготовки в ЦРБ трудоустроен 1 специалист по специальности «Кардиология» на должность врача-кардиолога.</w:t>
      </w:r>
      <w:proofErr w:type="gramEnd"/>
    </w:p>
    <w:p w:rsidR="00B87DBF" w:rsidRPr="00247FBB" w:rsidRDefault="00B87DBF" w:rsidP="00B87DBF">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ГБУЗ НСО «</w:t>
      </w:r>
      <w:proofErr w:type="spellStart"/>
      <w:r w:rsidRPr="00247FBB">
        <w:rPr>
          <w:rFonts w:ascii="Times New Roman" w:hAnsi="Times New Roman"/>
          <w:sz w:val="28"/>
          <w:szCs w:val="28"/>
          <w:lang w:eastAsia="ru-RU"/>
        </w:rPr>
        <w:t>Колыванская</w:t>
      </w:r>
      <w:proofErr w:type="spellEnd"/>
      <w:r w:rsidRPr="00247FBB">
        <w:rPr>
          <w:rFonts w:ascii="Times New Roman" w:hAnsi="Times New Roman"/>
          <w:sz w:val="28"/>
          <w:szCs w:val="28"/>
          <w:lang w:eastAsia="ru-RU"/>
        </w:rPr>
        <w:t xml:space="preserve"> ЦРБ» участвует в программах «Земский доктор», «Земский фельдшер», привлекая молодых специалистов для работы на селе. В 2024 году по программе «Земский доктор» заключили контракт два специалиста (врач невролог и врач эндокринолог).  Всего по программе «Земский доктор»  и «Земский фельдшер» продолжают работать 5 человек.</w:t>
      </w:r>
    </w:p>
    <w:p w:rsidR="00B87DBF" w:rsidRPr="00247FBB" w:rsidRDefault="00B87DBF" w:rsidP="00B87DBF">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Из состоящих на учете сотрудников, нуждающихся в служебном жилье на 01.09.2024г. обеспечено жильем 5 сотрудников.</w:t>
      </w:r>
    </w:p>
    <w:p w:rsidR="00EA33E2" w:rsidRPr="00247FBB" w:rsidRDefault="00B87DBF" w:rsidP="00B87DBF">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Работа по укомплектованию медицинскими кадрами ведется регулярно.</w:t>
      </w:r>
    </w:p>
    <w:p w:rsidR="00B87DBF" w:rsidRPr="00247FBB" w:rsidRDefault="00B87DBF" w:rsidP="00B87DBF">
      <w:pPr>
        <w:spacing w:after="0" w:line="240" w:lineRule="auto"/>
        <w:ind w:firstLine="709"/>
        <w:jc w:val="both"/>
        <w:rPr>
          <w:rFonts w:ascii="Times New Roman" w:hAnsi="Times New Roman"/>
          <w:sz w:val="28"/>
          <w:szCs w:val="28"/>
          <w:lang w:eastAsia="ru-RU"/>
        </w:rPr>
      </w:pPr>
      <w:proofErr w:type="gramStart"/>
      <w:r w:rsidRPr="00247FBB">
        <w:rPr>
          <w:rFonts w:ascii="Times New Roman" w:hAnsi="Times New Roman"/>
          <w:sz w:val="28"/>
          <w:szCs w:val="28"/>
          <w:lang w:eastAsia="ru-RU"/>
        </w:rPr>
        <w:t>В 2024 году профессиональную переподготовку прошли 3 сотрудника, повышение квалификации прошли: врачи – 55 чел, средний медицинский персонал- 97 чел. Имеют квалификационную категорию врачи: высшая – 18 чел., первая – 1 чел.; средний медицинский персонал: высшая – 21 чел., первая – 1 чел.</w:t>
      </w:r>
      <w:proofErr w:type="gramEnd"/>
    </w:p>
    <w:p w:rsidR="00B87DBF" w:rsidRPr="00247FBB" w:rsidRDefault="00B87DBF" w:rsidP="00B87DBF">
      <w:pPr>
        <w:spacing w:after="0" w:line="240" w:lineRule="auto"/>
        <w:ind w:firstLine="709"/>
        <w:jc w:val="both"/>
        <w:rPr>
          <w:rFonts w:ascii="Times New Roman" w:hAnsi="Times New Roman"/>
          <w:sz w:val="28"/>
          <w:szCs w:val="28"/>
        </w:rPr>
      </w:pPr>
      <w:r w:rsidRPr="00247FBB">
        <w:rPr>
          <w:rFonts w:ascii="Times New Roman" w:hAnsi="Times New Roman"/>
          <w:sz w:val="28"/>
          <w:szCs w:val="28"/>
          <w:lang w:eastAsia="ru-RU"/>
        </w:rPr>
        <w:t xml:space="preserve">На территории </w:t>
      </w:r>
      <w:proofErr w:type="spellStart"/>
      <w:r w:rsidRPr="00247FBB">
        <w:rPr>
          <w:rFonts w:ascii="Times New Roman" w:hAnsi="Times New Roman"/>
          <w:sz w:val="28"/>
          <w:szCs w:val="28"/>
          <w:lang w:eastAsia="ru-RU"/>
        </w:rPr>
        <w:t>Колыванского</w:t>
      </w:r>
      <w:proofErr w:type="spellEnd"/>
      <w:r w:rsidRPr="00247FBB">
        <w:rPr>
          <w:rFonts w:ascii="Times New Roman" w:hAnsi="Times New Roman"/>
          <w:sz w:val="28"/>
          <w:szCs w:val="28"/>
          <w:lang w:eastAsia="ru-RU"/>
        </w:rPr>
        <w:t xml:space="preserve"> района действует муниципальная программа «Укрепление общественного здоровья граждан, проживающих на территории </w:t>
      </w:r>
      <w:proofErr w:type="spellStart"/>
      <w:r w:rsidRPr="00247FBB">
        <w:rPr>
          <w:rFonts w:ascii="Times New Roman" w:hAnsi="Times New Roman"/>
          <w:sz w:val="28"/>
          <w:szCs w:val="28"/>
          <w:lang w:eastAsia="ru-RU"/>
        </w:rPr>
        <w:t>Колыванского</w:t>
      </w:r>
      <w:proofErr w:type="spellEnd"/>
      <w:r w:rsidRPr="00247FBB">
        <w:rPr>
          <w:rFonts w:ascii="Times New Roman" w:hAnsi="Times New Roman"/>
          <w:sz w:val="28"/>
          <w:szCs w:val="28"/>
          <w:lang w:eastAsia="ru-RU"/>
        </w:rPr>
        <w:t xml:space="preserve"> района Новосибирской области на 2020-2025 годы», утвержденная постановлением Администрации </w:t>
      </w:r>
      <w:proofErr w:type="spellStart"/>
      <w:r w:rsidRPr="00247FBB">
        <w:rPr>
          <w:rFonts w:ascii="Times New Roman" w:hAnsi="Times New Roman"/>
          <w:sz w:val="28"/>
          <w:szCs w:val="28"/>
          <w:lang w:eastAsia="ru-RU"/>
        </w:rPr>
        <w:t>Колыванского</w:t>
      </w:r>
      <w:proofErr w:type="spellEnd"/>
      <w:r w:rsidRPr="00247FBB">
        <w:rPr>
          <w:rFonts w:ascii="Times New Roman" w:hAnsi="Times New Roman"/>
          <w:sz w:val="28"/>
          <w:szCs w:val="28"/>
          <w:lang w:eastAsia="ru-RU"/>
        </w:rPr>
        <w:t xml:space="preserve"> района Новосибирской области от 23.10.2020 №687-а. Программа направлена на формирование здорового образа жизни, благоприятной среды, активное сохранение и укрепление здоровья, повышение средней продолжительности жизни населения. В рамках программы проведено 37 мероприятий, охвачено 5980 чел</w:t>
      </w:r>
    </w:p>
    <w:p w:rsidR="00B87DBF" w:rsidRPr="00247FBB" w:rsidRDefault="0091389D" w:rsidP="00B87DBF">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 xml:space="preserve">В целях улучшения качества оказания медицинских услуг </w:t>
      </w:r>
      <w:r w:rsidR="00B87DBF" w:rsidRPr="00247FBB">
        <w:rPr>
          <w:rFonts w:ascii="Times New Roman" w:hAnsi="Times New Roman"/>
          <w:sz w:val="28"/>
          <w:szCs w:val="28"/>
          <w:lang w:eastAsia="ru-RU"/>
        </w:rPr>
        <w:t>в 2024 году завершена реконструкция здания поликлиники в р.п</w:t>
      </w:r>
      <w:proofErr w:type="gramStart"/>
      <w:r w:rsidR="00B87DBF" w:rsidRPr="00247FBB">
        <w:rPr>
          <w:rFonts w:ascii="Times New Roman" w:hAnsi="Times New Roman"/>
          <w:sz w:val="28"/>
          <w:szCs w:val="28"/>
          <w:lang w:eastAsia="ru-RU"/>
        </w:rPr>
        <w:t>.К</w:t>
      </w:r>
      <w:proofErr w:type="gramEnd"/>
      <w:r w:rsidR="00B87DBF" w:rsidRPr="00247FBB">
        <w:rPr>
          <w:rFonts w:ascii="Times New Roman" w:hAnsi="Times New Roman"/>
          <w:sz w:val="28"/>
          <w:szCs w:val="28"/>
          <w:lang w:eastAsia="ru-RU"/>
        </w:rPr>
        <w:t>олывань, здание введено в эксплуатацию. Продолжается реконструкция хирургического корпуса в рамках реализации государственной программы "Развитие здравоохранения в Новосибирской области".</w:t>
      </w:r>
    </w:p>
    <w:p w:rsidR="008216BA" w:rsidRPr="00247FBB" w:rsidRDefault="00C643B4" w:rsidP="00E47239">
      <w:pPr>
        <w:spacing w:after="0" w:line="240" w:lineRule="auto"/>
        <w:ind w:firstLine="709"/>
        <w:jc w:val="both"/>
        <w:rPr>
          <w:rFonts w:ascii="Times New Roman" w:hAnsi="Times New Roman"/>
          <w:sz w:val="28"/>
          <w:szCs w:val="28"/>
        </w:rPr>
      </w:pPr>
      <w:r w:rsidRPr="00247FBB">
        <w:rPr>
          <w:rFonts w:ascii="Times New Roman" w:hAnsi="Times New Roman"/>
          <w:sz w:val="28"/>
          <w:szCs w:val="28"/>
        </w:rPr>
        <w:t>Кроме Государственного бюджетного учреждения здравоохранения Новосибирской области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центральная районная больница» на территории района </w:t>
      </w:r>
      <w:r w:rsidR="00414BDE" w:rsidRPr="00247FBB">
        <w:rPr>
          <w:rFonts w:ascii="Times New Roman" w:hAnsi="Times New Roman"/>
          <w:sz w:val="28"/>
          <w:szCs w:val="28"/>
        </w:rPr>
        <w:t>медицинские услуги</w:t>
      </w:r>
      <w:r w:rsidR="00E0603D" w:rsidRPr="00247FBB">
        <w:rPr>
          <w:rFonts w:ascii="Times New Roman" w:hAnsi="Times New Roman"/>
          <w:sz w:val="28"/>
          <w:szCs w:val="28"/>
        </w:rPr>
        <w:t xml:space="preserve"> </w:t>
      </w:r>
      <w:r w:rsidRPr="00247FBB">
        <w:rPr>
          <w:rFonts w:ascii="Times New Roman" w:hAnsi="Times New Roman"/>
          <w:sz w:val="28"/>
          <w:szCs w:val="28"/>
        </w:rPr>
        <w:t xml:space="preserve">оказывают </w:t>
      </w:r>
      <w:r w:rsidR="00414BDE" w:rsidRPr="00247FBB">
        <w:rPr>
          <w:rFonts w:ascii="Times New Roman" w:hAnsi="Times New Roman"/>
          <w:sz w:val="28"/>
          <w:szCs w:val="28"/>
        </w:rPr>
        <w:t xml:space="preserve">ООО «АРС Медика» (общая врачебная практика), ООО «Здоровье» </w:t>
      </w:r>
      <w:proofErr w:type="gramStart"/>
      <w:r w:rsidR="00414BDE" w:rsidRPr="00247FBB">
        <w:rPr>
          <w:rFonts w:ascii="Times New Roman" w:hAnsi="Times New Roman"/>
          <w:sz w:val="28"/>
          <w:szCs w:val="28"/>
        </w:rPr>
        <w:t>и ООО</w:t>
      </w:r>
      <w:proofErr w:type="gramEnd"/>
      <w:r w:rsidR="00414BDE" w:rsidRPr="00247FBB">
        <w:rPr>
          <w:rFonts w:ascii="Times New Roman" w:hAnsi="Times New Roman"/>
          <w:sz w:val="28"/>
          <w:szCs w:val="28"/>
        </w:rPr>
        <w:t xml:space="preserve"> «</w:t>
      </w:r>
      <w:proofErr w:type="spellStart"/>
      <w:r w:rsidR="00414BDE" w:rsidRPr="00247FBB">
        <w:rPr>
          <w:rFonts w:ascii="Times New Roman" w:hAnsi="Times New Roman"/>
          <w:sz w:val="28"/>
          <w:szCs w:val="28"/>
        </w:rPr>
        <w:t>Стомотолог</w:t>
      </w:r>
      <w:proofErr w:type="spellEnd"/>
      <w:r w:rsidR="00414BDE" w:rsidRPr="00247FBB">
        <w:rPr>
          <w:rFonts w:ascii="Times New Roman" w:hAnsi="Times New Roman"/>
          <w:sz w:val="28"/>
          <w:szCs w:val="28"/>
        </w:rPr>
        <w:t xml:space="preserve"> и Я» (стоматологическая </w:t>
      </w:r>
      <w:r w:rsidR="000F4691" w:rsidRPr="00247FBB">
        <w:rPr>
          <w:rFonts w:ascii="Times New Roman" w:hAnsi="Times New Roman"/>
          <w:sz w:val="28"/>
          <w:szCs w:val="28"/>
        </w:rPr>
        <w:t>практика</w:t>
      </w:r>
      <w:r w:rsidR="00414BDE" w:rsidRPr="00247FBB">
        <w:rPr>
          <w:rFonts w:ascii="Times New Roman" w:hAnsi="Times New Roman"/>
          <w:sz w:val="28"/>
          <w:szCs w:val="28"/>
        </w:rPr>
        <w:t>).</w:t>
      </w:r>
    </w:p>
    <w:p w:rsidR="007820CC" w:rsidRPr="00247FBB" w:rsidRDefault="007820CC" w:rsidP="007820CC">
      <w:pPr>
        <w:spacing w:after="0" w:line="240" w:lineRule="auto"/>
        <w:jc w:val="center"/>
        <w:rPr>
          <w:rFonts w:ascii="Times New Roman" w:hAnsi="Times New Roman"/>
          <w:sz w:val="28"/>
          <w:szCs w:val="28"/>
        </w:rPr>
      </w:pPr>
    </w:p>
    <w:p w:rsidR="00C643B4" w:rsidRPr="00247FBB" w:rsidRDefault="009E7284" w:rsidP="007820CC">
      <w:pPr>
        <w:spacing w:after="0" w:line="240" w:lineRule="auto"/>
        <w:jc w:val="center"/>
        <w:rPr>
          <w:rFonts w:ascii="Times New Roman" w:hAnsi="Times New Roman"/>
          <w:b/>
          <w:sz w:val="28"/>
          <w:szCs w:val="28"/>
        </w:rPr>
      </w:pPr>
      <w:r w:rsidRPr="00247FBB">
        <w:rPr>
          <w:rFonts w:ascii="Times New Roman" w:hAnsi="Times New Roman"/>
          <w:b/>
          <w:sz w:val="28"/>
          <w:szCs w:val="28"/>
        </w:rPr>
        <w:t>Социальная политика</w:t>
      </w:r>
    </w:p>
    <w:p w:rsidR="00AD3E27" w:rsidRPr="00247FBB" w:rsidRDefault="00AD3E27" w:rsidP="00AD3E27">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Муниципальное бюджетное учреждение «Комплексный центр социального обслуживания населения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оказывает социальные услуги в </w:t>
      </w:r>
      <w:r w:rsidRPr="00247FBB">
        <w:rPr>
          <w:rFonts w:ascii="Times New Roman" w:hAnsi="Times New Roman"/>
          <w:sz w:val="28"/>
          <w:szCs w:val="28"/>
        </w:rPr>
        <w:lastRenderedPageBreak/>
        <w:t xml:space="preserve">соответствии с ФЗ от 28.12.2013 № 442 «Об основах социального обслуживания граждан в Российской Федерации» в стационарной, </w:t>
      </w:r>
      <w:proofErr w:type="spellStart"/>
      <w:r w:rsidRPr="00247FBB">
        <w:rPr>
          <w:rFonts w:ascii="Times New Roman" w:hAnsi="Times New Roman"/>
          <w:sz w:val="28"/>
          <w:szCs w:val="28"/>
        </w:rPr>
        <w:t>полустационарной</w:t>
      </w:r>
      <w:proofErr w:type="spellEnd"/>
      <w:r w:rsidRPr="00247FBB">
        <w:rPr>
          <w:rFonts w:ascii="Times New Roman" w:hAnsi="Times New Roman"/>
          <w:sz w:val="28"/>
          <w:szCs w:val="28"/>
        </w:rPr>
        <w:t xml:space="preserve"> форме социального обслуживания, в форме социального обслуживания на дому, также населению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оказываются срочные социальные услуги.</w:t>
      </w:r>
    </w:p>
    <w:p w:rsidR="00AD3E27" w:rsidRPr="00247FBB" w:rsidRDefault="00AD3E27" w:rsidP="00AD3E27">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На обслуживании в МБУ «КЦСОН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по состоянию на 01.01.2023 обслужено </w:t>
      </w:r>
      <w:r w:rsidRPr="00247FBB">
        <w:rPr>
          <w:rFonts w:ascii="Times New Roman" w:eastAsia="Times New Roman" w:hAnsi="Times New Roman"/>
          <w:sz w:val="28"/>
          <w:szCs w:val="28"/>
          <w:lang w:eastAsia="ru-RU"/>
        </w:rPr>
        <w:t>4731</w:t>
      </w:r>
      <w:r w:rsidRPr="00247FBB">
        <w:rPr>
          <w:rFonts w:ascii="Times New Roman" w:hAnsi="Times New Roman"/>
          <w:sz w:val="28"/>
          <w:szCs w:val="28"/>
        </w:rPr>
        <w:t xml:space="preserve"> человек, на 01.01.2024 года обслужено </w:t>
      </w:r>
      <w:r w:rsidRPr="00247FBB">
        <w:rPr>
          <w:rFonts w:ascii="Times New Roman" w:eastAsia="Times New Roman" w:hAnsi="Times New Roman"/>
          <w:sz w:val="28"/>
          <w:szCs w:val="28"/>
          <w:lang w:eastAsia="ru-RU"/>
        </w:rPr>
        <w:t>5376</w:t>
      </w:r>
      <w:r w:rsidRPr="00247FBB">
        <w:rPr>
          <w:rFonts w:ascii="Times New Roman" w:hAnsi="Times New Roman"/>
          <w:sz w:val="28"/>
          <w:szCs w:val="28"/>
        </w:rPr>
        <w:t xml:space="preserve"> человек, в первом полугодии 2025 года обслужено </w:t>
      </w:r>
      <w:r w:rsidRPr="00247FBB">
        <w:rPr>
          <w:rFonts w:ascii="Times New Roman" w:eastAsia="Times New Roman" w:hAnsi="Times New Roman"/>
          <w:sz w:val="28"/>
          <w:szCs w:val="28"/>
          <w:lang w:eastAsia="ru-RU"/>
        </w:rPr>
        <w:t>2185</w:t>
      </w:r>
      <w:r w:rsidRPr="00247FBB">
        <w:rPr>
          <w:rFonts w:ascii="Times New Roman" w:hAnsi="Times New Roman"/>
          <w:sz w:val="28"/>
          <w:szCs w:val="28"/>
        </w:rPr>
        <w:t xml:space="preserve"> человек, что составило </w:t>
      </w:r>
      <w:r w:rsidRPr="00247FBB">
        <w:rPr>
          <w:rFonts w:ascii="Times New Roman" w:eastAsia="Times New Roman" w:hAnsi="Times New Roman"/>
          <w:sz w:val="28"/>
          <w:szCs w:val="28"/>
          <w:lang w:eastAsia="ru-RU"/>
        </w:rPr>
        <w:t xml:space="preserve">95 </w:t>
      </w:r>
      <w:r w:rsidRPr="00247FBB">
        <w:rPr>
          <w:rFonts w:ascii="Times New Roman" w:hAnsi="Times New Roman"/>
          <w:sz w:val="28"/>
          <w:szCs w:val="28"/>
        </w:rPr>
        <w:t>% годового плана.</w:t>
      </w:r>
    </w:p>
    <w:p w:rsidR="00AD3E27" w:rsidRPr="00247FBB" w:rsidRDefault="00AD3E27" w:rsidP="00AD3E27">
      <w:pPr>
        <w:autoSpaceDE w:val="0"/>
        <w:autoSpaceDN w:val="0"/>
        <w:adjustRightInd w:val="0"/>
        <w:spacing w:after="0" w:line="240" w:lineRule="auto"/>
        <w:ind w:right="-2" w:firstLine="709"/>
        <w:jc w:val="both"/>
        <w:rPr>
          <w:rFonts w:ascii="Times New Roman" w:hAnsi="Times New Roman"/>
          <w:sz w:val="28"/>
          <w:szCs w:val="28"/>
        </w:rPr>
      </w:pPr>
      <w:proofErr w:type="gramStart"/>
      <w:r w:rsidRPr="00247FBB">
        <w:rPr>
          <w:rFonts w:ascii="Times New Roman" w:hAnsi="Times New Roman"/>
          <w:sz w:val="28"/>
          <w:szCs w:val="28"/>
        </w:rPr>
        <w:t>В рамках социального обслуживания малообеспеченного населения, осуществляется социальное консультирование населения, сопровождение семей и граждан старше 65 лет, находящихся в трудной жизненной ситуации, для получения ими материальной помощи в связи с пожаром, дорогостоящим лечением, на приобретение топлива, одежды и продуктов питания, получения помощи в рамках Социального контракта (составляется карта адаптации граждан), получения социальных услуг в рамках социального пакета долговременного ухода гражданам</w:t>
      </w:r>
      <w:proofErr w:type="gramEnd"/>
      <w:r w:rsidRPr="00247FBB">
        <w:rPr>
          <w:rFonts w:ascii="Times New Roman" w:hAnsi="Times New Roman"/>
          <w:sz w:val="28"/>
          <w:szCs w:val="28"/>
        </w:rPr>
        <w:t xml:space="preserve"> старше 65 лет, нуждающимся в уходе, а также  в доставке пожилых граждан на диспансеризацию в рамках национального проекта «Семья» региональной программы «Старшее поколение».</w:t>
      </w:r>
    </w:p>
    <w:p w:rsidR="00AD3E27" w:rsidRPr="00247FBB" w:rsidRDefault="00AD3E27" w:rsidP="00AD3E27">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Социальное обслуживание инвалидов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осуществляется по следующим направлениям: в стационарном отделении милосердия, рассчитанном на 20 койко-мест, расположенном </w:t>
      </w:r>
      <w:proofErr w:type="gramStart"/>
      <w:r w:rsidRPr="00247FBB">
        <w:rPr>
          <w:rFonts w:ascii="Times New Roman" w:hAnsi="Times New Roman"/>
          <w:sz w:val="28"/>
          <w:szCs w:val="28"/>
        </w:rPr>
        <w:t>в</w:t>
      </w:r>
      <w:proofErr w:type="gramEnd"/>
      <w:r w:rsidRPr="00247FBB">
        <w:rPr>
          <w:rFonts w:ascii="Times New Roman" w:hAnsi="Times New Roman"/>
          <w:sz w:val="28"/>
          <w:szCs w:val="28"/>
        </w:rPr>
        <w:t xml:space="preserve"> с. Пихтовка.  В том числе 10 человек, проживающих в стационарном отделении, имеют инвалидность. Посредством предоставления социальных услуг на дому социальными работниками и помощниками по уходу – 104 человека являются инвалидами, в отделении социальной реабилитации пожилых граждан и инвалидов, в 2025 году обслужено 129 человек, имеющих инвалидность.</w:t>
      </w:r>
    </w:p>
    <w:p w:rsidR="00AD3E27" w:rsidRPr="00247FBB" w:rsidRDefault="00AD3E27" w:rsidP="00AD3E27">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Для обслуживания пожилых граждан на дому открыто два отделения, в которых трудится 30 социальных работников и 11 помощников по уходу. Социальным надомным обслуживанием охвачены все населенные пункты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в которых имеется необходимость в организации социального обслуживания на дому. С целью оказания помощи при предоставлении услуг по уходу за </w:t>
      </w:r>
      <w:proofErr w:type="spellStart"/>
      <w:r w:rsidRPr="00247FBB">
        <w:rPr>
          <w:rFonts w:ascii="Times New Roman" w:hAnsi="Times New Roman"/>
          <w:sz w:val="28"/>
          <w:szCs w:val="28"/>
        </w:rPr>
        <w:t>маломобильными</w:t>
      </w:r>
      <w:proofErr w:type="spellEnd"/>
      <w:r w:rsidRPr="00247FBB">
        <w:rPr>
          <w:rFonts w:ascii="Times New Roman" w:hAnsi="Times New Roman"/>
          <w:sz w:val="28"/>
          <w:szCs w:val="28"/>
        </w:rPr>
        <w:t xml:space="preserve"> гражданами сотрудниками учреждения и родственниками пожилых граждан организована работа Пункта проката технических средств реабилитации и Школы ухода. Охват составил более 400 пожилых граждан и инвалидов в год.</w:t>
      </w:r>
    </w:p>
    <w:p w:rsidR="00AD3E27" w:rsidRPr="00247FBB" w:rsidRDefault="00AD3E27" w:rsidP="00AD3E27">
      <w:pPr>
        <w:spacing w:after="0" w:line="240" w:lineRule="auto"/>
        <w:ind w:firstLine="708"/>
        <w:jc w:val="both"/>
        <w:rPr>
          <w:rFonts w:ascii="Times New Roman" w:hAnsi="Times New Roman"/>
          <w:sz w:val="28"/>
          <w:szCs w:val="28"/>
        </w:rPr>
      </w:pPr>
      <w:r w:rsidRPr="00247FBB">
        <w:rPr>
          <w:rFonts w:ascii="Times New Roman" w:hAnsi="Times New Roman"/>
          <w:sz w:val="28"/>
          <w:szCs w:val="28"/>
        </w:rPr>
        <w:t>Без оплаты обслуживаются инвалиды и участники Великой отечественной войны, участники специальной военной операции, пожилые граждане, получающие социальные услуги на дому в рамках социального пакета долговременного ухода, а также граждане, чей доход ниже полуторной величины прожиточного минимума, установленного на территории Новосибирской области на момент обращения. Очередность на получение социального обслуживания на дому отсутствует.</w:t>
      </w:r>
    </w:p>
    <w:p w:rsidR="00AD3E27" w:rsidRPr="00247FBB" w:rsidRDefault="00AD3E27" w:rsidP="00AD3E27">
      <w:pPr>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Проводится картирование граждан старше 65 лет, проживающих в сельских населенных пунктах на предмет выявления </w:t>
      </w:r>
      <w:proofErr w:type="spellStart"/>
      <w:r w:rsidRPr="00247FBB">
        <w:rPr>
          <w:rFonts w:ascii="Times New Roman" w:hAnsi="Times New Roman"/>
          <w:sz w:val="28"/>
          <w:szCs w:val="28"/>
        </w:rPr>
        <w:t>маломобильных</w:t>
      </w:r>
      <w:proofErr w:type="spellEnd"/>
      <w:r w:rsidRPr="00247FBB">
        <w:rPr>
          <w:rFonts w:ascii="Times New Roman" w:hAnsi="Times New Roman"/>
          <w:sz w:val="28"/>
          <w:szCs w:val="28"/>
        </w:rPr>
        <w:t xml:space="preserve"> граждан, </w:t>
      </w:r>
      <w:r w:rsidRPr="00247FBB">
        <w:rPr>
          <w:rFonts w:ascii="Times New Roman" w:hAnsi="Times New Roman"/>
          <w:sz w:val="28"/>
          <w:szCs w:val="28"/>
        </w:rPr>
        <w:lastRenderedPageBreak/>
        <w:t xml:space="preserve">нуждающихся в помощи социального работника, доставке в медицинские учреждения на диспансеризацию и </w:t>
      </w:r>
      <w:proofErr w:type="spellStart"/>
      <w:r w:rsidRPr="00247FBB">
        <w:rPr>
          <w:rFonts w:ascii="Times New Roman" w:hAnsi="Times New Roman"/>
          <w:sz w:val="28"/>
          <w:szCs w:val="28"/>
        </w:rPr>
        <w:t>скриннинги</w:t>
      </w:r>
      <w:proofErr w:type="spellEnd"/>
      <w:r w:rsidRPr="00247FBB">
        <w:rPr>
          <w:rFonts w:ascii="Times New Roman" w:hAnsi="Times New Roman"/>
          <w:sz w:val="28"/>
          <w:szCs w:val="28"/>
        </w:rPr>
        <w:t xml:space="preserve">. Для этой цели, используется специально оборудованный для </w:t>
      </w:r>
      <w:proofErr w:type="spellStart"/>
      <w:r w:rsidRPr="00247FBB">
        <w:rPr>
          <w:rFonts w:ascii="Times New Roman" w:hAnsi="Times New Roman"/>
          <w:sz w:val="28"/>
          <w:szCs w:val="28"/>
        </w:rPr>
        <w:t>маломобильных</w:t>
      </w:r>
      <w:proofErr w:type="spellEnd"/>
      <w:r w:rsidRPr="00247FBB">
        <w:rPr>
          <w:rFonts w:ascii="Times New Roman" w:hAnsi="Times New Roman"/>
          <w:sz w:val="28"/>
          <w:szCs w:val="28"/>
        </w:rPr>
        <w:t xml:space="preserve"> граждан автомобиль Газель </w:t>
      </w:r>
      <w:r w:rsidRPr="00247FBB">
        <w:rPr>
          <w:rFonts w:ascii="Times New Roman" w:hAnsi="Times New Roman"/>
          <w:sz w:val="28"/>
          <w:szCs w:val="28"/>
          <w:lang w:val="en-US"/>
        </w:rPr>
        <w:t>NEXT</w:t>
      </w:r>
      <w:r w:rsidRPr="00247FBB">
        <w:rPr>
          <w:rFonts w:ascii="Times New Roman" w:hAnsi="Times New Roman"/>
          <w:sz w:val="28"/>
          <w:szCs w:val="28"/>
        </w:rPr>
        <w:t>.</w:t>
      </w:r>
    </w:p>
    <w:p w:rsidR="00AD3E27" w:rsidRPr="00247FBB" w:rsidRDefault="00AD3E27" w:rsidP="00AD3E27">
      <w:pPr>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В стационарном отделении милосердия </w:t>
      </w:r>
      <w:proofErr w:type="gramStart"/>
      <w:r w:rsidRPr="00247FBB">
        <w:rPr>
          <w:rFonts w:ascii="Times New Roman" w:hAnsi="Times New Roman"/>
          <w:sz w:val="28"/>
          <w:szCs w:val="28"/>
        </w:rPr>
        <w:t>с</w:t>
      </w:r>
      <w:proofErr w:type="gramEnd"/>
      <w:r w:rsidRPr="00247FBB">
        <w:rPr>
          <w:rFonts w:ascii="Times New Roman" w:hAnsi="Times New Roman"/>
          <w:sz w:val="28"/>
          <w:szCs w:val="28"/>
        </w:rPr>
        <w:t xml:space="preserve">. </w:t>
      </w:r>
      <w:proofErr w:type="gramStart"/>
      <w:r w:rsidRPr="00247FBB">
        <w:rPr>
          <w:rFonts w:ascii="Times New Roman" w:hAnsi="Times New Roman"/>
          <w:sz w:val="28"/>
          <w:szCs w:val="28"/>
        </w:rPr>
        <w:t>Пихтовка</w:t>
      </w:r>
      <w:proofErr w:type="gramEnd"/>
      <w:r w:rsidRPr="00247FBB">
        <w:rPr>
          <w:rFonts w:ascii="Times New Roman" w:hAnsi="Times New Roman"/>
          <w:sz w:val="28"/>
          <w:szCs w:val="28"/>
        </w:rPr>
        <w:t xml:space="preserve"> созданы современные условия проживания, обеспечена безопасность проживания, отделение рассчитано на 20 мест.</w:t>
      </w:r>
    </w:p>
    <w:p w:rsidR="00AD3E27" w:rsidRPr="00247FBB" w:rsidRDefault="00AD3E27" w:rsidP="00AD3E27">
      <w:pPr>
        <w:spacing w:after="0" w:line="240" w:lineRule="auto"/>
        <w:ind w:firstLine="708"/>
        <w:jc w:val="both"/>
        <w:rPr>
          <w:rFonts w:ascii="Times New Roman" w:hAnsi="Times New Roman"/>
          <w:sz w:val="28"/>
          <w:szCs w:val="28"/>
        </w:rPr>
      </w:pPr>
      <w:r w:rsidRPr="00247FBB">
        <w:rPr>
          <w:rFonts w:ascii="Times New Roman" w:hAnsi="Times New Roman"/>
          <w:sz w:val="28"/>
          <w:szCs w:val="28"/>
        </w:rPr>
        <w:t>В отделении социальной реабилитации пожилых граждан и инвалидов, последовательно проводится консультативная работа по разъяснению правил и порядка прохождения реабилитационных мероприятий и непосредственно проводятся курсы реабилитации инвалидов, семей, воспитывающих детей-инвалидов, пенсионеров.</w:t>
      </w:r>
    </w:p>
    <w:p w:rsidR="00AD3E27" w:rsidRPr="00247FBB" w:rsidRDefault="00AD3E27" w:rsidP="00AD3E27">
      <w:pPr>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Отделение психолого-педагогической помощи семье и детям предоставляет социальные услуги семьям, испытывающим трудности в социальной адаптации, и семьям, находящимся в социально-опасном положении. В течение 1 полугодия 2025 года в отделении психолого-педагогической помощи семье и детям обслужены 136 семей, в которых воспитывается 293 ребенка. Всего обслужено 429 человек из категории семей, испытывающих трудности в социальной адаптации и категории социально-опасное положение. На базе отделения   психолого-педагогической помощи семье и детям реализуются программы «Электронный куратор» и «Путь домой». Указанные программы направлены на сохранение и оздоровление семьи, поучение психолого-педагогической помощи, прохождение лечения от алкогольной зависимости родителями. Семьи, воспитывающие детей, сопровождаются на всех этапах семейного неблагополучия, до полной стабилизации с целью сохранения кровной семьи для детей.  Ежегодный охват составляет более 100 семей, состоящих на социальном обслуживании в КЦСОН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w:t>
      </w:r>
    </w:p>
    <w:p w:rsidR="00540754" w:rsidRPr="00247FBB" w:rsidRDefault="00AD3E27" w:rsidP="00AD3E27">
      <w:pPr>
        <w:spacing w:after="0" w:line="240" w:lineRule="auto"/>
        <w:ind w:firstLine="708"/>
        <w:jc w:val="both"/>
        <w:rPr>
          <w:rFonts w:ascii="Times New Roman" w:hAnsi="Times New Roman"/>
          <w:sz w:val="28"/>
          <w:szCs w:val="28"/>
        </w:rPr>
      </w:pPr>
      <w:proofErr w:type="gramStart"/>
      <w:r w:rsidRPr="00247FBB">
        <w:rPr>
          <w:rFonts w:ascii="Times New Roman" w:hAnsi="Times New Roman"/>
          <w:sz w:val="28"/>
          <w:szCs w:val="28"/>
        </w:rPr>
        <w:t>В соответствии с приказом министерства труда и социального развития Новосибирской области, министерства образования Новосибирской области, министерства культуры Новосибирской области, министерства физической культуры и спорта Новосибирской области, ГУ МВД России по Новосибирской области от 27.05.2022 № 596/1072/1656/192/552/371, продолжается работа по  Порядку межведомственного взаимодействия органов и учреждений системы профилактики безнадзорности и правонарушений несовершеннолетних Новосибирской области по раннему выявлению</w:t>
      </w:r>
      <w:proofErr w:type="gramEnd"/>
      <w:r w:rsidRPr="00247FBB">
        <w:rPr>
          <w:rFonts w:ascii="Times New Roman" w:hAnsi="Times New Roman"/>
          <w:sz w:val="28"/>
          <w:szCs w:val="28"/>
        </w:rPr>
        <w:t xml:space="preserve"> и предотвращению детского и семейного неблагополучия, профилактике социального сиротства.</w:t>
      </w:r>
    </w:p>
    <w:p w:rsidR="00540754" w:rsidRPr="00247FBB" w:rsidRDefault="00540754" w:rsidP="005F3FA6">
      <w:pPr>
        <w:spacing w:after="0" w:line="240" w:lineRule="auto"/>
        <w:ind w:firstLine="709"/>
        <w:jc w:val="both"/>
        <w:rPr>
          <w:rFonts w:ascii="Times New Roman" w:hAnsi="Times New Roman"/>
          <w:sz w:val="28"/>
          <w:szCs w:val="28"/>
        </w:rPr>
      </w:pPr>
      <w:proofErr w:type="gramStart"/>
      <w:r w:rsidRPr="00247FBB">
        <w:rPr>
          <w:rFonts w:ascii="Times New Roman" w:hAnsi="Times New Roman"/>
          <w:sz w:val="28"/>
          <w:szCs w:val="28"/>
        </w:rPr>
        <w:t>Органы социальной защиты оказывают населению меры социальной поддержки в виде компенсации расходов на оплату жилья и коммунальных услуг в денежной форме; пособий семьям, имеющим детей; выплат гражданам, подвергшимся воздействию радиации вследствие чернобыльской катастрофы; компенсации части родительской платы за содержание детей в дошкольных учреждениях; денежных выплат ветеранам труда; социальных выплат семьям, имеющим ребенка-инвалида;</w:t>
      </w:r>
      <w:proofErr w:type="gramEnd"/>
      <w:r w:rsidRPr="00247FBB">
        <w:rPr>
          <w:rFonts w:ascii="Times New Roman" w:hAnsi="Times New Roman"/>
          <w:sz w:val="28"/>
          <w:szCs w:val="28"/>
        </w:rPr>
        <w:t xml:space="preserve"> дотаций на питание детям-инвалидам с </w:t>
      </w:r>
      <w:proofErr w:type="spellStart"/>
      <w:r w:rsidRPr="00247FBB">
        <w:rPr>
          <w:rFonts w:ascii="Times New Roman" w:hAnsi="Times New Roman"/>
          <w:sz w:val="28"/>
          <w:szCs w:val="28"/>
        </w:rPr>
        <w:lastRenderedPageBreak/>
        <w:t>онкозаболеванием</w:t>
      </w:r>
      <w:proofErr w:type="spellEnd"/>
      <w:r w:rsidRPr="00247FBB">
        <w:rPr>
          <w:rFonts w:ascii="Times New Roman" w:hAnsi="Times New Roman"/>
          <w:sz w:val="28"/>
          <w:szCs w:val="28"/>
        </w:rPr>
        <w:t xml:space="preserve">; ежегодной выплаты почетным донорам Российской Федерации и других мер социальной поддержки. </w:t>
      </w:r>
    </w:p>
    <w:p w:rsidR="00540754" w:rsidRPr="00247FBB" w:rsidRDefault="00540754" w:rsidP="00540754">
      <w:pPr>
        <w:spacing w:after="0" w:line="240" w:lineRule="auto"/>
        <w:ind w:firstLine="709"/>
        <w:jc w:val="both"/>
        <w:rPr>
          <w:rFonts w:ascii="Times New Roman" w:hAnsi="Times New Roman"/>
          <w:sz w:val="28"/>
          <w:szCs w:val="28"/>
        </w:rPr>
      </w:pPr>
      <w:r w:rsidRPr="00247FBB">
        <w:rPr>
          <w:rFonts w:ascii="Times New Roman" w:hAnsi="Times New Roman"/>
          <w:sz w:val="28"/>
          <w:szCs w:val="28"/>
        </w:rPr>
        <w:t>Количество получателей мер социальной поддержки в 20</w:t>
      </w:r>
      <w:r w:rsidR="00092700" w:rsidRPr="00247FBB">
        <w:rPr>
          <w:rFonts w:ascii="Times New Roman" w:hAnsi="Times New Roman"/>
          <w:sz w:val="28"/>
          <w:szCs w:val="28"/>
        </w:rPr>
        <w:t>23</w:t>
      </w:r>
      <w:r w:rsidRPr="00247FBB">
        <w:rPr>
          <w:rFonts w:ascii="Times New Roman" w:hAnsi="Times New Roman"/>
          <w:sz w:val="28"/>
          <w:szCs w:val="28"/>
        </w:rPr>
        <w:t xml:space="preserve"> году </w:t>
      </w:r>
      <w:r w:rsidR="007873DE" w:rsidRPr="00247FBB">
        <w:rPr>
          <w:rFonts w:ascii="Times New Roman" w:hAnsi="Times New Roman"/>
          <w:sz w:val="28"/>
          <w:szCs w:val="28"/>
        </w:rPr>
        <w:t>–</w:t>
      </w:r>
      <w:r w:rsidRPr="00247FBB">
        <w:rPr>
          <w:rFonts w:ascii="Times New Roman" w:hAnsi="Times New Roman"/>
          <w:sz w:val="28"/>
          <w:szCs w:val="28"/>
        </w:rPr>
        <w:t xml:space="preserve"> </w:t>
      </w:r>
      <w:r w:rsidR="00092700" w:rsidRPr="00247FBB">
        <w:rPr>
          <w:rFonts w:ascii="Times New Roman" w:hAnsi="Times New Roman"/>
          <w:sz w:val="28"/>
          <w:szCs w:val="28"/>
        </w:rPr>
        <w:t>14,4</w:t>
      </w:r>
      <w:r w:rsidRPr="00247FBB">
        <w:rPr>
          <w:rFonts w:ascii="Times New Roman" w:hAnsi="Times New Roman"/>
          <w:sz w:val="28"/>
          <w:szCs w:val="28"/>
        </w:rPr>
        <w:t xml:space="preserve"> тыс. чел., в 202</w:t>
      </w:r>
      <w:r w:rsidR="00092700" w:rsidRPr="00247FBB">
        <w:rPr>
          <w:rFonts w:ascii="Times New Roman" w:hAnsi="Times New Roman"/>
          <w:sz w:val="28"/>
          <w:szCs w:val="28"/>
        </w:rPr>
        <w:t>4</w:t>
      </w:r>
      <w:r w:rsidRPr="00247FBB">
        <w:rPr>
          <w:rFonts w:ascii="Times New Roman" w:hAnsi="Times New Roman"/>
          <w:sz w:val="28"/>
          <w:szCs w:val="28"/>
        </w:rPr>
        <w:t xml:space="preserve"> году – </w:t>
      </w:r>
      <w:r w:rsidR="00092700" w:rsidRPr="00247FBB">
        <w:rPr>
          <w:rFonts w:ascii="Times New Roman" w:hAnsi="Times New Roman"/>
          <w:sz w:val="28"/>
          <w:szCs w:val="28"/>
        </w:rPr>
        <w:t>11,1</w:t>
      </w:r>
      <w:r w:rsidRPr="00247FBB">
        <w:rPr>
          <w:rFonts w:ascii="Times New Roman" w:hAnsi="Times New Roman"/>
          <w:sz w:val="28"/>
          <w:szCs w:val="28"/>
        </w:rPr>
        <w:t xml:space="preserve"> тыс. чел., за </w:t>
      </w:r>
      <w:r w:rsidR="00AD3E27" w:rsidRPr="00247FBB">
        <w:rPr>
          <w:rFonts w:ascii="Times New Roman" w:hAnsi="Times New Roman"/>
          <w:sz w:val="28"/>
          <w:szCs w:val="28"/>
        </w:rPr>
        <w:t>6</w:t>
      </w:r>
      <w:r w:rsidRPr="00247FBB">
        <w:rPr>
          <w:rFonts w:ascii="Times New Roman" w:hAnsi="Times New Roman"/>
          <w:sz w:val="28"/>
          <w:szCs w:val="28"/>
        </w:rPr>
        <w:t xml:space="preserve"> месяцев 202</w:t>
      </w:r>
      <w:r w:rsidR="00092700" w:rsidRPr="00247FBB">
        <w:rPr>
          <w:rFonts w:ascii="Times New Roman" w:hAnsi="Times New Roman"/>
          <w:sz w:val="28"/>
          <w:szCs w:val="28"/>
        </w:rPr>
        <w:t>5</w:t>
      </w:r>
      <w:r w:rsidRPr="00247FBB">
        <w:rPr>
          <w:rFonts w:ascii="Times New Roman" w:hAnsi="Times New Roman"/>
          <w:sz w:val="28"/>
          <w:szCs w:val="28"/>
        </w:rPr>
        <w:t xml:space="preserve"> года – </w:t>
      </w:r>
      <w:r w:rsidR="00AD3E27" w:rsidRPr="00247FBB">
        <w:rPr>
          <w:rFonts w:ascii="Times New Roman" w:hAnsi="Times New Roman"/>
          <w:sz w:val="28"/>
          <w:szCs w:val="28"/>
        </w:rPr>
        <w:t>8,3</w:t>
      </w:r>
      <w:r w:rsidRPr="00247FBB">
        <w:rPr>
          <w:rFonts w:ascii="Times New Roman" w:hAnsi="Times New Roman"/>
          <w:sz w:val="28"/>
          <w:szCs w:val="28"/>
        </w:rPr>
        <w:t xml:space="preserve"> тыс. чел.</w:t>
      </w:r>
    </w:p>
    <w:p w:rsidR="00EE51B5" w:rsidRPr="00247FBB" w:rsidRDefault="00540754" w:rsidP="00540754">
      <w:pPr>
        <w:spacing w:after="0" w:line="240" w:lineRule="auto"/>
        <w:ind w:firstLine="708"/>
        <w:jc w:val="both"/>
        <w:rPr>
          <w:rFonts w:ascii="Times New Roman" w:hAnsi="Times New Roman"/>
          <w:sz w:val="28"/>
          <w:szCs w:val="28"/>
        </w:rPr>
      </w:pPr>
      <w:r w:rsidRPr="00247FBB">
        <w:rPr>
          <w:rFonts w:ascii="Times New Roman" w:hAnsi="Times New Roman"/>
          <w:sz w:val="28"/>
          <w:szCs w:val="28"/>
        </w:rPr>
        <w:t>Сумма социальных выплат в 202</w:t>
      </w:r>
      <w:r w:rsidR="005E063A" w:rsidRPr="00247FBB">
        <w:rPr>
          <w:rFonts w:ascii="Times New Roman" w:hAnsi="Times New Roman"/>
          <w:sz w:val="28"/>
          <w:szCs w:val="28"/>
        </w:rPr>
        <w:t>3</w:t>
      </w:r>
      <w:r w:rsidRPr="00247FBB">
        <w:rPr>
          <w:rFonts w:ascii="Times New Roman" w:hAnsi="Times New Roman"/>
          <w:sz w:val="28"/>
          <w:szCs w:val="28"/>
        </w:rPr>
        <w:t xml:space="preserve"> году составила – </w:t>
      </w:r>
      <w:r w:rsidR="005E063A" w:rsidRPr="00247FBB">
        <w:rPr>
          <w:rFonts w:ascii="Times New Roman" w:hAnsi="Times New Roman"/>
          <w:sz w:val="28"/>
          <w:szCs w:val="28"/>
        </w:rPr>
        <w:t>267,5</w:t>
      </w:r>
      <w:r w:rsidRPr="00247FBB">
        <w:rPr>
          <w:rFonts w:ascii="Times New Roman" w:hAnsi="Times New Roman"/>
          <w:sz w:val="28"/>
          <w:szCs w:val="28"/>
        </w:rPr>
        <w:t xml:space="preserve"> </w:t>
      </w:r>
      <w:r w:rsidR="007873DE" w:rsidRPr="00247FBB">
        <w:rPr>
          <w:rFonts w:ascii="Times New Roman" w:hAnsi="Times New Roman"/>
          <w:sz w:val="28"/>
          <w:szCs w:val="28"/>
        </w:rPr>
        <w:t>млн</w:t>
      </w:r>
      <w:r w:rsidRPr="00247FBB">
        <w:rPr>
          <w:rFonts w:ascii="Times New Roman" w:hAnsi="Times New Roman"/>
          <w:sz w:val="28"/>
          <w:szCs w:val="28"/>
        </w:rPr>
        <w:t>. руб., в 202</w:t>
      </w:r>
      <w:r w:rsidR="005E063A" w:rsidRPr="00247FBB">
        <w:rPr>
          <w:rFonts w:ascii="Times New Roman" w:hAnsi="Times New Roman"/>
          <w:sz w:val="28"/>
          <w:szCs w:val="28"/>
        </w:rPr>
        <w:t>4</w:t>
      </w:r>
      <w:r w:rsidRPr="00247FBB">
        <w:rPr>
          <w:rFonts w:ascii="Times New Roman" w:hAnsi="Times New Roman"/>
          <w:sz w:val="28"/>
          <w:szCs w:val="28"/>
        </w:rPr>
        <w:t xml:space="preserve"> году – </w:t>
      </w:r>
      <w:r w:rsidR="005E063A" w:rsidRPr="00247FBB">
        <w:rPr>
          <w:rFonts w:ascii="Times New Roman" w:hAnsi="Times New Roman"/>
          <w:sz w:val="28"/>
          <w:szCs w:val="28"/>
        </w:rPr>
        <w:t>157,2</w:t>
      </w:r>
      <w:r w:rsidRPr="00247FBB">
        <w:rPr>
          <w:rFonts w:ascii="Times New Roman" w:hAnsi="Times New Roman"/>
          <w:sz w:val="28"/>
          <w:szCs w:val="28"/>
        </w:rPr>
        <w:t xml:space="preserve"> </w:t>
      </w:r>
      <w:r w:rsidR="007873DE" w:rsidRPr="00247FBB">
        <w:rPr>
          <w:rFonts w:ascii="Times New Roman" w:hAnsi="Times New Roman"/>
          <w:sz w:val="28"/>
          <w:szCs w:val="28"/>
        </w:rPr>
        <w:t>млн</w:t>
      </w:r>
      <w:r w:rsidRPr="00247FBB">
        <w:rPr>
          <w:rFonts w:ascii="Times New Roman" w:hAnsi="Times New Roman"/>
          <w:sz w:val="28"/>
          <w:szCs w:val="28"/>
        </w:rPr>
        <w:t xml:space="preserve">. руб., за </w:t>
      </w:r>
      <w:r w:rsidR="00AD3E27" w:rsidRPr="00247FBB">
        <w:rPr>
          <w:rFonts w:ascii="Times New Roman" w:hAnsi="Times New Roman"/>
          <w:sz w:val="28"/>
          <w:szCs w:val="28"/>
        </w:rPr>
        <w:t>6</w:t>
      </w:r>
      <w:r w:rsidRPr="00247FBB">
        <w:rPr>
          <w:rFonts w:ascii="Times New Roman" w:hAnsi="Times New Roman"/>
          <w:sz w:val="28"/>
          <w:szCs w:val="28"/>
        </w:rPr>
        <w:t xml:space="preserve"> месяцев 202</w:t>
      </w:r>
      <w:r w:rsidR="00AD3E27" w:rsidRPr="00247FBB">
        <w:rPr>
          <w:rFonts w:ascii="Times New Roman" w:hAnsi="Times New Roman"/>
          <w:sz w:val="28"/>
          <w:szCs w:val="28"/>
        </w:rPr>
        <w:t>5</w:t>
      </w:r>
      <w:r w:rsidR="007873DE" w:rsidRPr="00247FBB">
        <w:rPr>
          <w:rFonts w:ascii="Times New Roman" w:hAnsi="Times New Roman"/>
          <w:sz w:val="28"/>
          <w:szCs w:val="28"/>
        </w:rPr>
        <w:t xml:space="preserve"> года – </w:t>
      </w:r>
      <w:r w:rsidR="00AD3E27" w:rsidRPr="00247FBB">
        <w:rPr>
          <w:rFonts w:ascii="Times New Roman" w:hAnsi="Times New Roman"/>
          <w:sz w:val="28"/>
          <w:szCs w:val="28"/>
        </w:rPr>
        <w:t>88,98</w:t>
      </w:r>
      <w:r w:rsidR="007873DE" w:rsidRPr="00247FBB">
        <w:rPr>
          <w:rFonts w:ascii="Times New Roman" w:hAnsi="Times New Roman"/>
          <w:sz w:val="28"/>
          <w:szCs w:val="28"/>
        </w:rPr>
        <w:t xml:space="preserve"> млн</w:t>
      </w:r>
      <w:r w:rsidRPr="00247FBB">
        <w:rPr>
          <w:rFonts w:ascii="Times New Roman" w:hAnsi="Times New Roman"/>
          <w:sz w:val="28"/>
          <w:szCs w:val="28"/>
        </w:rPr>
        <w:t>. руб.</w:t>
      </w:r>
    </w:p>
    <w:p w:rsidR="00441D8F" w:rsidRPr="00247FBB" w:rsidRDefault="00441D8F" w:rsidP="00EE52D0">
      <w:pPr>
        <w:pStyle w:val="afa"/>
        <w:tabs>
          <w:tab w:val="num" w:pos="0"/>
        </w:tabs>
        <w:spacing w:after="0"/>
        <w:ind w:firstLine="709"/>
        <w:jc w:val="both"/>
        <w:rPr>
          <w:rFonts w:ascii="Times New Roman" w:hAnsi="Times New Roman"/>
          <w:b/>
          <w:sz w:val="28"/>
          <w:szCs w:val="28"/>
          <w:lang w:eastAsia="en-US"/>
        </w:rPr>
      </w:pPr>
    </w:p>
    <w:p w:rsidR="003C4E31" w:rsidRPr="00247FBB" w:rsidRDefault="009E7284" w:rsidP="00441D8F">
      <w:pPr>
        <w:pStyle w:val="afa"/>
        <w:tabs>
          <w:tab w:val="num" w:pos="0"/>
        </w:tabs>
        <w:spacing w:after="0"/>
        <w:jc w:val="center"/>
        <w:rPr>
          <w:rFonts w:ascii="Times New Roman" w:hAnsi="Times New Roman"/>
          <w:b/>
          <w:sz w:val="28"/>
          <w:szCs w:val="28"/>
        </w:rPr>
      </w:pPr>
      <w:r w:rsidRPr="00247FBB">
        <w:rPr>
          <w:rFonts w:ascii="Times New Roman" w:hAnsi="Times New Roman"/>
          <w:b/>
          <w:sz w:val="28"/>
          <w:szCs w:val="28"/>
          <w:lang w:eastAsia="en-US"/>
        </w:rPr>
        <w:t>Территориальные общественные самоуправления</w:t>
      </w:r>
      <w:r w:rsidR="003C4E31" w:rsidRPr="00247FBB">
        <w:rPr>
          <w:rFonts w:ascii="Times New Roman" w:hAnsi="Times New Roman"/>
          <w:b/>
          <w:sz w:val="28"/>
          <w:szCs w:val="28"/>
          <w:lang w:eastAsia="en-US"/>
        </w:rPr>
        <w:t>,</w:t>
      </w:r>
    </w:p>
    <w:p w:rsidR="00DC2968" w:rsidRPr="00247FBB" w:rsidRDefault="003C4E31" w:rsidP="00441D8F">
      <w:pPr>
        <w:pStyle w:val="afa"/>
        <w:tabs>
          <w:tab w:val="num" w:pos="0"/>
        </w:tabs>
        <w:spacing w:after="0"/>
        <w:jc w:val="center"/>
        <w:rPr>
          <w:rFonts w:ascii="Times New Roman" w:hAnsi="Times New Roman"/>
          <w:b/>
          <w:sz w:val="28"/>
          <w:szCs w:val="28"/>
        </w:rPr>
      </w:pPr>
      <w:r w:rsidRPr="00247FBB">
        <w:rPr>
          <w:rFonts w:ascii="Times New Roman" w:hAnsi="Times New Roman"/>
          <w:b/>
          <w:sz w:val="28"/>
          <w:szCs w:val="28"/>
        </w:rPr>
        <w:t>социально значимые проекты</w:t>
      </w:r>
    </w:p>
    <w:p w:rsidR="00F04135" w:rsidRPr="00247FBB" w:rsidRDefault="00F04135" w:rsidP="00F04135">
      <w:pPr>
        <w:pStyle w:val="afa"/>
        <w:tabs>
          <w:tab w:val="num" w:pos="0"/>
        </w:tabs>
        <w:spacing w:after="0"/>
        <w:ind w:firstLine="709"/>
        <w:jc w:val="both"/>
        <w:rPr>
          <w:rFonts w:ascii="Times New Roman" w:hAnsi="Times New Roman"/>
          <w:sz w:val="28"/>
          <w:szCs w:val="28"/>
          <w:lang w:eastAsia="en-US"/>
        </w:rPr>
      </w:pPr>
      <w:r w:rsidRPr="00247FBB">
        <w:rPr>
          <w:rFonts w:ascii="Times New Roman" w:hAnsi="Times New Roman"/>
          <w:sz w:val="28"/>
          <w:szCs w:val="28"/>
          <w:lang w:eastAsia="en-US"/>
        </w:rPr>
        <w:t xml:space="preserve">За последние три года прослеживается положительная динамика прироста количества территориальных общественных самоуправлений (ТОС) на территории </w:t>
      </w:r>
      <w:proofErr w:type="spellStart"/>
      <w:r w:rsidRPr="00247FBB">
        <w:rPr>
          <w:rFonts w:ascii="Times New Roman" w:hAnsi="Times New Roman"/>
          <w:sz w:val="28"/>
          <w:szCs w:val="28"/>
          <w:lang w:eastAsia="en-US"/>
        </w:rPr>
        <w:t>Колыванского</w:t>
      </w:r>
      <w:proofErr w:type="spellEnd"/>
      <w:r w:rsidRPr="00247FBB">
        <w:rPr>
          <w:rFonts w:ascii="Times New Roman" w:hAnsi="Times New Roman"/>
          <w:sz w:val="28"/>
          <w:szCs w:val="28"/>
          <w:lang w:eastAsia="en-US"/>
        </w:rPr>
        <w:t xml:space="preserve"> района. В период с 2023 по 2025 гг. этот показатель вырос с 31 до 37 единиц.</w:t>
      </w:r>
    </w:p>
    <w:p w:rsidR="00F04135" w:rsidRPr="00247FBB" w:rsidRDefault="00F04135" w:rsidP="00F04135">
      <w:pPr>
        <w:pStyle w:val="afa"/>
        <w:tabs>
          <w:tab w:val="num" w:pos="0"/>
        </w:tabs>
        <w:spacing w:after="0"/>
        <w:ind w:firstLine="709"/>
        <w:jc w:val="both"/>
        <w:rPr>
          <w:rFonts w:ascii="Times New Roman" w:hAnsi="Times New Roman"/>
          <w:sz w:val="28"/>
          <w:szCs w:val="28"/>
          <w:lang w:eastAsia="en-US"/>
        </w:rPr>
      </w:pPr>
      <w:r w:rsidRPr="00247FBB">
        <w:rPr>
          <w:rFonts w:ascii="Times New Roman" w:hAnsi="Times New Roman"/>
          <w:sz w:val="28"/>
          <w:szCs w:val="28"/>
          <w:lang w:eastAsia="en-US"/>
        </w:rPr>
        <w:t xml:space="preserve">Наблюдается увеличение доли населения </w:t>
      </w:r>
      <w:proofErr w:type="spellStart"/>
      <w:r w:rsidRPr="00247FBB">
        <w:rPr>
          <w:rFonts w:ascii="Times New Roman" w:hAnsi="Times New Roman"/>
          <w:sz w:val="28"/>
          <w:szCs w:val="28"/>
          <w:lang w:eastAsia="en-US"/>
        </w:rPr>
        <w:t>Колыванского</w:t>
      </w:r>
      <w:proofErr w:type="spellEnd"/>
      <w:r w:rsidRPr="00247FBB">
        <w:rPr>
          <w:rFonts w:ascii="Times New Roman" w:hAnsi="Times New Roman"/>
          <w:sz w:val="28"/>
          <w:szCs w:val="28"/>
          <w:lang w:eastAsia="en-US"/>
        </w:rPr>
        <w:t xml:space="preserve"> района Новосибирской области, охваченного деятельностью ТОС. За отчетный период наблюдается рост до 26,56%.</w:t>
      </w:r>
    </w:p>
    <w:p w:rsidR="00F04135" w:rsidRPr="00247FBB" w:rsidRDefault="00F04135" w:rsidP="00F04135">
      <w:pPr>
        <w:pStyle w:val="afa"/>
        <w:tabs>
          <w:tab w:val="num" w:pos="0"/>
        </w:tabs>
        <w:spacing w:after="0"/>
        <w:ind w:firstLine="709"/>
        <w:jc w:val="both"/>
        <w:rPr>
          <w:rFonts w:ascii="Times New Roman" w:hAnsi="Times New Roman"/>
          <w:sz w:val="28"/>
          <w:szCs w:val="28"/>
          <w:lang w:eastAsia="en-US"/>
        </w:rPr>
      </w:pPr>
      <w:r w:rsidRPr="00247FBB">
        <w:rPr>
          <w:rFonts w:ascii="Times New Roman" w:hAnsi="Times New Roman"/>
          <w:sz w:val="28"/>
          <w:szCs w:val="28"/>
          <w:lang w:eastAsia="en-US"/>
        </w:rPr>
        <w:t xml:space="preserve">В рамках муниципальной программы «Развитие и поддержка территориального общественного самоуправления на территории </w:t>
      </w:r>
      <w:proofErr w:type="spellStart"/>
      <w:r w:rsidRPr="00247FBB">
        <w:rPr>
          <w:rFonts w:ascii="Times New Roman" w:hAnsi="Times New Roman"/>
          <w:sz w:val="28"/>
          <w:szCs w:val="28"/>
          <w:lang w:eastAsia="en-US"/>
        </w:rPr>
        <w:t>Колыванского</w:t>
      </w:r>
      <w:proofErr w:type="spellEnd"/>
      <w:r w:rsidRPr="00247FBB">
        <w:rPr>
          <w:rFonts w:ascii="Times New Roman" w:hAnsi="Times New Roman"/>
          <w:sz w:val="28"/>
          <w:szCs w:val="28"/>
          <w:lang w:eastAsia="en-US"/>
        </w:rPr>
        <w:t xml:space="preserve"> района Новосибирской области» проводятся мероприятия, направленные на организацию и проведение районного конкурса общественно значимых проектов по поддержке инициатив деятельности территориальных общественных самоуправлений в </w:t>
      </w:r>
      <w:proofErr w:type="spellStart"/>
      <w:r w:rsidRPr="00247FBB">
        <w:rPr>
          <w:rFonts w:ascii="Times New Roman" w:hAnsi="Times New Roman"/>
          <w:sz w:val="28"/>
          <w:szCs w:val="28"/>
          <w:lang w:eastAsia="en-US"/>
        </w:rPr>
        <w:t>Колыванском</w:t>
      </w:r>
      <w:proofErr w:type="spellEnd"/>
      <w:r w:rsidRPr="00247FBB">
        <w:rPr>
          <w:rFonts w:ascii="Times New Roman" w:hAnsi="Times New Roman"/>
          <w:sz w:val="28"/>
          <w:szCs w:val="28"/>
          <w:lang w:eastAsia="en-US"/>
        </w:rPr>
        <w:t xml:space="preserve"> районе Новосибирской области. За три года было реализовано 22 социально значимый проект, на общую сумму более 1,8 млн</w:t>
      </w:r>
      <w:proofErr w:type="gramStart"/>
      <w:r w:rsidRPr="00247FBB">
        <w:rPr>
          <w:rFonts w:ascii="Times New Roman" w:hAnsi="Times New Roman"/>
          <w:sz w:val="28"/>
          <w:szCs w:val="28"/>
          <w:lang w:eastAsia="en-US"/>
        </w:rPr>
        <w:t>.р</w:t>
      </w:r>
      <w:proofErr w:type="gramEnd"/>
      <w:r w:rsidRPr="00247FBB">
        <w:rPr>
          <w:rFonts w:ascii="Times New Roman" w:hAnsi="Times New Roman"/>
          <w:sz w:val="28"/>
          <w:szCs w:val="28"/>
          <w:lang w:eastAsia="en-US"/>
        </w:rPr>
        <w:t>уб.</w:t>
      </w:r>
    </w:p>
    <w:p w:rsidR="00F04135" w:rsidRPr="00247FBB" w:rsidRDefault="00F04135" w:rsidP="00F04135">
      <w:pPr>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Социально значимые проекты направлены на улучшение благоустройства населенных пунктов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и их озеленение. Создаются детские игровые площадки, высаживаются зеленые насаждения, улучшается территория для проведения культурно-массовых мероприятий, ремонтируются памятники и исторические места захоронения, проводится освещение улиц поселений и др.</w:t>
      </w:r>
    </w:p>
    <w:p w:rsidR="00F04135" w:rsidRPr="00247FBB" w:rsidRDefault="00F04135" w:rsidP="00F04135">
      <w:pPr>
        <w:spacing w:after="0" w:line="240" w:lineRule="auto"/>
        <w:ind w:firstLine="708"/>
        <w:jc w:val="both"/>
        <w:rPr>
          <w:rFonts w:ascii="Times New Roman" w:hAnsi="Times New Roman"/>
          <w:sz w:val="28"/>
          <w:szCs w:val="28"/>
        </w:rPr>
      </w:pPr>
      <w:r w:rsidRPr="00247FBB">
        <w:rPr>
          <w:rFonts w:ascii="Times New Roman" w:hAnsi="Times New Roman"/>
          <w:sz w:val="28"/>
          <w:szCs w:val="28"/>
        </w:rPr>
        <w:t>В отчетный период представителям территориальных общественных самоуправлений было оказано около 50 методической и консультационной помощи.</w:t>
      </w:r>
    </w:p>
    <w:p w:rsidR="00F04135" w:rsidRPr="00247FBB" w:rsidRDefault="00F04135" w:rsidP="00F04135">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осуществляют свою деятельность 8 социально-ориентированных некоммерческих организаций и более 30 инициативных групп. Большинство имеющихся общественных организаций и инициативных групп принимают активное участие в реализации социально значимых проектов, участвуя в конкурсах с привлечением </w:t>
      </w:r>
      <w:proofErr w:type="spellStart"/>
      <w:r w:rsidRPr="00247FBB">
        <w:rPr>
          <w:rFonts w:ascii="Times New Roman" w:hAnsi="Times New Roman"/>
          <w:sz w:val="28"/>
          <w:szCs w:val="28"/>
        </w:rPr>
        <w:t>грантовых</w:t>
      </w:r>
      <w:proofErr w:type="spellEnd"/>
      <w:r w:rsidRPr="00247FBB">
        <w:rPr>
          <w:rFonts w:ascii="Times New Roman" w:hAnsi="Times New Roman"/>
          <w:sz w:val="28"/>
          <w:szCs w:val="28"/>
        </w:rPr>
        <w:t xml:space="preserve"> средств из областного и местного бюджетов, Фонда президентских грантов, фонда президентских грантов культурных инициатив и других.</w:t>
      </w:r>
    </w:p>
    <w:p w:rsidR="00F04135" w:rsidRPr="00247FBB" w:rsidRDefault="00F04135" w:rsidP="00F04135">
      <w:pPr>
        <w:pStyle w:val="afa"/>
        <w:tabs>
          <w:tab w:val="num" w:pos="0"/>
        </w:tabs>
        <w:spacing w:after="0"/>
        <w:ind w:firstLine="709"/>
        <w:jc w:val="both"/>
        <w:rPr>
          <w:rFonts w:ascii="Times New Roman" w:hAnsi="Times New Roman"/>
          <w:sz w:val="28"/>
          <w:szCs w:val="28"/>
        </w:rPr>
      </w:pPr>
      <w:r w:rsidRPr="00247FBB">
        <w:rPr>
          <w:rFonts w:ascii="Times New Roman" w:hAnsi="Times New Roman"/>
          <w:sz w:val="28"/>
          <w:szCs w:val="28"/>
        </w:rPr>
        <w:t xml:space="preserve">С 2023 по 2025 год включительно в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район общественными организациями было получено 18 грантов региональных и федеральных уровней на общую сумму 14,5 млн. руб., из них:</w:t>
      </w:r>
    </w:p>
    <w:p w:rsidR="00F04135" w:rsidRPr="00247FBB" w:rsidRDefault="00F04135" w:rsidP="00F04135">
      <w:pPr>
        <w:pStyle w:val="afa"/>
        <w:tabs>
          <w:tab w:val="num" w:pos="0"/>
        </w:tabs>
        <w:spacing w:after="0"/>
        <w:ind w:firstLine="709"/>
        <w:jc w:val="both"/>
        <w:rPr>
          <w:rFonts w:ascii="Times New Roman" w:hAnsi="Times New Roman"/>
          <w:sz w:val="28"/>
          <w:szCs w:val="28"/>
        </w:rPr>
      </w:pPr>
      <w:r w:rsidRPr="00247FBB">
        <w:rPr>
          <w:rFonts w:ascii="Times New Roman" w:hAnsi="Times New Roman"/>
          <w:sz w:val="28"/>
          <w:szCs w:val="28"/>
        </w:rPr>
        <w:t xml:space="preserve">МОО </w:t>
      </w:r>
      <w:proofErr w:type="spellStart"/>
      <w:r w:rsidRPr="00247FBB">
        <w:rPr>
          <w:rFonts w:ascii="Times New Roman" w:hAnsi="Times New Roman"/>
          <w:sz w:val="28"/>
          <w:szCs w:val="28"/>
        </w:rPr>
        <w:t>Колывансккого</w:t>
      </w:r>
      <w:proofErr w:type="spellEnd"/>
      <w:r w:rsidRPr="00247FBB">
        <w:rPr>
          <w:rFonts w:ascii="Times New Roman" w:hAnsi="Times New Roman"/>
          <w:sz w:val="28"/>
          <w:szCs w:val="28"/>
        </w:rPr>
        <w:t xml:space="preserve"> района «РЦОИ» - 7 проектов на сумму 6,2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w:t>
      </w:r>
    </w:p>
    <w:p w:rsidR="00F04135" w:rsidRPr="00247FBB" w:rsidRDefault="00F04135" w:rsidP="00F04135">
      <w:pPr>
        <w:pStyle w:val="afa"/>
        <w:tabs>
          <w:tab w:val="num" w:pos="0"/>
        </w:tabs>
        <w:spacing w:after="0"/>
        <w:ind w:firstLine="709"/>
        <w:jc w:val="both"/>
        <w:rPr>
          <w:rFonts w:ascii="Times New Roman" w:hAnsi="Times New Roman"/>
          <w:sz w:val="28"/>
          <w:szCs w:val="28"/>
        </w:rPr>
      </w:pPr>
      <w:r w:rsidRPr="00247FBB">
        <w:rPr>
          <w:rFonts w:ascii="Times New Roman" w:hAnsi="Times New Roman"/>
          <w:sz w:val="28"/>
          <w:szCs w:val="28"/>
        </w:rPr>
        <w:lastRenderedPageBreak/>
        <w:t>Местная общественная организация ветеранов (пенсионеров) войны, труда Вооруженных сил и правоохранительных органов – 3 проекта на сумму 2,8 млн. руб.;</w:t>
      </w:r>
    </w:p>
    <w:p w:rsidR="00F04135" w:rsidRPr="00247FBB" w:rsidRDefault="00F04135" w:rsidP="00F04135">
      <w:pPr>
        <w:pStyle w:val="afa"/>
        <w:tabs>
          <w:tab w:val="num" w:pos="0"/>
        </w:tabs>
        <w:spacing w:after="0"/>
        <w:ind w:firstLine="709"/>
        <w:jc w:val="both"/>
        <w:rPr>
          <w:rFonts w:ascii="Times New Roman" w:hAnsi="Times New Roman"/>
          <w:sz w:val="28"/>
          <w:szCs w:val="28"/>
        </w:rPr>
      </w:pPr>
      <w:r w:rsidRPr="00247FBB">
        <w:rPr>
          <w:rFonts w:ascii="Times New Roman" w:hAnsi="Times New Roman"/>
          <w:sz w:val="28"/>
          <w:szCs w:val="28"/>
        </w:rPr>
        <w:t xml:space="preserve">АНО </w:t>
      </w:r>
      <w:proofErr w:type="spellStart"/>
      <w:r w:rsidRPr="00247FBB">
        <w:rPr>
          <w:rFonts w:ascii="Times New Roman" w:hAnsi="Times New Roman"/>
          <w:sz w:val="28"/>
          <w:szCs w:val="28"/>
        </w:rPr>
        <w:t>РИТиКО</w:t>
      </w:r>
      <w:proofErr w:type="spellEnd"/>
      <w:r w:rsidRPr="00247FBB">
        <w:rPr>
          <w:rFonts w:ascii="Times New Roman" w:hAnsi="Times New Roman"/>
          <w:sz w:val="28"/>
          <w:szCs w:val="28"/>
        </w:rPr>
        <w:t xml:space="preserve"> «Творческая Колывань» - 3 проекта на сумму 2,5 млн. руб.;</w:t>
      </w:r>
    </w:p>
    <w:p w:rsidR="00F04135" w:rsidRPr="00247FBB" w:rsidRDefault="00F04135" w:rsidP="00F04135">
      <w:pPr>
        <w:pStyle w:val="afa"/>
        <w:tabs>
          <w:tab w:val="num" w:pos="0"/>
        </w:tabs>
        <w:spacing w:after="0"/>
        <w:ind w:firstLine="709"/>
        <w:jc w:val="both"/>
        <w:rPr>
          <w:rFonts w:ascii="Times New Roman" w:hAnsi="Times New Roman"/>
          <w:sz w:val="28"/>
          <w:szCs w:val="28"/>
          <w:shd w:val="clear" w:color="auto" w:fill="FFFFFF"/>
        </w:rPr>
      </w:pPr>
      <w:r w:rsidRPr="00247FBB">
        <w:rPr>
          <w:rFonts w:ascii="Times New Roman" w:hAnsi="Times New Roman"/>
          <w:sz w:val="28"/>
          <w:szCs w:val="28"/>
          <w:shd w:val="clear" w:color="auto" w:fill="FFFFFF"/>
        </w:rPr>
        <w:t xml:space="preserve">Местная организация Всероссийской организации общества инвалидов </w:t>
      </w:r>
      <w:proofErr w:type="spellStart"/>
      <w:r w:rsidRPr="00247FBB">
        <w:rPr>
          <w:rFonts w:ascii="Times New Roman" w:hAnsi="Times New Roman"/>
          <w:sz w:val="28"/>
          <w:szCs w:val="28"/>
          <w:shd w:val="clear" w:color="auto" w:fill="FFFFFF"/>
        </w:rPr>
        <w:t>Колыванского</w:t>
      </w:r>
      <w:proofErr w:type="spellEnd"/>
      <w:r w:rsidRPr="00247FBB">
        <w:rPr>
          <w:rFonts w:ascii="Times New Roman" w:hAnsi="Times New Roman"/>
          <w:sz w:val="28"/>
          <w:szCs w:val="28"/>
          <w:shd w:val="clear" w:color="auto" w:fill="FFFFFF"/>
        </w:rPr>
        <w:t xml:space="preserve"> района – 3 проекта на сумму 2 млн. руб.;</w:t>
      </w:r>
    </w:p>
    <w:p w:rsidR="00F04135" w:rsidRPr="00247FBB" w:rsidRDefault="00F04135" w:rsidP="00F04135">
      <w:pPr>
        <w:pStyle w:val="afa"/>
        <w:tabs>
          <w:tab w:val="num" w:pos="0"/>
        </w:tabs>
        <w:spacing w:after="0"/>
        <w:ind w:firstLine="709"/>
        <w:jc w:val="both"/>
        <w:rPr>
          <w:rFonts w:ascii="Times New Roman" w:hAnsi="Times New Roman"/>
          <w:sz w:val="28"/>
          <w:szCs w:val="28"/>
          <w:shd w:val="clear" w:color="auto" w:fill="FFFFFF"/>
        </w:rPr>
      </w:pPr>
      <w:r w:rsidRPr="00247FBB">
        <w:rPr>
          <w:rFonts w:ascii="Times New Roman" w:hAnsi="Times New Roman"/>
          <w:sz w:val="28"/>
          <w:szCs w:val="28"/>
          <w:shd w:val="clear" w:color="auto" w:fill="FFFFFF"/>
        </w:rPr>
        <w:t>АНО Центр развития и поддержки социальных инициатив «КЛЁН» - 1 проект на сумму 0,5 млн. руб.</w:t>
      </w:r>
    </w:p>
    <w:p w:rsidR="00F04135" w:rsidRPr="00247FBB" w:rsidRDefault="00F04135" w:rsidP="00F04135">
      <w:pPr>
        <w:pStyle w:val="afa"/>
        <w:tabs>
          <w:tab w:val="num" w:pos="0"/>
        </w:tabs>
        <w:spacing w:after="0"/>
        <w:ind w:firstLine="709"/>
        <w:jc w:val="both"/>
        <w:rPr>
          <w:rFonts w:ascii="Times New Roman" w:hAnsi="Times New Roman"/>
          <w:sz w:val="28"/>
          <w:szCs w:val="28"/>
          <w:shd w:val="clear" w:color="auto" w:fill="FFFFFF"/>
        </w:rPr>
      </w:pPr>
      <w:r w:rsidRPr="00247FBB">
        <w:rPr>
          <w:rFonts w:ascii="Times New Roman" w:hAnsi="Times New Roman"/>
          <w:sz w:val="28"/>
          <w:szCs w:val="28"/>
          <w:shd w:val="clear" w:color="auto" w:fill="FFFFFF"/>
        </w:rPr>
        <w:t xml:space="preserve">Местная общественная организация «Сохранение наследия </w:t>
      </w:r>
      <w:proofErr w:type="spellStart"/>
      <w:r w:rsidRPr="00247FBB">
        <w:rPr>
          <w:rFonts w:ascii="Times New Roman" w:hAnsi="Times New Roman"/>
          <w:sz w:val="28"/>
          <w:szCs w:val="28"/>
          <w:shd w:val="clear" w:color="auto" w:fill="FFFFFF"/>
        </w:rPr>
        <w:t>чатских</w:t>
      </w:r>
      <w:proofErr w:type="spellEnd"/>
      <w:r w:rsidRPr="00247FBB">
        <w:rPr>
          <w:rFonts w:ascii="Times New Roman" w:hAnsi="Times New Roman"/>
          <w:sz w:val="28"/>
          <w:szCs w:val="28"/>
          <w:shd w:val="clear" w:color="auto" w:fill="FFFFFF"/>
        </w:rPr>
        <w:t xml:space="preserve"> татар» - 1 проект на сумму 0,5 млн. руб.</w:t>
      </w:r>
    </w:p>
    <w:p w:rsidR="00114BEF" w:rsidRPr="00247FBB" w:rsidRDefault="00F04135" w:rsidP="00F04135">
      <w:pPr>
        <w:pStyle w:val="afa"/>
        <w:tabs>
          <w:tab w:val="num" w:pos="0"/>
        </w:tabs>
        <w:spacing w:after="0"/>
        <w:ind w:firstLine="709"/>
        <w:jc w:val="both"/>
        <w:rPr>
          <w:rFonts w:ascii="Times New Roman" w:hAnsi="Times New Roman"/>
          <w:sz w:val="28"/>
          <w:szCs w:val="28"/>
          <w:lang w:eastAsia="en-US"/>
        </w:rPr>
      </w:pPr>
      <w:r w:rsidRPr="00247FBB">
        <w:rPr>
          <w:rFonts w:ascii="Times New Roman" w:hAnsi="Times New Roman"/>
          <w:sz w:val="28"/>
          <w:szCs w:val="28"/>
          <w:shd w:val="clear" w:color="auto" w:fill="FFFFFF"/>
        </w:rPr>
        <w:t>В отчетный период общественным организация, инициативным группам и активным гражданам было оказано около 1000 консультационной, методической и финансовой помощи в рамках социального проектирования, проведено более 10 семинаров и обучающих мероприятий.</w:t>
      </w:r>
    </w:p>
    <w:p w:rsidR="00F30829" w:rsidRPr="00247FBB" w:rsidRDefault="00F30829" w:rsidP="007820CC">
      <w:pPr>
        <w:pStyle w:val="afa"/>
        <w:tabs>
          <w:tab w:val="num" w:pos="0"/>
        </w:tabs>
        <w:spacing w:after="0"/>
        <w:jc w:val="center"/>
        <w:rPr>
          <w:rFonts w:ascii="Times New Roman" w:hAnsi="Times New Roman"/>
          <w:b/>
          <w:sz w:val="28"/>
          <w:szCs w:val="28"/>
          <w:lang w:eastAsia="en-US"/>
        </w:rPr>
      </w:pPr>
    </w:p>
    <w:p w:rsidR="007820CC" w:rsidRPr="00247FBB" w:rsidRDefault="009E7284" w:rsidP="007820CC">
      <w:pPr>
        <w:pStyle w:val="afa"/>
        <w:tabs>
          <w:tab w:val="num" w:pos="0"/>
        </w:tabs>
        <w:spacing w:after="0"/>
        <w:jc w:val="center"/>
        <w:rPr>
          <w:rFonts w:ascii="Times New Roman" w:hAnsi="Times New Roman"/>
          <w:b/>
          <w:sz w:val="28"/>
          <w:szCs w:val="28"/>
          <w:lang w:eastAsia="en-US"/>
        </w:rPr>
      </w:pPr>
      <w:r w:rsidRPr="00247FBB">
        <w:rPr>
          <w:rFonts w:ascii="Times New Roman" w:hAnsi="Times New Roman"/>
          <w:b/>
          <w:sz w:val="28"/>
          <w:szCs w:val="28"/>
          <w:lang w:eastAsia="en-US"/>
        </w:rPr>
        <w:t>Культура</w:t>
      </w:r>
    </w:p>
    <w:p w:rsidR="0079333D" w:rsidRPr="00247FBB" w:rsidRDefault="0079333D" w:rsidP="0079333D">
      <w:pPr>
        <w:spacing w:after="0" w:line="240" w:lineRule="auto"/>
        <w:ind w:firstLine="567"/>
        <w:jc w:val="both"/>
        <w:rPr>
          <w:rFonts w:ascii="Times New Roman" w:hAnsi="Times New Roman"/>
          <w:sz w:val="28"/>
          <w:szCs w:val="28"/>
        </w:rPr>
      </w:pPr>
      <w:r w:rsidRPr="00247FBB">
        <w:rPr>
          <w:rFonts w:ascii="Times New Roman" w:hAnsi="Times New Roman"/>
          <w:sz w:val="28"/>
          <w:szCs w:val="28"/>
        </w:rPr>
        <w:t xml:space="preserve">Культурная политика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направлена на повышение эффективности и результативности использования потенциала сферы культуры, на сохранение единого культурного и информационного пространства. </w:t>
      </w:r>
    </w:p>
    <w:p w:rsidR="0079333D" w:rsidRPr="00247FBB" w:rsidRDefault="0079333D" w:rsidP="0079333D">
      <w:pPr>
        <w:pStyle w:val="aff9"/>
        <w:spacing w:after="0"/>
        <w:ind w:left="0" w:firstLine="566"/>
        <w:jc w:val="both"/>
        <w:rPr>
          <w:rFonts w:ascii="Times New Roman" w:hAnsi="Times New Roman"/>
          <w:sz w:val="28"/>
          <w:szCs w:val="28"/>
        </w:rPr>
      </w:pPr>
      <w:r w:rsidRPr="00247FBB">
        <w:rPr>
          <w:rFonts w:ascii="Times New Roman" w:hAnsi="Times New Roman"/>
          <w:sz w:val="28"/>
          <w:szCs w:val="28"/>
        </w:rPr>
        <w:t xml:space="preserve">Сеть учреждений культуры района составляет 16 юридических лиц, в которые входит 52 сетевые единицы, в том числе: 1 центр развития культуры, 1 этнографический комплекс «Усадьба </w:t>
      </w:r>
      <w:proofErr w:type="spellStart"/>
      <w:r w:rsidRPr="00247FBB">
        <w:rPr>
          <w:rFonts w:ascii="Times New Roman" w:hAnsi="Times New Roman"/>
          <w:sz w:val="28"/>
          <w:szCs w:val="28"/>
        </w:rPr>
        <w:t>чатского</w:t>
      </w:r>
      <w:proofErr w:type="spellEnd"/>
      <w:r w:rsidRPr="00247FBB">
        <w:rPr>
          <w:rFonts w:ascii="Times New Roman" w:hAnsi="Times New Roman"/>
          <w:sz w:val="28"/>
          <w:szCs w:val="28"/>
        </w:rPr>
        <w:t xml:space="preserve"> татарина», 1 дом ремесел «Слобода», 25 домов культуры и клубов, 21 библиотека, 1 музей, 2 детских школы искусств, что соответствует нормативной потребности.</w:t>
      </w:r>
    </w:p>
    <w:p w:rsidR="0079333D" w:rsidRPr="00247FBB" w:rsidRDefault="0079333D" w:rsidP="0079333D">
      <w:pPr>
        <w:spacing w:after="0" w:line="240" w:lineRule="auto"/>
        <w:ind w:firstLine="708"/>
        <w:jc w:val="both"/>
        <w:rPr>
          <w:rFonts w:ascii="Times New Roman" w:hAnsi="Times New Roman"/>
          <w:sz w:val="28"/>
          <w:szCs w:val="28"/>
          <w:lang w:eastAsia="ru-RU"/>
        </w:rPr>
      </w:pPr>
      <w:r w:rsidRPr="00247FBB">
        <w:rPr>
          <w:rFonts w:ascii="Times New Roman" w:hAnsi="Times New Roman"/>
          <w:sz w:val="28"/>
          <w:szCs w:val="28"/>
          <w:lang w:eastAsia="ru-RU"/>
        </w:rPr>
        <w:t xml:space="preserve">Деятельность учреждений культуры </w:t>
      </w:r>
      <w:proofErr w:type="spellStart"/>
      <w:r w:rsidRPr="00247FBB">
        <w:rPr>
          <w:rFonts w:ascii="Times New Roman" w:hAnsi="Times New Roman"/>
          <w:sz w:val="28"/>
          <w:szCs w:val="28"/>
          <w:lang w:eastAsia="ru-RU"/>
        </w:rPr>
        <w:t>Колыванского</w:t>
      </w:r>
      <w:proofErr w:type="spellEnd"/>
      <w:r w:rsidRPr="00247FBB">
        <w:rPr>
          <w:rFonts w:ascii="Times New Roman" w:hAnsi="Times New Roman"/>
          <w:sz w:val="28"/>
          <w:szCs w:val="28"/>
          <w:lang w:eastAsia="ru-RU"/>
        </w:rPr>
        <w:t xml:space="preserve"> района направлена на создание благоприятных условий для творческого развития личности, сохранения культурного потенциала и культурного наследия, создание условий для улучшения доступа населения к культурным ценностям.</w:t>
      </w:r>
    </w:p>
    <w:p w:rsidR="0079333D" w:rsidRPr="00247FBB" w:rsidRDefault="0079333D" w:rsidP="0079333D">
      <w:pPr>
        <w:spacing w:after="0" w:line="240" w:lineRule="auto"/>
        <w:ind w:firstLine="708"/>
        <w:jc w:val="both"/>
        <w:rPr>
          <w:rFonts w:ascii="Times New Roman" w:hAnsi="Times New Roman"/>
          <w:sz w:val="28"/>
          <w:szCs w:val="28"/>
          <w:lang w:eastAsia="ru-RU"/>
        </w:rPr>
      </w:pPr>
      <w:r w:rsidRPr="00247FBB">
        <w:rPr>
          <w:rFonts w:ascii="Times New Roman" w:hAnsi="Times New Roman"/>
          <w:sz w:val="28"/>
          <w:szCs w:val="28"/>
          <w:lang w:eastAsia="ru-RU"/>
        </w:rPr>
        <w:t>Учреждениями культуры района на 01.01.2025 проведено 2559 культурно-массовых, информационно-просветительских мероприятий</w:t>
      </w:r>
      <w:proofErr w:type="gramStart"/>
      <w:r w:rsidRPr="00247FBB">
        <w:rPr>
          <w:rFonts w:ascii="Times New Roman" w:hAnsi="Times New Roman"/>
          <w:sz w:val="28"/>
          <w:szCs w:val="28"/>
          <w:lang w:eastAsia="ru-RU"/>
        </w:rPr>
        <w:t xml:space="preserve">.. </w:t>
      </w:r>
      <w:proofErr w:type="gramEnd"/>
      <w:r w:rsidRPr="00247FBB">
        <w:rPr>
          <w:rFonts w:ascii="Times New Roman" w:hAnsi="Times New Roman"/>
          <w:sz w:val="28"/>
          <w:szCs w:val="28"/>
          <w:lang w:eastAsia="ru-RU"/>
        </w:rPr>
        <w:t>На базе учреждений создано и действует 203 клубных формирований, посещают которые 2673 человек. 8 творческих коллективов имеют почетное звание «народный (образцовый) самодеятельный коллектив».</w:t>
      </w:r>
    </w:p>
    <w:p w:rsidR="0079333D" w:rsidRPr="00247FBB" w:rsidRDefault="0079333D" w:rsidP="0079333D">
      <w:pPr>
        <w:spacing w:after="0" w:line="240" w:lineRule="auto"/>
        <w:ind w:firstLine="708"/>
        <w:jc w:val="both"/>
        <w:rPr>
          <w:rFonts w:ascii="Times New Roman" w:hAnsi="Times New Roman"/>
          <w:sz w:val="28"/>
          <w:szCs w:val="28"/>
        </w:rPr>
      </w:pP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централизованная библиотечная система является главным информационным центром района. Среднее число читателей на одну библиотеку составляет 772 человек, процент охвата населения района библиотечным обслуживанием составляет 67%. Число читателей - 16221 человек, количество посещений – 163702 человека.  Размер совокупного книжного фонда – 176441 единиц хранения. 19  библиотек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подключены к информационно-телекоммуникационной сети Интернет.</w:t>
      </w:r>
    </w:p>
    <w:p w:rsidR="0079333D" w:rsidRPr="00247FBB" w:rsidRDefault="0079333D" w:rsidP="0079333D">
      <w:pPr>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В 2023 году за счет средств федерального и областного бюджетов  библиотечный фонд пополнился новыми изданиями на общую сумму 641,8 тыс. </w:t>
      </w:r>
      <w:r w:rsidRPr="00247FBB">
        <w:rPr>
          <w:rFonts w:ascii="Times New Roman" w:hAnsi="Times New Roman"/>
          <w:sz w:val="28"/>
          <w:szCs w:val="28"/>
        </w:rPr>
        <w:lastRenderedPageBreak/>
        <w:t>руб. В библиотеки района приобретено 1581  экземпляров литературы для детей и взрослых.</w:t>
      </w:r>
    </w:p>
    <w:p w:rsidR="0079333D" w:rsidRPr="00247FBB" w:rsidRDefault="0079333D" w:rsidP="0079333D">
      <w:pPr>
        <w:spacing w:after="0" w:line="240" w:lineRule="auto"/>
        <w:ind w:firstLine="708"/>
        <w:jc w:val="both"/>
        <w:rPr>
          <w:rFonts w:ascii="Times New Roman" w:hAnsi="Times New Roman"/>
          <w:sz w:val="28"/>
          <w:szCs w:val="28"/>
        </w:rPr>
      </w:pPr>
      <w:r w:rsidRPr="00247FBB">
        <w:rPr>
          <w:rFonts w:ascii="Times New Roman" w:hAnsi="Times New Roman"/>
          <w:sz w:val="28"/>
          <w:szCs w:val="28"/>
        </w:rPr>
        <w:t>В 2024 году за счет средств федерального и областного бюджетов  библиотечный фонд пополнился новыми изданиями на общую сумму 623,0 тыс. руб. В библиотеки района приобретено 2065  экземпляров литературы для детей и взрослых.</w:t>
      </w:r>
    </w:p>
    <w:p w:rsidR="0079333D" w:rsidRPr="00247FBB" w:rsidRDefault="0079333D" w:rsidP="0079333D">
      <w:pPr>
        <w:spacing w:after="0" w:line="240" w:lineRule="auto"/>
        <w:ind w:firstLine="708"/>
        <w:jc w:val="both"/>
        <w:rPr>
          <w:rFonts w:ascii="Times New Roman" w:hAnsi="Times New Roman"/>
          <w:sz w:val="28"/>
          <w:szCs w:val="28"/>
        </w:rPr>
      </w:pPr>
      <w:r w:rsidRPr="00247FBB">
        <w:rPr>
          <w:rFonts w:ascii="Times New Roman" w:hAnsi="Times New Roman"/>
          <w:sz w:val="28"/>
          <w:szCs w:val="28"/>
        </w:rPr>
        <w:t>В 2025 году за счет средств федерального и областного бюджетов  библиотечный фонд пополнился новыми изданиями на общую сумму 294,4 тыс. руб. В библиотеки района приобретено 1024  экземпляров литературы для детей и взрослых.</w:t>
      </w:r>
    </w:p>
    <w:p w:rsidR="0079333D" w:rsidRPr="00247FBB" w:rsidRDefault="0079333D" w:rsidP="0079333D">
      <w:pPr>
        <w:spacing w:after="0" w:line="240" w:lineRule="auto"/>
        <w:ind w:firstLine="567"/>
        <w:jc w:val="both"/>
        <w:rPr>
          <w:rFonts w:ascii="Times New Roman" w:hAnsi="Times New Roman"/>
          <w:sz w:val="28"/>
          <w:szCs w:val="28"/>
          <w:shd w:val="clear" w:color="auto" w:fill="FFFFFF"/>
        </w:rPr>
      </w:pPr>
      <w:proofErr w:type="spellStart"/>
      <w:r w:rsidRPr="00247FBB">
        <w:rPr>
          <w:rFonts w:ascii="Times New Roman" w:hAnsi="Times New Roman"/>
          <w:sz w:val="28"/>
          <w:szCs w:val="28"/>
          <w:shd w:val="clear" w:color="auto" w:fill="FFFFFF"/>
        </w:rPr>
        <w:t>Колыванский</w:t>
      </w:r>
      <w:proofErr w:type="spellEnd"/>
      <w:r w:rsidRPr="00247FBB">
        <w:rPr>
          <w:rFonts w:ascii="Times New Roman" w:hAnsi="Times New Roman"/>
          <w:sz w:val="28"/>
          <w:szCs w:val="28"/>
          <w:shd w:val="clear" w:color="auto" w:fill="FFFFFF"/>
        </w:rPr>
        <w:t xml:space="preserve"> краеведческий музей один из старейших музеев в Новосибирской области, р</w:t>
      </w:r>
      <w:r w:rsidRPr="00247FBB">
        <w:rPr>
          <w:rFonts w:ascii="Times New Roman" w:hAnsi="Times New Roman"/>
          <w:sz w:val="28"/>
          <w:szCs w:val="28"/>
        </w:rPr>
        <w:t xml:space="preserve">азмещен в отреставрированном  особняке купца Евграфа Александровича </w:t>
      </w:r>
      <w:proofErr w:type="spellStart"/>
      <w:r w:rsidRPr="00247FBB">
        <w:rPr>
          <w:rFonts w:ascii="Times New Roman" w:hAnsi="Times New Roman"/>
          <w:sz w:val="28"/>
          <w:szCs w:val="28"/>
        </w:rPr>
        <w:t>Жернакова</w:t>
      </w:r>
      <w:proofErr w:type="spellEnd"/>
      <w:r w:rsidRPr="00247FBB">
        <w:rPr>
          <w:rFonts w:ascii="Times New Roman" w:hAnsi="Times New Roman"/>
          <w:sz w:val="28"/>
          <w:szCs w:val="28"/>
        </w:rPr>
        <w:t xml:space="preserve">, являющегося памятником архитектуры регионального значения. </w:t>
      </w:r>
      <w:r w:rsidRPr="00247FBB">
        <w:rPr>
          <w:rFonts w:ascii="Times New Roman" w:hAnsi="Times New Roman"/>
          <w:sz w:val="28"/>
          <w:szCs w:val="28"/>
          <w:shd w:val="clear" w:color="auto" w:fill="FFFFFF"/>
        </w:rPr>
        <w:t xml:space="preserve">В нем собраны экспонаты об истории </w:t>
      </w:r>
      <w:proofErr w:type="spellStart"/>
      <w:r w:rsidRPr="00247FBB">
        <w:rPr>
          <w:rFonts w:ascii="Times New Roman" w:hAnsi="Times New Roman"/>
          <w:sz w:val="28"/>
          <w:szCs w:val="28"/>
          <w:shd w:val="clear" w:color="auto" w:fill="FFFFFF"/>
        </w:rPr>
        <w:t>Колыванског</w:t>
      </w:r>
      <w:r w:rsidR="007B04C8" w:rsidRPr="00247FBB">
        <w:rPr>
          <w:rFonts w:ascii="Times New Roman" w:hAnsi="Times New Roman"/>
          <w:sz w:val="28"/>
          <w:szCs w:val="28"/>
          <w:shd w:val="clear" w:color="auto" w:fill="FFFFFF"/>
        </w:rPr>
        <w:t>о</w:t>
      </w:r>
      <w:proofErr w:type="spellEnd"/>
      <w:r w:rsidR="007B04C8" w:rsidRPr="00247FBB">
        <w:rPr>
          <w:rFonts w:ascii="Times New Roman" w:hAnsi="Times New Roman"/>
          <w:sz w:val="28"/>
          <w:szCs w:val="28"/>
          <w:shd w:val="clear" w:color="auto" w:fill="FFFFFF"/>
        </w:rPr>
        <w:t xml:space="preserve"> района с древних времен.</w:t>
      </w:r>
    </w:p>
    <w:p w:rsidR="0079333D" w:rsidRPr="00247FBB" w:rsidRDefault="0079333D" w:rsidP="007B04C8">
      <w:pPr>
        <w:pStyle w:val="aff"/>
        <w:spacing w:before="0" w:beforeAutospacing="0" w:after="0" w:afterAutospacing="0"/>
        <w:ind w:firstLine="540"/>
        <w:jc w:val="both"/>
        <w:rPr>
          <w:rFonts w:ascii="Times New Roman" w:hAnsi="Times New Roman"/>
          <w:sz w:val="28"/>
          <w:szCs w:val="28"/>
          <w:lang w:val="ru-RU"/>
        </w:rPr>
      </w:pPr>
      <w:r w:rsidRPr="00247FBB">
        <w:rPr>
          <w:rFonts w:ascii="Times New Roman" w:hAnsi="Times New Roman"/>
          <w:sz w:val="28"/>
          <w:szCs w:val="28"/>
          <w:lang w:val="ru-RU"/>
        </w:rPr>
        <w:t xml:space="preserve">Основной фонд </w:t>
      </w:r>
      <w:proofErr w:type="spellStart"/>
      <w:r w:rsidRPr="00247FBB">
        <w:rPr>
          <w:rFonts w:ascii="Times New Roman" w:hAnsi="Times New Roman"/>
          <w:sz w:val="28"/>
          <w:szCs w:val="28"/>
          <w:lang w:val="ru-RU"/>
        </w:rPr>
        <w:t>Колыванского</w:t>
      </w:r>
      <w:proofErr w:type="spellEnd"/>
      <w:r w:rsidRPr="00247FBB">
        <w:rPr>
          <w:rFonts w:ascii="Times New Roman" w:hAnsi="Times New Roman"/>
          <w:sz w:val="28"/>
          <w:szCs w:val="28"/>
          <w:lang w:val="ru-RU"/>
        </w:rPr>
        <w:t xml:space="preserve"> краеведческого музея насчитывает 16297 единиц хранения, в выставочной деятельности в 2024 году было использовано 25 % основного фонда.</w:t>
      </w:r>
    </w:p>
    <w:p w:rsidR="0079333D" w:rsidRPr="00247FBB" w:rsidRDefault="0079333D" w:rsidP="007B04C8">
      <w:pPr>
        <w:pStyle w:val="aff"/>
        <w:spacing w:before="0" w:beforeAutospacing="0" w:after="0" w:afterAutospacing="0"/>
        <w:ind w:firstLine="567"/>
        <w:jc w:val="both"/>
        <w:rPr>
          <w:rFonts w:ascii="Times New Roman" w:hAnsi="Times New Roman"/>
          <w:sz w:val="28"/>
          <w:szCs w:val="28"/>
          <w:lang w:val="ru-RU"/>
        </w:rPr>
      </w:pPr>
      <w:r w:rsidRPr="00247FBB">
        <w:rPr>
          <w:rFonts w:ascii="Times New Roman" w:hAnsi="Times New Roman"/>
          <w:sz w:val="28"/>
          <w:szCs w:val="28"/>
          <w:lang w:val="ru-RU"/>
        </w:rPr>
        <w:t>В 2024 году общее число посещений составило – 17700 человека, экскурсионных – 15400, индивидуальных – 2300, участников массовых и культурно-образовательных  мероприятий – 5900 человека; посещений выставок вне музея – 6500.</w:t>
      </w:r>
    </w:p>
    <w:p w:rsidR="0079333D" w:rsidRPr="00247FBB" w:rsidRDefault="0079333D" w:rsidP="0079333D">
      <w:pPr>
        <w:spacing w:after="0" w:line="240" w:lineRule="auto"/>
        <w:ind w:firstLine="708"/>
        <w:jc w:val="both"/>
        <w:rPr>
          <w:rFonts w:ascii="Times New Roman" w:hAnsi="Times New Roman"/>
          <w:sz w:val="28"/>
          <w:szCs w:val="28"/>
          <w:lang w:eastAsia="ru-RU"/>
        </w:rPr>
      </w:pPr>
      <w:r w:rsidRPr="00247FBB">
        <w:rPr>
          <w:rFonts w:ascii="Times New Roman" w:hAnsi="Times New Roman"/>
          <w:sz w:val="28"/>
          <w:szCs w:val="28"/>
        </w:rPr>
        <w:t>В МБУДО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детская школа искусств» (ДШИ) ведется образовательная деятельность</w:t>
      </w:r>
      <w:r w:rsidRPr="00247FBB">
        <w:rPr>
          <w:rFonts w:ascii="Times New Roman" w:hAnsi="Times New Roman"/>
          <w:sz w:val="28"/>
          <w:szCs w:val="28"/>
          <w:lang w:eastAsia="ru-RU"/>
        </w:rPr>
        <w:t xml:space="preserve"> по четырем направлениям:</w:t>
      </w:r>
    </w:p>
    <w:p w:rsidR="0079333D" w:rsidRPr="00247FBB" w:rsidRDefault="0079333D" w:rsidP="0079333D">
      <w:pPr>
        <w:spacing w:after="0" w:line="240" w:lineRule="auto"/>
        <w:ind w:firstLine="709"/>
        <w:jc w:val="both"/>
        <w:rPr>
          <w:rFonts w:ascii="Times New Roman" w:hAnsi="Times New Roman"/>
          <w:sz w:val="28"/>
          <w:szCs w:val="28"/>
          <w:lang w:eastAsia="ru-RU"/>
        </w:rPr>
      </w:pPr>
      <w:proofErr w:type="gramStart"/>
      <w:r w:rsidRPr="00247FBB">
        <w:rPr>
          <w:rFonts w:ascii="Times New Roman" w:hAnsi="Times New Roman"/>
          <w:sz w:val="28"/>
          <w:szCs w:val="28"/>
          <w:lang w:eastAsia="ru-RU"/>
        </w:rPr>
        <w:t>1) инструментальное по специальностям: баян, аккордеон, гитара, балалайка, домра, флейта, фортепиано;</w:t>
      </w:r>
      <w:proofErr w:type="gramEnd"/>
    </w:p>
    <w:p w:rsidR="0079333D" w:rsidRPr="00247FBB" w:rsidRDefault="0079333D" w:rsidP="0079333D">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2) художественное по специальности: изобразительное искусство;</w:t>
      </w:r>
    </w:p>
    <w:p w:rsidR="0079333D" w:rsidRPr="00247FBB" w:rsidRDefault="0079333D" w:rsidP="0079333D">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3) хореографическое творчество;</w:t>
      </w:r>
    </w:p>
    <w:p w:rsidR="0079333D" w:rsidRPr="00247FBB" w:rsidRDefault="0079333D" w:rsidP="0079333D">
      <w:pPr>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lang w:eastAsia="ru-RU"/>
        </w:rPr>
        <w:t>4) хоровое пение.</w:t>
      </w:r>
    </w:p>
    <w:p w:rsidR="0079333D" w:rsidRPr="00247FBB" w:rsidRDefault="0079333D" w:rsidP="0079333D">
      <w:pPr>
        <w:spacing w:after="0" w:line="240" w:lineRule="auto"/>
        <w:ind w:firstLine="708"/>
        <w:jc w:val="both"/>
        <w:rPr>
          <w:sz w:val="28"/>
          <w:szCs w:val="28"/>
        </w:rPr>
      </w:pPr>
      <w:r w:rsidRPr="00247FBB">
        <w:rPr>
          <w:rFonts w:ascii="Times New Roman" w:hAnsi="Times New Roman"/>
          <w:sz w:val="28"/>
          <w:szCs w:val="28"/>
          <w:lang w:eastAsia="ru-RU"/>
        </w:rPr>
        <w:t>В ДШИ обучается 255 учащихся, в том числе</w:t>
      </w:r>
      <w:r w:rsidRPr="00247FBB">
        <w:rPr>
          <w:rFonts w:ascii="Times New Roman" w:hAnsi="Times New Roman"/>
          <w:bCs/>
          <w:sz w:val="28"/>
          <w:szCs w:val="28"/>
        </w:rPr>
        <w:t xml:space="preserve"> и в филиале с. </w:t>
      </w:r>
      <w:proofErr w:type="spellStart"/>
      <w:r w:rsidRPr="00247FBB">
        <w:rPr>
          <w:rFonts w:ascii="Times New Roman" w:hAnsi="Times New Roman"/>
          <w:bCs/>
          <w:sz w:val="28"/>
          <w:szCs w:val="28"/>
        </w:rPr>
        <w:t>Новотырышкино</w:t>
      </w:r>
      <w:proofErr w:type="spellEnd"/>
      <w:r w:rsidRPr="00247FBB">
        <w:rPr>
          <w:rFonts w:ascii="Times New Roman" w:hAnsi="Times New Roman"/>
          <w:bCs/>
          <w:sz w:val="28"/>
          <w:szCs w:val="28"/>
        </w:rPr>
        <w:t>. По результатам 2024 учебного года из 40</w:t>
      </w:r>
      <w:r w:rsidRPr="00247FBB">
        <w:rPr>
          <w:rFonts w:ascii="Times New Roman" w:hAnsi="Times New Roman"/>
          <w:sz w:val="28"/>
          <w:szCs w:val="28"/>
        </w:rPr>
        <w:t xml:space="preserve"> выпускников - 29 отличников,  17 хорошистов.</w:t>
      </w:r>
    </w:p>
    <w:p w:rsidR="0079333D" w:rsidRPr="00247FBB" w:rsidRDefault="0079333D" w:rsidP="0079333D">
      <w:pPr>
        <w:spacing w:after="0" w:line="240" w:lineRule="auto"/>
        <w:ind w:firstLine="708"/>
        <w:jc w:val="both"/>
        <w:rPr>
          <w:rFonts w:ascii="Times New Roman" w:eastAsia="Times New Roman" w:hAnsi="Times New Roman"/>
          <w:sz w:val="28"/>
          <w:szCs w:val="28"/>
          <w:lang w:eastAsia="ru-RU"/>
        </w:rPr>
      </w:pPr>
      <w:r w:rsidRPr="00247FBB">
        <w:rPr>
          <w:rFonts w:ascii="Times New Roman" w:hAnsi="Times New Roman"/>
          <w:sz w:val="28"/>
          <w:szCs w:val="28"/>
        </w:rPr>
        <w:t>Для родителей, учащихся и жителей посёлка в</w:t>
      </w:r>
      <w:r w:rsidRPr="00247FBB">
        <w:rPr>
          <w:rFonts w:ascii="Times New Roman" w:eastAsia="Times New Roman" w:hAnsi="Times New Roman"/>
          <w:sz w:val="28"/>
          <w:szCs w:val="28"/>
          <w:lang w:eastAsia="ru-RU"/>
        </w:rPr>
        <w:t xml:space="preserve">  2024 году  в  </w:t>
      </w:r>
      <w:proofErr w:type="spellStart"/>
      <w:r w:rsidRPr="00247FBB">
        <w:rPr>
          <w:rFonts w:ascii="Times New Roman" w:eastAsia="Times New Roman" w:hAnsi="Times New Roman"/>
          <w:sz w:val="28"/>
          <w:szCs w:val="28"/>
          <w:lang w:eastAsia="ru-RU"/>
        </w:rPr>
        <w:t>Колыванской</w:t>
      </w:r>
      <w:proofErr w:type="spellEnd"/>
      <w:r w:rsidRPr="00247FBB">
        <w:rPr>
          <w:rFonts w:ascii="Times New Roman" w:eastAsia="Times New Roman" w:hAnsi="Times New Roman"/>
          <w:sz w:val="28"/>
          <w:szCs w:val="28"/>
          <w:lang w:eastAsia="ru-RU"/>
        </w:rPr>
        <w:t xml:space="preserve"> детской школе искусств было проведено 73 мероприятий.  Преподаватели, совместно с учащимися вели активную концертно-просветительскую деятельность.  В течение года учащиеся ДШИ приняли участие и пополнили копилку школы 510 дипломами Лауреатов различных степеней. </w:t>
      </w:r>
    </w:p>
    <w:p w:rsidR="0079333D" w:rsidRPr="00247FBB" w:rsidRDefault="0079333D" w:rsidP="0079333D">
      <w:pPr>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С  2016 года на территории р.п. Колывань работает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Дом ремесел «Слобода», главной задачей в деятельности которого является  создание условий для развития инициативной, самостоятельной  личности, реализации творческого потенциала односельчан. Положительные отзывы, возросшее качество и количество изделий, увеличение числа мастеров являются яркими показателями успешности Дома ремесел. </w:t>
      </w:r>
    </w:p>
    <w:p w:rsidR="0079333D" w:rsidRPr="00247FBB" w:rsidRDefault="0079333D" w:rsidP="0079333D">
      <w:pPr>
        <w:spacing w:after="0" w:line="240" w:lineRule="auto"/>
        <w:ind w:firstLine="709"/>
        <w:jc w:val="both"/>
        <w:rPr>
          <w:rFonts w:ascii="Times New Roman" w:hAnsi="Times New Roman"/>
          <w:sz w:val="28"/>
          <w:szCs w:val="28"/>
        </w:rPr>
      </w:pPr>
      <w:r w:rsidRPr="00247FBB">
        <w:rPr>
          <w:rFonts w:ascii="Times New Roman" w:hAnsi="Times New Roman"/>
          <w:sz w:val="28"/>
          <w:szCs w:val="28"/>
          <w:lang w:eastAsia="ru-RU"/>
        </w:rPr>
        <w:lastRenderedPageBreak/>
        <w:t xml:space="preserve">В целях </w:t>
      </w:r>
      <w:proofErr w:type="gramStart"/>
      <w:r w:rsidRPr="00247FBB">
        <w:rPr>
          <w:rFonts w:ascii="Times New Roman" w:hAnsi="Times New Roman"/>
          <w:sz w:val="28"/>
          <w:szCs w:val="28"/>
          <w:lang w:eastAsia="ru-RU"/>
        </w:rPr>
        <w:t>улучшения технического состояния зданий учреждений культуры</w:t>
      </w:r>
      <w:proofErr w:type="gramEnd"/>
      <w:r w:rsidRPr="00247FBB">
        <w:rPr>
          <w:rFonts w:ascii="Times New Roman" w:hAnsi="Times New Roman"/>
          <w:sz w:val="28"/>
          <w:szCs w:val="28"/>
          <w:lang w:eastAsia="ru-RU"/>
        </w:rPr>
        <w:t xml:space="preserve"> за период с 2023 по 2025 годы проведен капитальный ремонт следующих объектов учреждений культуры </w:t>
      </w:r>
      <w:proofErr w:type="spellStart"/>
      <w:r w:rsidRPr="00247FBB">
        <w:rPr>
          <w:rFonts w:ascii="Times New Roman" w:hAnsi="Times New Roman"/>
          <w:sz w:val="28"/>
          <w:szCs w:val="28"/>
          <w:lang w:eastAsia="ru-RU"/>
        </w:rPr>
        <w:t>Колыванского</w:t>
      </w:r>
      <w:proofErr w:type="spellEnd"/>
      <w:r w:rsidRPr="00247FBB">
        <w:rPr>
          <w:rFonts w:ascii="Times New Roman" w:hAnsi="Times New Roman"/>
          <w:sz w:val="28"/>
          <w:szCs w:val="28"/>
          <w:lang w:eastAsia="ru-RU"/>
        </w:rPr>
        <w:t xml:space="preserve"> района: МБУ </w:t>
      </w:r>
      <w:proofErr w:type="spellStart"/>
      <w:r w:rsidRPr="00247FBB">
        <w:rPr>
          <w:rFonts w:ascii="Times New Roman" w:hAnsi="Times New Roman"/>
          <w:sz w:val="28"/>
          <w:szCs w:val="28"/>
          <w:lang w:eastAsia="ru-RU"/>
        </w:rPr>
        <w:t>ОЦКМиС</w:t>
      </w:r>
      <w:proofErr w:type="spellEnd"/>
      <w:r w:rsidRPr="00247FBB">
        <w:rPr>
          <w:rFonts w:ascii="Times New Roman" w:hAnsi="Times New Roman"/>
          <w:sz w:val="28"/>
          <w:szCs w:val="28"/>
          <w:lang w:eastAsia="ru-RU"/>
        </w:rPr>
        <w:t xml:space="preserve"> «Маяк» </w:t>
      </w:r>
      <w:proofErr w:type="spellStart"/>
      <w:r w:rsidRPr="00247FBB">
        <w:rPr>
          <w:rFonts w:ascii="Times New Roman" w:hAnsi="Times New Roman"/>
          <w:sz w:val="28"/>
          <w:szCs w:val="28"/>
          <w:lang w:eastAsia="ru-RU"/>
        </w:rPr>
        <w:t>Скалинского</w:t>
      </w:r>
      <w:proofErr w:type="spellEnd"/>
      <w:r w:rsidRPr="00247FBB">
        <w:rPr>
          <w:rFonts w:ascii="Times New Roman" w:hAnsi="Times New Roman"/>
          <w:sz w:val="28"/>
          <w:szCs w:val="28"/>
          <w:lang w:eastAsia="ru-RU"/>
        </w:rPr>
        <w:t xml:space="preserve"> сельсовета, МКУ ЦК </w:t>
      </w:r>
      <w:proofErr w:type="spellStart"/>
      <w:r w:rsidRPr="00247FBB">
        <w:rPr>
          <w:rFonts w:ascii="Times New Roman" w:hAnsi="Times New Roman"/>
          <w:sz w:val="28"/>
          <w:szCs w:val="28"/>
          <w:lang w:eastAsia="ru-RU"/>
        </w:rPr>
        <w:t>Пихтовского</w:t>
      </w:r>
      <w:proofErr w:type="spellEnd"/>
      <w:r w:rsidRPr="00247FBB">
        <w:rPr>
          <w:rFonts w:ascii="Times New Roman" w:hAnsi="Times New Roman"/>
          <w:sz w:val="28"/>
          <w:szCs w:val="28"/>
          <w:lang w:eastAsia="ru-RU"/>
        </w:rPr>
        <w:t xml:space="preserve"> сельсовета «Венера», МКУ ОЦК «Гармония» </w:t>
      </w:r>
      <w:proofErr w:type="spellStart"/>
      <w:r w:rsidRPr="00247FBB">
        <w:rPr>
          <w:rFonts w:ascii="Times New Roman" w:hAnsi="Times New Roman"/>
          <w:sz w:val="28"/>
          <w:szCs w:val="28"/>
          <w:lang w:eastAsia="ru-RU"/>
        </w:rPr>
        <w:t>Новотырышкинского</w:t>
      </w:r>
      <w:proofErr w:type="spellEnd"/>
      <w:r w:rsidRPr="00247FBB">
        <w:rPr>
          <w:rFonts w:ascii="Times New Roman" w:hAnsi="Times New Roman"/>
          <w:sz w:val="28"/>
          <w:szCs w:val="28"/>
          <w:lang w:eastAsia="ru-RU"/>
        </w:rPr>
        <w:t xml:space="preserve"> сельсовета, </w:t>
      </w:r>
      <w:proofErr w:type="spellStart"/>
      <w:r w:rsidRPr="00247FBB">
        <w:rPr>
          <w:rFonts w:ascii="Times New Roman" w:hAnsi="Times New Roman"/>
          <w:sz w:val="28"/>
          <w:szCs w:val="28"/>
          <w:lang w:eastAsia="ru-RU"/>
        </w:rPr>
        <w:t>Тропинский</w:t>
      </w:r>
      <w:proofErr w:type="spellEnd"/>
      <w:r w:rsidRPr="00247FBB">
        <w:rPr>
          <w:rFonts w:ascii="Times New Roman" w:hAnsi="Times New Roman"/>
          <w:sz w:val="28"/>
          <w:szCs w:val="28"/>
          <w:lang w:eastAsia="ru-RU"/>
        </w:rPr>
        <w:t xml:space="preserve"> сельский клуб МКУ ОЦК «Искорка» Калининского сельсовета. В рамках реализации государственной программы «Культура Новосибирской области» и муниципальной программы «Развитие культуры в </w:t>
      </w:r>
      <w:proofErr w:type="spellStart"/>
      <w:r w:rsidRPr="00247FBB">
        <w:rPr>
          <w:rFonts w:ascii="Times New Roman" w:hAnsi="Times New Roman"/>
          <w:sz w:val="28"/>
          <w:szCs w:val="28"/>
          <w:lang w:eastAsia="ru-RU"/>
        </w:rPr>
        <w:t>Колыванском</w:t>
      </w:r>
      <w:proofErr w:type="spellEnd"/>
      <w:r w:rsidRPr="00247FBB">
        <w:rPr>
          <w:rFonts w:ascii="Times New Roman" w:hAnsi="Times New Roman"/>
          <w:sz w:val="28"/>
          <w:szCs w:val="28"/>
          <w:lang w:eastAsia="ru-RU"/>
        </w:rPr>
        <w:t xml:space="preserve"> районе Новосибирской области на 2023-2025 годы» в сфере культуры приобретено оборудование для </w:t>
      </w:r>
      <w:proofErr w:type="spellStart"/>
      <w:r w:rsidRPr="00247FBB">
        <w:rPr>
          <w:rFonts w:ascii="Times New Roman" w:hAnsi="Times New Roman"/>
          <w:sz w:val="28"/>
          <w:szCs w:val="28"/>
          <w:lang w:eastAsia="ru-RU"/>
        </w:rPr>
        <w:t>фондохранилищ</w:t>
      </w:r>
      <w:proofErr w:type="spellEnd"/>
      <w:r w:rsidRPr="00247FBB">
        <w:rPr>
          <w:rFonts w:ascii="Times New Roman" w:hAnsi="Times New Roman"/>
          <w:sz w:val="28"/>
          <w:szCs w:val="28"/>
          <w:lang w:eastAsia="ru-RU"/>
        </w:rPr>
        <w:t xml:space="preserve"> и экспозиций музея, музыкальное, звуковое и световое оборудование, оргтехника, мебель, одежда сцены, сценические</w:t>
      </w:r>
      <w:r w:rsidRPr="00247FBB">
        <w:rPr>
          <w:rFonts w:ascii="Times New Roman" w:hAnsi="Times New Roman"/>
          <w:sz w:val="28"/>
          <w:szCs w:val="28"/>
        </w:rPr>
        <w:t xml:space="preserve"> костюмы, пополнились библиотечные фонды.</w:t>
      </w:r>
    </w:p>
    <w:p w:rsidR="0079333D" w:rsidRPr="00247FBB" w:rsidRDefault="0079333D" w:rsidP="0079333D">
      <w:pPr>
        <w:spacing w:after="0" w:line="240" w:lineRule="auto"/>
        <w:ind w:firstLine="709"/>
        <w:jc w:val="both"/>
        <w:rPr>
          <w:rFonts w:ascii="Times New Roman" w:hAnsi="Times New Roman"/>
          <w:sz w:val="28"/>
          <w:szCs w:val="28"/>
        </w:rPr>
      </w:pPr>
      <w:r w:rsidRPr="00247FBB">
        <w:rPr>
          <w:rFonts w:ascii="Times New Roman" w:hAnsi="Times New Roman"/>
          <w:sz w:val="28"/>
          <w:szCs w:val="28"/>
        </w:rPr>
        <w:t>Творческие объединения ведут большую работу по сохранению и развитию на селе русских, белорусских, украинских, татарских традиций и принимают участие в международных, областных, региональных фестивалях, конкурсах, выставках.</w:t>
      </w:r>
    </w:p>
    <w:p w:rsidR="0079333D" w:rsidRPr="00247FBB" w:rsidRDefault="0079333D" w:rsidP="0079333D">
      <w:pPr>
        <w:spacing w:after="0" w:line="240" w:lineRule="auto"/>
        <w:ind w:firstLine="709"/>
        <w:jc w:val="both"/>
        <w:rPr>
          <w:rFonts w:ascii="Times New Roman" w:hAnsi="Times New Roman"/>
          <w:sz w:val="28"/>
          <w:szCs w:val="28"/>
          <w:shd w:val="clear" w:color="auto" w:fill="FFFFFF"/>
        </w:rPr>
      </w:pPr>
      <w:r w:rsidRPr="00247FBB">
        <w:rPr>
          <w:rFonts w:ascii="Times New Roman" w:hAnsi="Times New Roman"/>
          <w:bCs/>
          <w:sz w:val="28"/>
          <w:szCs w:val="28"/>
          <w:shd w:val="clear" w:color="auto" w:fill="FFFFFF"/>
        </w:rPr>
        <w:t xml:space="preserve">На территории района действует национальный культурно-исторический музейный комплекс «Усадьба </w:t>
      </w:r>
      <w:proofErr w:type="spellStart"/>
      <w:r w:rsidRPr="00247FBB">
        <w:rPr>
          <w:rFonts w:ascii="Times New Roman" w:hAnsi="Times New Roman"/>
          <w:bCs/>
          <w:sz w:val="28"/>
          <w:szCs w:val="28"/>
          <w:shd w:val="clear" w:color="auto" w:fill="FFFFFF"/>
        </w:rPr>
        <w:t>чатского</w:t>
      </w:r>
      <w:proofErr w:type="spellEnd"/>
      <w:r w:rsidRPr="00247FBB">
        <w:rPr>
          <w:rFonts w:ascii="Times New Roman" w:hAnsi="Times New Roman"/>
          <w:bCs/>
          <w:sz w:val="28"/>
          <w:szCs w:val="28"/>
          <w:shd w:val="clear" w:color="auto" w:fill="FFFFFF"/>
        </w:rPr>
        <w:t xml:space="preserve"> татарина» в деревне </w:t>
      </w:r>
      <w:proofErr w:type="spellStart"/>
      <w:proofErr w:type="gramStart"/>
      <w:r w:rsidRPr="00247FBB">
        <w:rPr>
          <w:rFonts w:ascii="Times New Roman" w:hAnsi="Times New Roman"/>
          <w:bCs/>
          <w:sz w:val="28"/>
          <w:szCs w:val="28"/>
          <w:shd w:val="clear" w:color="auto" w:fill="FFFFFF"/>
        </w:rPr>
        <w:t>Юрт-Ора</w:t>
      </w:r>
      <w:proofErr w:type="spellEnd"/>
      <w:proofErr w:type="gramEnd"/>
      <w:r w:rsidRPr="00247FBB">
        <w:rPr>
          <w:rFonts w:ascii="Times New Roman" w:hAnsi="Times New Roman"/>
          <w:bCs/>
          <w:sz w:val="28"/>
          <w:szCs w:val="28"/>
          <w:shd w:val="clear" w:color="auto" w:fill="FFFFFF"/>
        </w:rPr>
        <w:t xml:space="preserve"> </w:t>
      </w:r>
      <w:proofErr w:type="spellStart"/>
      <w:r w:rsidRPr="00247FBB">
        <w:rPr>
          <w:rFonts w:ascii="Times New Roman" w:hAnsi="Times New Roman"/>
          <w:bCs/>
          <w:sz w:val="28"/>
          <w:szCs w:val="28"/>
          <w:shd w:val="clear" w:color="auto" w:fill="FFFFFF"/>
        </w:rPr>
        <w:t>Колыванского</w:t>
      </w:r>
      <w:proofErr w:type="spellEnd"/>
      <w:r w:rsidRPr="00247FBB">
        <w:rPr>
          <w:rFonts w:ascii="Times New Roman" w:hAnsi="Times New Roman"/>
          <w:bCs/>
          <w:sz w:val="28"/>
          <w:szCs w:val="28"/>
          <w:shd w:val="clear" w:color="auto" w:fill="FFFFFF"/>
        </w:rPr>
        <w:t xml:space="preserve"> района Новосибирской области. Цель этого проекта - </w:t>
      </w:r>
      <w:r w:rsidRPr="00247FBB">
        <w:rPr>
          <w:rFonts w:ascii="Times New Roman" w:hAnsi="Times New Roman"/>
          <w:sz w:val="28"/>
          <w:szCs w:val="28"/>
          <w:shd w:val="clear" w:color="auto" w:fill="FFFFFF"/>
        </w:rPr>
        <w:t>создание уникального национального, культурно-исторического музейного комплекса, осуществляющего функции культурного, научно-познавательного, общественного, делового характера, ориентированного на возрождение, рациональное использование, популяризацию и развитие историко-культурного наследия коренных жителей Сибири (</w:t>
      </w:r>
      <w:proofErr w:type="spellStart"/>
      <w:r w:rsidRPr="00247FBB">
        <w:rPr>
          <w:rFonts w:ascii="Times New Roman" w:hAnsi="Times New Roman"/>
          <w:sz w:val="28"/>
          <w:szCs w:val="28"/>
          <w:shd w:val="clear" w:color="auto" w:fill="FFFFFF"/>
        </w:rPr>
        <w:t>чатских</w:t>
      </w:r>
      <w:proofErr w:type="spellEnd"/>
      <w:r w:rsidRPr="00247FBB">
        <w:rPr>
          <w:rFonts w:ascii="Times New Roman" w:hAnsi="Times New Roman"/>
          <w:sz w:val="28"/>
          <w:szCs w:val="28"/>
          <w:shd w:val="clear" w:color="auto" w:fill="FFFFFF"/>
        </w:rPr>
        <w:t xml:space="preserve"> татар), а также развитие и активизация культурно-познавательного сельского туризма в </w:t>
      </w:r>
      <w:proofErr w:type="spellStart"/>
      <w:r w:rsidRPr="00247FBB">
        <w:rPr>
          <w:rFonts w:ascii="Times New Roman" w:hAnsi="Times New Roman"/>
          <w:sz w:val="28"/>
          <w:szCs w:val="28"/>
          <w:shd w:val="clear" w:color="auto" w:fill="FFFFFF"/>
        </w:rPr>
        <w:t>Колыванском</w:t>
      </w:r>
      <w:proofErr w:type="spellEnd"/>
      <w:r w:rsidRPr="00247FBB">
        <w:rPr>
          <w:rFonts w:ascii="Times New Roman" w:hAnsi="Times New Roman"/>
          <w:sz w:val="28"/>
          <w:szCs w:val="28"/>
          <w:shd w:val="clear" w:color="auto" w:fill="FFFFFF"/>
        </w:rPr>
        <w:t xml:space="preserve"> районе Новосибирской области.</w:t>
      </w:r>
    </w:p>
    <w:p w:rsidR="0079699A" w:rsidRPr="00247FBB" w:rsidRDefault="0079699A" w:rsidP="00D8518B">
      <w:pPr>
        <w:spacing w:after="0" w:line="240" w:lineRule="auto"/>
        <w:ind w:firstLine="709"/>
        <w:jc w:val="both"/>
        <w:rPr>
          <w:rFonts w:ascii="Times New Roman" w:hAnsi="Times New Roman"/>
          <w:sz w:val="28"/>
          <w:szCs w:val="28"/>
          <w:shd w:val="clear" w:color="auto" w:fill="FFFFFF"/>
        </w:rPr>
      </w:pPr>
    </w:p>
    <w:p w:rsidR="007820CC" w:rsidRPr="00247FBB" w:rsidRDefault="009E7284" w:rsidP="007820CC">
      <w:pPr>
        <w:spacing w:after="0" w:line="240" w:lineRule="auto"/>
        <w:jc w:val="center"/>
        <w:rPr>
          <w:rFonts w:ascii="Times New Roman" w:hAnsi="Times New Roman"/>
          <w:b/>
          <w:sz w:val="28"/>
          <w:szCs w:val="28"/>
        </w:rPr>
      </w:pPr>
      <w:r w:rsidRPr="00247FBB">
        <w:rPr>
          <w:rFonts w:ascii="Times New Roman" w:hAnsi="Times New Roman"/>
          <w:b/>
          <w:sz w:val="28"/>
          <w:szCs w:val="28"/>
        </w:rPr>
        <w:t>Физическая культура и спорт</w:t>
      </w:r>
    </w:p>
    <w:p w:rsidR="004A6E00" w:rsidRPr="00247FBB" w:rsidRDefault="004A6E00" w:rsidP="004A6E00">
      <w:pPr>
        <w:spacing w:after="0" w:line="240" w:lineRule="auto"/>
        <w:ind w:firstLine="709"/>
        <w:jc w:val="both"/>
        <w:rPr>
          <w:rFonts w:ascii="Times New Roman" w:hAnsi="Times New Roman"/>
          <w:sz w:val="28"/>
          <w:szCs w:val="28"/>
        </w:rPr>
      </w:pPr>
      <w:r w:rsidRPr="00247FBB">
        <w:rPr>
          <w:rFonts w:ascii="Times New Roman" w:hAnsi="Times New Roman"/>
          <w:sz w:val="28"/>
          <w:szCs w:val="28"/>
        </w:rPr>
        <w:t>Сохранение физического здоровья населения района обеспечивается посредством развития физкультурно-оздоровительной, спортивной работы в районе.</w:t>
      </w:r>
    </w:p>
    <w:p w:rsidR="004A6E00" w:rsidRPr="00247FBB" w:rsidRDefault="004A6E00" w:rsidP="004A6E00">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по состоянию на 01.01.2025 имеется 67 спортивных сооружения, где постоянно занимаются физической культурой и спортом 12 345 человек.</w:t>
      </w:r>
    </w:p>
    <w:p w:rsidR="004A6E00" w:rsidRPr="00247FBB" w:rsidRDefault="004A6E00" w:rsidP="004A6E00">
      <w:pPr>
        <w:pStyle w:val="ae"/>
        <w:spacing w:after="0" w:line="240" w:lineRule="auto"/>
        <w:ind w:left="0" w:firstLine="709"/>
        <w:jc w:val="both"/>
        <w:rPr>
          <w:rFonts w:ascii="Times New Roman" w:hAnsi="Times New Roman"/>
          <w:sz w:val="28"/>
          <w:szCs w:val="28"/>
        </w:rPr>
      </w:pPr>
      <w:r w:rsidRPr="00247FBB">
        <w:rPr>
          <w:rFonts w:ascii="Times New Roman" w:hAnsi="Times New Roman"/>
          <w:sz w:val="28"/>
          <w:szCs w:val="28"/>
        </w:rPr>
        <w:t xml:space="preserve">Спортсмены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являются активными участниками летних и зимних сельских спортивных игр, Первенств области, Всероссийских и Международных соревнований.</w:t>
      </w:r>
    </w:p>
    <w:p w:rsidR="00CE4D47" w:rsidRPr="00247FBB" w:rsidRDefault="004A6E00" w:rsidP="004A6E00">
      <w:pPr>
        <w:widowControl w:val="0"/>
        <w:autoSpaceDE w:val="0"/>
        <w:autoSpaceDN w:val="0"/>
        <w:adjustRightInd w:val="0"/>
        <w:spacing w:after="0" w:line="240" w:lineRule="auto"/>
        <w:ind w:left="57" w:right="57" w:firstLine="652"/>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В период с 2024 по 2025 г на территории р.п</w:t>
      </w:r>
      <w:proofErr w:type="gramStart"/>
      <w:r w:rsidRPr="00247FBB">
        <w:rPr>
          <w:rFonts w:ascii="Times New Roman" w:eastAsia="Times New Roman" w:hAnsi="Times New Roman"/>
          <w:sz w:val="28"/>
          <w:szCs w:val="28"/>
          <w:lang w:eastAsia="ru-RU"/>
        </w:rPr>
        <w:t>.К</w:t>
      </w:r>
      <w:proofErr w:type="gramEnd"/>
      <w:r w:rsidRPr="00247FBB">
        <w:rPr>
          <w:rFonts w:ascii="Times New Roman" w:eastAsia="Times New Roman" w:hAnsi="Times New Roman"/>
          <w:sz w:val="28"/>
          <w:szCs w:val="28"/>
          <w:lang w:eastAsia="ru-RU"/>
        </w:rPr>
        <w:t xml:space="preserve">олывань успешно прошли массовые мероприятия: «Лыжня России», «Спартакиада пенсионеров», «Кросс нации», «Учебно-тренировочные сборы по мини-футболу среди детей 2009-2010 года рождения», «Традиционный областной турнир по футболу памяти </w:t>
      </w:r>
      <w:proofErr w:type="spellStart"/>
      <w:r w:rsidRPr="00247FBB">
        <w:rPr>
          <w:rFonts w:ascii="Times New Roman" w:eastAsia="Times New Roman" w:hAnsi="Times New Roman"/>
          <w:sz w:val="28"/>
          <w:szCs w:val="28"/>
          <w:lang w:eastAsia="ru-RU"/>
        </w:rPr>
        <w:t>Валеева</w:t>
      </w:r>
      <w:proofErr w:type="spellEnd"/>
      <w:r w:rsidRPr="00247FBB">
        <w:rPr>
          <w:rFonts w:ascii="Times New Roman" w:eastAsia="Times New Roman" w:hAnsi="Times New Roman"/>
          <w:sz w:val="28"/>
          <w:szCs w:val="28"/>
          <w:lang w:eastAsia="ru-RU"/>
        </w:rPr>
        <w:t xml:space="preserve"> В.А.», «Турнир по футболу памяти Е. А. Никитина», «Спартакиада школьников», региональный этап Всероссийского Марафон спорта и здорового образа жизни «Земля спорта» - 2025 и многие другие.</w:t>
      </w:r>
    </w:p>
    <w:p w:rsidR="004A6E00" w:rsidRPr="00247FBB" w:rsidRDefault="004A6E00" w:rsidP="004A6E00">
      <w:pPr>
        <w:widowControl w:val="0"/>
        <w:autoSpaceDE w:val="0"/>
        <w:autoSpaceDN w:val="0"/>
        <w:adjustRightInd w:val="0"/>
        <w:spacing w:after="0" w:line="240" w:lineRule="auto"/>
        <w:ind w:left="57" w:right="57" w:firstLine="652"/>
        <w:jc w:val="both"/>
        <w:rPr>
          <w:rFonts w:ascii="Times New Roman" w:hAnsi="Times New Roman"/>
          <w:sz w:val="28"/>
          <w:szCs w:val="28"/>
        </w:rPr>
      </w:pPr>
    </w:p>
    <w:p w:rsidR="00A408A0" w:rsidRPr="00247FBB" w:rsidRDefault="009E7284" w:rsidP="007E78C9">
      <w:pPr>
        <w:widowControl w:val="0"/>
        <w:autoSpaceDE w:val="0"/>
        <w:autoSpaceDN w:val="0"/>
        <w:adjustRightInd w:val="0"/>
        <w:spacing w:after="0" w:line="240" w:lineRule="auto"/>
        <w:ind w:left="57" w:right="57" w:firstLine="85"/>
        <w:jc w:val="center"/>
        <w:rPr>
          <w:rFonts w:ascii="Times New Roman" w:hAnsi="Times New Roman"/>
          <w:b/>
          <w:sz w:val="28"/>
          <w:szCs w:val="28"/>
        </w:rPr>
      </w:pPr>
      <w:r w:rsidRPr="00247FBB">
        <w:rPr>
          <w:rFonts w:ascii="Times New Roman" w:hAnsi="Times New Roman"/>
          <w:b/>
          <w:sz w:val="28"/>
          <w:szCs w:val="28"/>
        </w:rPr>
        <w:lastRenderedPageBreak/>
        <w:t>Инвестиции</w:t>
      </w:r>
    </w:p>
    <w:p w:rsidR="00A408A0" w:rsidRPr="00247FBB" w:rsidRDefault="00745C6A" w:rsidP="00A408A0">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За период 202</w:t>
      </w:r>
      <w:r w:rsidR="006C3B2A" w:rsidRPr="00247FBB">
        <w:rPr>
          <w:rFonts w:ascii="Times New Roman" w:hAnsi="Times New Roman"/>
          <w:sz w:val="28"/>
          <w:szCs w:val="28"/>
        </w:rPr>
        <w:t>3</w:t>
      </w:r>
      <w:r w:rsidR="00427F35" w:rsidRPr="00247FBB">
        <w:rPr>
          <w:rFonts w:ascii="Times New Roman" w:hAnsi="Times New Roman"/>
          <w:sz w:val="28"/>
          <w:szCs w:val="28"/>
        </w:rPr>
        <w:t>-202</w:t>
      </w:r>
      <w:r w:rsidR="006C3B2A" w:rsidRPr="00247FBB">
        <w:rPr>
          <w:rFonts w:ascii="Times New Roman" w:hAnsi="Times New Roman"/>
          <w:sz w:val="28"/>
          <w:szCs w:val="28"/>
        </w:rPr>
        <w:t>4</w:t>
      </w:r>
      <w:r w:rsidR="00A408A0" w:rsidRPr="00247FBB">
        <w:rPr>
          <w:rFonts w:ascii="Times New Roman" w:hAnsi="Times New Roman"/>
          <w:sz w:val="28"/>
          <w:szCs w:val="28"/>
        </w:rPr>
        <w:t xml:space="preserve"> гг. на развитие экономики и социальной сферы района направлено инвестиций в основной капитал </w:t>
      </w:r>
      <w:r w:rsidR="001733B3" w:rsidRPr="00247FBB">
        <w:rPr>
          <w:rFonts w:ascii="Times New Roman" w:hAnsi="Times New Roman"/>
          <w:sz w:val="28"/>
          <w:szCs w:val="28"/>
        </w:rPr>
        <w:t>4,37</w:t>
      </w:r>
      <w:r w:rsidR="007E78C9" w:rsidRPr="00247FBB">
        <w:rPr>
          <w:rFonts w:ascii="Times New Roman" w:hAnsi="Times New Roman"/>
          <w:sz w:val="28"/>
          <w:szCs w:val="28"/>
        </w:rPr>
        <w:t xml:space="preserve"> млрд. руб., из них в 202</w:t>
      </w:r>
      <w:r w:rsidR="001733B3" w:rsidRPr="00247FBB">
        <w:rPr>
          <w:rFonts w:ascii="Times New Roman" w:hAnsi="Times New Roman"/>
          <w:sz w:val="28"/>
          <w:szCs w:val="28"/>
        </w:rPr>
        <w:t>4</w:t>
      </w:r>
      <w:r w:rsidR="00A408A0" w:rsidRPr="00247FBB">
        <w:rPr>
          <w:rFonts w:ascii="Times New Roman" w:hAnsi="Times New Roman"/>
          <w:sz w:val="28"/>
          <w:szCs w:val="28"/>
        </w:rPr>
        <w:t xml:space="preserve"> году </w:t>
      </w:r>
      <w:r w:rsidR="001733B3" w:rsidRPr="00247FBB">
        <w:rPr>
          <w:rFonts w:ascii="Times New Roman" w:hAnsi="Times New Roman"/>
          <w:sz w:val="28"/>
          <w:szCs w:val="28"/>
        </w:rPr>
        <w:t>2,3</w:t>
      </w:r>
      <w:r w:rsidR="00AC6F9F" w:rsidRPr="00247FBB">
        <w:rPr>
          <w:rFonts w:ascii="Times New Roman" w:hAnsi="Times New Roman"/>
          <w:sz w:val="28"/>
          <w:szCs w:val="28"/>
        </w:rPr>
        <w:t xml:space="preserve"> млрд</w:t>
      </w:r>
      <w:proofErr w:type="gramStart"/>
      <w:r w:rsidR="00AC6F9F" w:rsidRPr="00247FBB">
        <w:rPr>
          <w:rFonts w:ascii="Times New Roman" w:hAnsi="Times New Roman"/>
          <w:sz w:val="28"/>
          <w:szCs w:val="28"/>
        </w:rPr>
        <w:t>.р</w:t>
      </w:r>
      <w:proofErr w:type="gramEnd"/>
      <w:r w:rsidR="00AC6F9F" w:rsidRPr="00247FBB">
        <w:rPr>
          <w:rFonts w:ascii="Times New Roman" w:hAnsi="Times New Roman"/>
          <w:sz w:val="28"/>
          <w:szCs w:val="28"/>
        </w:rPr>
        <w:t>уб</w:t>
      </w:r>
      <w:r w:rsidR="0091462F" w:rsidRPr="00247FBB">
        <w:rPr>
          <w:rFonts w:ascii="Times New Roman" w:hAnsi="Times New Roman"/>
          <w:sz w:val="28"/>
          <w:szCs w:val="28"/>
        </w:rPr>
        <w:t>.</w:t>
      </w:r>
      <w:r w:rsidR="00BA5B1D" w:rsidRPr="00247FBB">
        <w:rPr>
          <w:rFonts w:ascii="Times New Roman" w:hAnsi="Times New Roman"/>
          <w:sz w:val="28"/>
          <w:szCs w:val="28"/>
        </w:rPr>
        <w:t xml:space="preserve"> (</w:t>
      </w:r>
      <w:r w:rsidR="001733B3" w:rsidRPr="00247FBB">
        <w:rPr>
          <w:rFonts w:ascii="Times New Roman" w:hAnsi="Times New Roman"/>
          <w:sz w:val="28"/>
          <w:szCs w:val="28"/>
        </w:rPr>
        <w:t>108,4</w:t>
      </w:r>
      <w:r w:rsidR="00BA5B1D" w:rsidRPr="00247FBB">
        <w:rPr>
          <w:rFonts w:ascii="Times New Roman" w:hAnsi="Times New Roman"/>
          <w:sz w:val="28"/>
          <w:szCs w:val="28"/>
        </w:rPr>
        <w:t xml:space="preserve"> % в физическом весе к 202</w:t>
      </w:r>
      <w:r w:rsidR="001733B3" w:rsidRPr="00247FBB">
        <w:rPr>
          <w:rFonts w:ascii="Times New Roman" w:hAnsi="Times New Roman"/>
          <w:sz w:val="28"/>
          <w:szCs w:val="28"/>
        </w:rPr>
        <w:t>3</w:t>
      </w:r>
      <w:r w:rsidR="00BA5B1D" w:rsidRPr="00247FBB">
        <w:rPr>
          <w:rFonts w:ascii="Times New Roman" w:hAnsi="Times New Roman"/>
          <w:sz w:val="28"/>
          <w:szCs w:val="28"/>
        </w:rPr>
        <w:t xml:space="preserve"> году).</w:t>
      </w:r>
    </w:p>
    <w:p w:rsidR="00BE15BA" w:rsidRPr="00247FBB" w:rsidRDefault="00BE15BA" w:rsidP="005B181C">
      <w:pPr>
        <w:spacing w:after="0" w:line="240" w:lineRule="auto"/>
        <w:ind w:firstLine="709"/>
        <w:jc w:val="both"/>
        <w:rPr>
          <w:rFonts w:ascii="Times New Roman" w:hAnsi="Times New Roman"/>
          <w:sz w:val="28"/>
          <w:szCs w:val="28"/>
        </w:rPr>
      </w:pPr>
      <w:r w:rsidRPr="00247FBB">
        <w:rPr>
          <w:rFonts w:ascii="Times New Roman" w:hAnsi="Times New Roman"/>
          <w:sz w:val="28"/>
          <w:szCs w:val="28"/>
        </w:rPr>
        <w:t>В 2023 году проведен ремонт автомобильной дороги общего пользования «47 км а/</w:t>
      </w:r>
      <w:proofErr w:type="spellStart"/>
      <w:r w:rsidRPr="00247FBB">
        <w:rPr>
          <w:rFonts w:ascii="Times New Roman" w:hAnsi="Times New Roman"/>
          <w:sz w:val="28"/>
          <w:szCs w:val="28"/>
        </w:rPr>
        <w:t>д</w:t>
      </w:r>
      <w:proofErr w:type="spellEnd"/>
      <w:r w:rsidRPr="00247FBB">
        <w:rPr>
          <w:rFonts w:ascii="Times New Roman" w:hAnsi="Times New Roman"/>
          <w:sz w:val="28"/>
          <w:szCs w:val="28"/>
        </w:rPr>
        <w:t xml:space="preserve"> К-12 – Аэропорт» (объем финансирования 1,8 млн.руб.), капитальный ремонт дороги по ул</w:t>
      </w:r>
      <w:proofErr w:type="gramStart"/>
      <w:r w:rsidRPr="00247FBB">
        <w:rPr>
          <w:rFonts w:ascii="Times New Roman" w:hAnsi="Times New Roman"/>
          <w:sz w:val="28"/>
          <w:szCs w:val="28"/>
        </w:rPr>
        <w:t>.К</w:t>
      </w:r>
      <w:proofErr w:type="gramEnd"/>
      <w:r w:rsidRPr="00247FBB">
        <w:rPr>
          <w:rFonts w:ascii="Times New Roman" w:hAnsi="Times New Roman"/>
          <w:sz w:val="28"/>
          <w:szCs w:val="28"/>
        </w:rPr>
        <w:t xml:space="preserve">рылова в р.п.Колывань (инвестиции составили 70,7 млн.руб.), а также ремонт дорог в муниципальных образованиях Калининского, </w:t>
      </w:r>
      <w:proofErr w:type="spellStart"/>
      <w:r w:rsidRPr="00247FBB">
        <w:rPr>
          <w:rFonts w:ascii="Times New Roman" w:hAnsi="Times New Roman"/>
          <w:sz w:val="28"/>
          <w:szCs w:val="28"/>
        </w:rPr>
        <w:t>Скалинского</w:t>
      </w:r>
      <w:proofErr w:type="spellEnd"/>
      <w:r w:rsidRPr="00247FBB">
        <w:rPr>
          <w:rFonts w:ascii="Times New Roman" w:hAnsi="Times New Roman"/>
          <w:sz w:val="28"/>
          <w:szCs w:val="28"/>
        </w:rPr>
        <w:t xml:space="preserve">, Новотроицкого, </w:t>
      </w:r>
      <w:proofErr w:type="spellStart"/>
      <w:r w:rsidRPr="00247FBB">
        <w:rPr>
          <w:rFonts w:ascii="Times New Roman" w:hAnsi="Times New Roman"/>
          <w:sz w:val="28"/>
          <w:szCs w:val="28"/>
        </w:rPr>
        <w:t>Вьюнского</w:t>
      </w:r>
      <w:proofErr w:type="spellEnd"/>
      <w:r w:rsidRPr="00247FBB">
        <w:rPr>
          <w:rFonts w:ascii="Times New Roman" w:hAnsi="Times New Roman"/>
          <w:sz w:val="28"/>
          <w:szCs w:val="28"/>
        </w:rPr>
        <w:t xml:space="preserve"> и </w:t>
      </w:r>
      <w:proofErr w:type="spellStart"/>
      <w:r w:rsidRPr="00247FBB">
        <w:rPr>
          <w:rFonts w:ascii="Times New Roman" w:hAnsi="Times New Roman"/>
          <w:sz w:val="28"/>
          <w:szCs w:val="28"/>
        </w:rPr>
        <w:t>Кандауровского</w:t>
      </w:r>
      <w:proofErr w:type="spellEnd"/>
      <w:r w:rsidRPr="00247FBB">
        <w:rPr>
          <w:rFonts w:ascii="Times New Roman" w:hAnsi="Times New Roman"/>
          <w:sz w:val="28"/>
          <w:szCs w:val="28"/>
        </w:rPr>
        <w:t xml:space="preserve"> сельсоветов на сумму  более 14,0 млн.руб.</w:t>
      </w:r>
    </w:p>
    <w:p w:rsidR="00BE15BA" w:rsidRPr="00247FBB" w:rsidRDefault="00BE15BA" w:rsidP="005B181C">
      <w:pPr>
        <w:spacing w:after="0" w:line="240" w:lineRule="auto"/>
        <w:ind w:firstLine="709"/>
        <w:jc w:val="both"/>
        <w:rPr>
          <w:rFonts w:ascii="Times New Roman" w:hAnsi="Times New Roman"/>
          <w:sz w:val="28"/>
          <w:szCs w:val="28"/>
        </w:rPr>
      </w:pPr>
      <w:r w:rsidRPr="00247FBB">
        <w:rPr>
          <w:rFonts w:ascii="Times New Roman" w:hAnsi="Times New Roman"/>
          <w:sz w:val="28"/>
          <w:szCs w:val="28"/>
        </w:rPr>
        <w:t>Произведено оборудование пешеходных переходов техническими средствами организации дорожного движения и устройство тротуаров в р.п</w:t>
      </w:r>
      <w:proofErr w:type="gramStart"/>
      <w:r w:rsidRPr="00247FBB">
        <w:rPr>
          <w:rFonts w:ascii="Times New Roman" w:hAnsi="Times New Roman"/>
          <w:sz w:val="28"/>
          <w:szCs w:val="28"/>
        </w:rPr>
        <w:t>.К</w:t>
      </w:r>
      <w:proofErr w:type="gramEnd"/>
      <w:r w:rsidRPr="00247FBB">
        <w:rPr>
          <w:rFonts w:ascii="Times New Roman" w:hAnsi="Times New Roman"/>
          <w:sz w:val="28"/>
          <w:szCs w:val="28"/>
        </w:rPr>
        <w:t>олывань на сумму 11,2 млн.руб.</w:t>
      </w:r>
    </w:p>
    <w:p w:rsidR="00BE15BA" w:rsidRPr="00247FBB" w:rsidRDefault="00BE15BA" w:rsidP="005B181C">
      <w:pPr>
        <w:spacing w:after="0" w:line="240" w:lineRule="auto"/>
        <w:ind w:firstLine="709"/>
        <w:jc w:val="both"/>
        <w:rPr>
          <w:rFonts w:ascii="Times New Roman" w:hAnsi="Times New Roman"/>
          <w:sz w:val="28"/>
          <w:szCs w:val="28"/>
        </w:rPr>
      </w:pPr>
      <w:r w:rsidRPr="00247FBB">
        <w:rPr>
          <w:rFonts w:ascii="Times New Roman" w:hAnsi="Times New Roman"/>
          <w:sz w:val="28"/>
          <w:szCs w:val="28"/>
        </w:rPr>
        <w:t>Реализованы проекты по благоустройству дворовой территории и общественной территории в р.п</w:t>
      </w:r>
      <w:proofErr w:type="gramStart"/>
      <w:r w:rsidRPr="00247FBB">
        <w:rPr>
          <w:rFonts w:ascii="Times New Roman" w:hAnsi="Times New Roman"/>
          <w:sz w:val="28"/>
          <w:szCs w:val="28"/>
        </w:rPr>
        <w:t>.К</w:t>
      </w:r>
      <w:proofErr w:type="gramEnd"/>
      <w:r w:rsidRPr="00247FBB">
        <w:rPr>
          <w:rFonts w:ascii="Times New Roman" w:hAnsi="Times New Roman"/>
          <w:sz w:val="28"/>
          <w:szCs w:val="28"/>
        </w:rPr>
        <w:t>олывань на сумму 6,2 млн.руб.</w:t>
      </w:r>
    </w:p>
    <w:p w:rsidR="00BE15BA" w:rsidRPr="00247FBB" w:rsidRDefault="00BE15BA" w:rsidP="005B181C">
      <w:pPr>
        <w:spacing w:after="0" w:line="240" w:lineRule="auto"/>
        <w:ind w:firstLine="720"/>
        <w:jc w:val="both"/>
        <w:rPr>
          <w:rFonts w:ascii="Times New Roman" w:hAnsi="Times New Roman"/>
          <w:sz w:val="28"/>
          <w:szCs w:val="28"/>
        </w:rPr>
      </w:pPr>
      <w:r w:rsidRPr="00247FBB">
        <w:rPr>
          <w:rFonts w:ascii="Times New Roman" w:hAnsi="Times New Roman"/>
          <w:sz w:val="28"/>
          <w:szCs w:val="28"/>
        </w:rPr>
        <w:t xml:space="preserve">В отрасли сельского хозяйства </w:t>
      </w:r>
      <w:r w:rsidR="00BE4FB5" w:rsidRPr="00247FBB">
        <w:rPr>
          <w:rFonts w:ascii="Times New Roman" w:hAnsi="Times New Roman"/>
          <w:sz w:val="28"/>
          <w:szCs w:val="28"/>
        </w:rPr>
        <w:t>реализован</w:t>
      </w:r>
      <w:r w:rsidRPr="00247FBB">
        <w:rPr>
          <w:rFonts w:ascii="Times New Roman" w:hAnsi="Times New Roman"/>
          <w:sz w:val="28"/>
          <w:szCs w:val="28"/>
        </w:rPr>
        <w:t xml:space="preserve"> проект по развитию материально-технической базы кооператива СППК «</w:t>
      </w:r>
      <w:proofErr w:type="spellStart"/>
      <w:r w:rsidRPr="00247FBB">
        <w:rPr>
          <w:rFonts w:ascii="Times New Roman" w:hAnsi="Times New Roman"/>
          <w:sz w:val="28"/>
          <w:szCs w:val="28"/>
        </w:rPr>
        <w:t>Агропрофи</w:t>
      </w:r>
      <w:proofErr w:type="spellEnd"/>
      <w:r w:rsidRPr="00247FBB">
        <w:rPr>
          <w:rFonts w:ascii="Times New Roman" w:hAnsi="Times New Roman"/>
          <w:sz w:val="28"/>
          <w:szCs w:val="28"/>
        </w:rPr>
        <w:t>» (объем инвестиций за весь период реализации проекта составил 118,6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в 2023 году - 14,6 млн.руб.).</w:t>
      </w:r>
    </w:p>
    <w:p w:rsidR="00BE4FB5" w:rsidRPr="00247FBB" w:rsidRDefault="00BE4FB5" w:rsidP="00BE4FB5">
      <w:pPr>
        <w:spacing w:after="0" w:line="240" w:lineRule="auto"/>
        <w:ind w:firstLine="720"/>
        <w:jc w:val="both"/>
        <w:rPr>
          <w:rFonts w:ascii="Times New Roman" w:hAnsi="Times New Roman"/>
          <w:sz w:val="28"/>
          <w:szCs w:val="28"/>
        </w:rPr>
      </w:pPr>
      <w:r w:rsidRPr="00247FBB">
        <w:rPr>
          <w:rFonts w:ascii="Times New Roman" w:hAnsi="Times New Roman"/>
          <w:sz w:val="28"/>
          <w:szCs w:val="28"/>
        </w:rPr>
        <w:t>В 2024 году более 30% инвестиций направлено на жилищное строительство.</w:t>
      </w:r>
    </w:p>
    <w:p w:rsidR="00BE4FB5" w:rsidRPr="00247FBB" w:rsidRDefault="00BE4FB5" w:rsidP="00BE4FB5">
      <w:pPr>
        <w:spacing w:after="0" w:line="240" w:lineRule="auto"/>
        <w:ind w:firstLine="720"/>
        <w:jc w:val="both"/>
        <w:rPr>
          <w:rFonts w:ascii="Times New Roman" w:hAnsi="Times New Roman"/>
          <w:sz w:val="28"/>
          <w:szCs w:val="28"/>
        </w:rPr>
      </w:pPr>
      <w:r w:rsidRPr="00247FBB">
        <w:rPr>
          <w:rFonts w:ascii="Times New Roman" w:hAnsi="Times New Roman"/>
          <w:sz w:val="28"/>
          <w:szCs w:val="28"/>
        </w:rPr>
        <w:t>Доля инвестиций, направленных на развитие агропромышленного комплекса составила около 10%. В отчетном периоде на приобретение сельскохозяйственной техники и оборудования было направлено средств в сумме 135,4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маточное поголовье – 89,1 млн.руб., строительно-монтажные работы – 3,5 млн.руб.</w:t>
      </w:r>
    </w:p>
    <w:p w:rsidR="00BE4FB5" w:rsidRPr="00247FBB" w:rsidRDefault="00BE4FB5" w:rsidP="00BE4FB5">
      <w:pPr>
        <w:spacing w:after="0" w:line="240" w:lineRule="auto"/>
        <w:ind w:firstLine="720"/>
        <w:jc w:val="both"/>
        <w:rPr>
          <w:rFonts w:ascii="Times New Roman" w:hAnsi="Times New Roman"/>
          <w:sz w:val="28"/>
          <w:szCs w:val="28"/>
        </w:rPr>
      </w:pPr>
      <w:r w:rsidRPr="00247FBB">
        <w:rPr>
          <w:rFonts w:ascii="Times New Roman" w:hAnsi="Times New Roman"/>
          <w:sz w:val="28"/>
          <w:szCs w:val="28"/>
        </w:rPr>
        <w:t>Промышленными предприятиями в отчетном периоде приобретено техники и оборудования на сумму 116,0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w:t>
      </w:r>
    </w:p>
    <w:p w:rsidR="00BE4FB5" w:rsidRPr="00247FBB" w:rsidRDefault="00BE4FB5" w:rsidP="00BE4FB5">
      <w:pPr>
        <w:spacing w:after="0" w:line="240" w:lineRule="auto"/>
        <w:ind w:firstLine="720"/>
        <w:jc w:val="both"/>
        <w:rPr>
          <w:rFonts w:ascii="Times New Roman" w:hAnsi="Times New Roman"/>
          <w:sz w:val="28"/>
          <w:szCs w:val="28"/>
        </w:rPr>
      </w:pPr>
      <w:r w:rsidRPr="00247FBB">
        <w:rPr>
          <w:rFonts w:ascii="Times New Roman" w:hAnsi="Times New Roman"/>
          <w:sz w:val="28"/>
          <w:szCs w:val="28"/>
        </w:rPr>
        <w:t>Объем инвестиций за счет средств бюджетов всех уровней составил 1384,6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(выше уровня аналогичного периода 2023 года в физическом объеме в 1,6 раз).</w:t>
      </w:r>
    </w:p>
    <w:p w:rsidR="00BE4FB5" w:rsidRPr="00247FBB" w:rsidRDefault="00FF7C5C" w:rsidP="00BE4FB5">
      <w:pPr>
        <w:spacing w:after="0" w:line="240" w:lineRule="auto"/>
        <w:ind w:firstLine="720"/>
        <w:jc w:val="both"/>
        <w:rPr>
          <w:rFonts w:ascii="Times New Roman" w:hAnsi="Times New Roman"/>
          <w:sz w:val="28"/>
          <w:szCs w:val="28"/>
        </w:rPr>
      </w:pPr>
      <w:r w:rsidRPr="00247FBB">
        <w:rPr>
          <w:rFonts w:ascii="Times New Roman" w:hAnsi="Times New Roman"/>
          <w:sz w:val="28"/>
          <w:szCs w:val="28"/>
        </w:rPr>
        <w:t>Завершена реализация проекта</w:t>
      </w:r>
      <w:r w:rsidR="00BE4FB5" w:rsidRPr="00247FBB">
        <w:rPr>
          <w:rFonts w:ascii="Times New Roman" w:hAnsi="Times New Roman"/>
          <w:sz w:val="28"/>
          <w:szCs w:val="28"/>
        </w:rPr>
        <w:t xml:space="preserve"> по реконструкции здания </w:t>
      </w:r>
      <w:r w:rsidRPr="00247FBB">
        <w:rPr>
          <w:rFonts w:ascii="Times New Roman" w:hAnsi="Times New Roman"/>
          <w:sz w:val="28"/>
          <w:szCs w:val="28"/>
        </w:rPr>
        <w:t xml:space="preserve">поликлиники </w:t>
      </w:r>
      <w:r w:rsidR="00BE4FB5" w:rsidRPr="00247FBB">
        <w:rPr>
          <w:rFonts w:ascii="Times New Roman" w:hAnsi="Times New Roman"/>
          <w:sz w:val="28"/>
          <w:szCs w:val="28"/>
        </w:rPr>
        <w:t>ГБУЗ НСО «</w:t>
      </w:r>
      <w:proofErr w:type="spellStart"/>
      <w:r w:rsidR="00BE4FB5" w:rsidRPr="00247FBB">
        <w:rPr>
          <w:rFonts w:ascii="Times New Roman" w:hAnsi="Times New Roman"/>
          <w:sz w:val="28"/>
          <w:szCs w:val="28"/>
        </w:rPr>
        <w:t>Колыванская</w:t>
      </w:r>
      <w:proofErr w:type="spellEnd"/>
      <w:r w:rsidR="00BE4FB5" w:rsidRPr="00247FBB">
        <w:rPr>
          <w:rFonts w:ascii="Times New Roman" w:hAnsi="Times New Roman"/>
          <w:sz w:val="28"/>
          <w:szCs w:val="28"/>
        </w:rPr>
        <w:t xml:space="preserve"> ЦРБ» (</w:t>
      </w:r>
      <w:r w:rsidRPr="00247FBB">
        <w:rPr>
          <w:rFonts w:ascii="Times New Roman" w:hAnsi="Times New Roman"/>
          <w:sz w:val="28"/>
          <w:szCs w:val="28"/>
        </w:rPr>
        <w:t>объем вложений за весь период составил 238,0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В</w:t>
      </w:r>
      <w:r w:rsidRPr="00247FBB">
        <w:rPr>
          <w:sz w:val="28"/>
          <w:szCs w:val="28"/>
        </w:rPr>
        <w:t xml:space="preserve"> </w:t>
      </w:r>
      <w:r w:rsidRPr="00247FBB">
        <w:rPr>
          <w:rFonts w:ascii="Times New Roman" w:hAnsi="Times New Roman"/>
          <w:sz w:val="28"/>
          <w:szCs w:val="28"/>
        </w:rPr>
        <w:t xml:space="preserve">завершающей стадии находится проект по реконструкции здания хирургического корпуса </w:t>
      </w:r>
      <w:r w:rsidR="00BE4FB5" w:rsidRPr="00247FBB">
        <w:rPr>
          <w:rFonts w:ascii="Times New Roman" w:hAnsi="Times New Roman"/>
          <w:sz w:val="28"/>
          <w:szCs w:val="28"/>
        </w:rPr>
        <w:t xml:space="preserve">(объем инвестиций в </w:t>
      </w:r>
      <w:r w:rsidRPr="00247FBB">
        <w:rPr>
          <w:rFonts w:ascii="Times New Roman" w:hAnsi="Times New Roman"/>
          <w:sz w:val="28"/>
          <w:szCs w:val="28"/>
        </w:rPr>
        <w:t>2024 году</w:t>
      </w:r>
      <w:r w:rsidR="00BE4FB5" w:rsidRPr="00247FBB">
        <w:rPr>
          <w:rFonts w:ascii="Times New Roman" w:hAnsi="Times New Roman"/>
          <w:sz w:val="28"/>
          <w:szCs w:val="28"/>
        </w:rPr>
        <w:t xml:space="preserve"> – 126,2 млн</w:t>
      </w:r>
      <w:proofErr w:type="gramStart"/>
      <w:r w:rsidR="00BE4FB5" w:rsidRPr="00247FBB">
        <w:rPr>
          <w:rFonts w:ascii="Times New Roman" w:hAnsi="Times New Roman"/>
          <w:sz w:val="28"/>
          <w:szCs w:val="28"/>
        </w:rPr>
        <w:t>.р</w:t>
      </w:r>
      <w:proofErr w:type="gramEnd"/>
      <w:r w:rsidR="00BE4FB5" w:rsidRPr="00247FBB">
        <w:rPr>
          <w:rFonts w:ascii="Times New Roman" w:hAnsi="Times New Roman"/>
          <w:sz w:val="28"/>
          <w:szCs w:val="28"/>
        </w:rPr>
        <w:t>уб.). Ведется строительство фельдшерско-акушерского пункта в д</w:t>
      </w:r>
      <w:proofErr w:type="gramStart"/>
      <w:r w:rsidR="00BE4FB5" w:rsidRPr="00247FBB">
        <w:rPr>
          <w:rFonts w:ascii="Times New Roman" w:hAnsi="Times New Roman"/>
          <w:sz w:val="28"/>
          <w:szCs w:val="28"/>
        </w:rPr>
        <w:t>.В</w:t>
      </w:r>
      <w:proofErr w:type="gramEnd"/>
      <w:r w:rsidR="00BE4FB5" w:rsidRPr="00247FBB">
        <w:rPr>
          <w:rFonts w:ascii="Times New Roman" w:hAnsi="Times New Roman"/>
          <w:sz w:val="28"/>
          <w:szCs w:val="28"/>
        </w:rPr>
        <w:t xml:space="preserve">оробьево (инвестиционные вложения за 2024 год 10,2 млн.руб.). </w:t>
      </w:r>
      <w:r w:rsidRPr="00247FBB">
        <w:rPr>
          <w:rFonts w:ascii="Times New Roman" w:hAnsi="Times New Roman"/>
          <w:sz w:val="28"/>
          <w:szCs w:val="28"/>
        </w:rPr>
        <w:t>Р</w:t>
      </w:r>
      <w:r w:rsidR="00BE4FB5" w:rsidRPr="00247FBB">
        <w:rPr>
          <w:rFonts w:ascii="Times New Roman" w:hAnsi="Times New Roman"/>
          <w:sz w:val="28"/>
          <w:szCs w:val="28"/>
        </w:rPr>
        <w:t>еализуется проект по капитальному ремонту здания МБОУ "</w:t>
      </w:r>
      <w:proofErr w:type="spellStart"/>
      <w:r w:rsidR="00BE4FB5" w:rsidRPr="00247FBB">
        <w:rPr>
          <w:rFonts w:ascii="Times New Roman" w:hAnsi="Times New Roman"/>
          <w:sz w:val="28"/>
          <w:szCs w:val="28"/>
        </w:rPr>
        <w:t>Колыванская</w:t>
      </w:r>
      <w:proofErr w:type="spellEnd"/>
      <w:r w:rsidR="00BE4FB5" w:rsidRPr="00247FBB">
        <w:rPr>
          <w:rFonts w:ascii="Times New Roman" w:hAnsi="Times New Roman"/>
          <w:sz w:val="28"/>
          <w:szCs w:val="28"/>
        </w:rPr>
        <w:t xml:space="preserve"> СОШ№2" (объем капитальных вложений за 2024 год составил 101,8 млн</w:t>
      </w:r>
      <w:proofErr w:type="gramStart"/>
      <w:r w:rsidR="00BE4FB5" w:rsidRPr="00247FBB">
        <w:rPr>
          <w:rFonts w:ascii="Times New Roman" w:hAnsi="Times New Roman"/>
          <w:sz w:val="28"/>
          <w:szCs w:val="28"/>
        </w:rPr>
        <w:t>.р</w:t>
      </w:r>
      <w:proofErr w:type="gramEnd"/>
      <w:r w:rsidR="00BE4FB5" w:rsidRPr="00247FBB">
        <w:rPr>
          <w:rFonts w:ascii="Times New Roman" w:hAnsi="Times New Roman"/>
          <w:sz w:val="28"/>
          <w:szCs w:val="28"/>
        </w:rPr>
        <w:t>уб.).</w:t>
      </w:r>
    </w:p>
    <w:p w:rsidR="00BE4FB5" w:rsidRPr="00247FBB" w:rsidRDefault="00BE4FB5" w:rsidP="00FF7C5C">
      <w:pPr>
        <w:spacing w:after="0" w:line="240" w:lineRule="auto"/>
        <w:ind w:firstLine="720"/>
        <w:jc w:val="both"/>
        <w:rPr>
          <w:rFonts w:ascii="Times New Roman" w:hAnsi="Times New Roman"/>
          <w:sz w:val="28"/>
          <w:szCs w:val="28"/>
        </w:rPr>
      </w:pPr>
      <w:r w:rsidRPr="00247FBB">
        <w:rPr>
          <w:rFonts w:ascii="Times New Roman" w:hAnsi="Times New Roman"/>
          <w:sz w:val="28"/>
          <w:szCs w:val="28"/>
        </w:rPr>
        <w:t>Кроме того, в 2024 году приобретено служебное жилье (7 квартир) на сумму 33,59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и 21 квартира для детей-сирот и детей, оставшихся без попечения родителей на сумму 72,1 млн.руб. и выдано 6 жилищных сертификатов на сумму 21,1 млн.руб.</w:t>
      </w:r>
      <w:r w:rsidR="00FF7C5C" w:rsidRPr="00247FBB">
        <w:rPr>
          <w:rFonts w:ascii="Times New Roman" w:hAnsi="Times New Roman"/>
          <w:sz w:val="28"/>
          <w:szCs w:val="28"/>
        </w:rPr>
        <w:t xml:space="preserve"> </w:t>
      </w:r>
    </w:p>
    <w:p w:rsidR="00BE4FB5" w:rsidRPr="00247FBB" w:rsidRDefault="00BE4FB5" w:rsidP="00760AF2">
      <w:pPr>
        <w:widowControl w:val="0"/>
        <w:autoSpaceDE w:val="0"/>
        <w:autoSpaceDN w:val="0"/>
        <w:adjustRightInd w:val="0"/>
        <w:spacing w:after="0" w:line="240" w:lineRule="auto"/>
        <w:ind w:left="57" w:right="57" w:firstLine="709"/>
        <w:jc w:val="both"/>
        <w:rPr>
          <w:rFonts w:ascii="Times New Roman" w:hAnsi="Times New Roman"/>
          <w:sz w:val="28"/>
          <w:szCs w:val="28"/>
        </w:rPr>
      </w:pPr>
    </w:p>
    <w:p w:rsidR="00B649DD" w:rsidRPr="00247FBB" w:rsidRDefault="009E7284" w:rsidP="000617D8">
      <w:pPr>
        <w:spacing w:after="0" w:line="240" w:lineRule="auto"/>
        <w:jc w:val="center"/>
        <w:rPr>
          <w:rFonts w:ascii="Times New Roman" w:hAnsi="Times New Roman"/>
          <w:b/>
          <w:sz w:val="28"/>
          <w:szCs w:val="28"/>
          <w:lang w:eastAsia="ru-RU"/>
        </w:rPr>
      </w:pPr>
      <w:r w:rsidRPr="00247FBB">
        <w:rPr>
          <w:rFonts w:ascii="Times New Roman" w:hAnsi="Times New Roman"/>
          <w:b/>
          <w:sz w:val="28"/>
          <w:szCs w:val="28"/>
          <w:lang w:eastAsia="ru-RU"/>
        </w:rPr>
        <w:t>Сельское хозяйство</w:t>
      </w:r>
    </w:p>
    <w:p w:rsidR="00E63C4C" w:rsidRPr="00247FBB" w:rsidRDefault="00E63C4C" w:rsidP="00E63C4C">
      <w:pPr>
        <w:spacing w:after="0" w:line="240" w:lineRule="auto"/>
        <w:ind w:firstLine="709"/>
        <w:jc w:val="both"/>
        <w:rPr>
          <w:rFonts w:ascii="Times New Roman" w:hAnsi="Times New Roman"/>
          <w:sz w:val="28"/>
          <w:szCs w:val="28"/>
        </w:rPr>
      </w:pPr>
      <w:r w:rsidRPr="00247FBB">
        <w:rPr>
          <w:rFonts w:ascii="Times New Roman" w:hAnsi="Times New Roman"/>
          <w:sz w:val="28"/>
          <w:szCs w:val="28"/>
        </w:rPr>
        <w:lastRenderedPageBreak/>
        <w:t xml:space="preserve">Сельскохозяйственным производством в районе занимаются 9 сельскохозяйственных организаций, 22 крестьянско-фермерских хозяйств, а также </w:t>
      </w:r>
      <w:r w:rsidRPr="00247FBB">
        <w:rPr>
          <w:rFonts w:ascii="Times New Roman" w:hAnsi="Times New Roman"/>
          <w:sz w:val="28"/>
          <w:szCs w:val="28"/>
          <w:lang w:eastAsia="ru-RU"/>
        </w:rPr>
        <w:t>5500</w:t>
      </w:r>
      <w:r w:rsidRPr="00247FBB">
        <w:rPr>
          <w:rFonts w:ascii="Times New Roman" w:hAnsi="Times New Roman"/>
          <w:sz w:val="28"/>
          <w:szCs w:val="28"/>
        </w:rPr>
        <w:t xml:space="preserve"> личных подсобных хозяйств.</w:t>
      </w:r>
      <w:r w:rsidRPr="00247FBB">
        <w:rPr>
          <w:rFonts w:ascii="Times New Roman" w:hAnsi="Times New Roman"/>
          <w:b/>
          <w:sz w:val="28"/>
          <w:szCs w:val="28"/>
        </w:rPr>
        <w:t xml:space="preserve"> </w:t>
      </w:r>
      <w:r w:rsidRPr="00247FBB">
        <w:rPr>
          <w:rFonts w:ascii="Times New Roman" w:hAnsi="Times New Roman"/>
          <w:sz w:val="28"/>
          <w:szCs w:val="28"/>
        </w:rPr>
        <w:t>Основные направления деятельности сельскохозяйственных предприятий: производство зерна, молока, мяса.</w:t>
      </w:r>
    </w:p>
    <w:p w:rsidR="00E63C4C" w:rsidRPr="00247FBB" w:rsidRDefault="00E63C4C" w:rsidP="00E63C4C">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xml:space="preserve">В валовом внутреннем продукте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доля сельскохозяйственного производства составляет 50,0 % от общего объема произведенных товаров и оказанных у слуг.</w:t>
      </w:r>
    </w:p>
    <w:p w:rsidR="00E63C4C" w:rsidRPr="00247FBB" w:rsidRDefault="00E63C4C" w:rsidP="00E63C4C">
      <w:pPr>
        <w:pStyle w:val="afa"/>
        <w:spacing w:after="0"/>
        <w:ind w:firstLine="709"/>
        <w:jc w:val="both"/>
        <w:rPr>
          <w:rFonts w:ascii="Times New Roman" w:hAnsi="Times New Roman"/>
          <w:sz w:val="28"/>
          <w:szCs w:val="28"/>
        </w:rPr>
      </w:pPr>
      <w:r w:rsidRPr="00247FBB">
        <w:rPr>
          <w:rFonts w:ascii="Times New Roman" w:hAnsi="Times New Roman"/>
          <w:sz w:val="28"/>
          <w:szCs w:val="28"/>
        </w:rPr>
        <w:t>Объем производства продукции сельского хозяйства в 2023 году составил 7841,0 млн. руб., индекс физического объема – 77,8%, в 2024 – 8836,7 млн. руб., индекс физического объема – 99,0%. В 2025 году ожидаемый объем производства составит 9720,0 млн. руб., индекс физического объема – 105,9%.</w:t>
      </w:r>
    </w:p>
    <w:p w:rsidR="00E63C4C" w:rsidRPr="00247FBB" w:rsidRDefault="00E63C4C" w:rsidP="00E63C4C">
      <w:pPr>
        <w:pStyle w:val="af1"/>
        <w:ind w:firstLine="709"/>
        <w:jc w:val="both"/>
        <w:rPr>
          <w:sz w:val="28"/>
          <w:szCs w:val="28"/>
          <w:shd w:val="clear" w:color="auto" w:fill="FFFFFF"/>
        </w:rPr>
      </w:pPr>
      <w:r w:rsidRPr="00247FBB">
        <w:rPr>
          <w:sz w:val="28"/>
          <w:szCs w:val="28"/>
        </w:rPr>
        <w:t xml:space="preserve">В 2025 году наблюдается снижение общей посевной площади во всех категориях хозяйств </w:t>
      </w:r>
      <w:proofErr w:type="spellStart"/>
      <w:r w:rsidRPr="00247FBB">
        <w:rPr>
          <w:sz w:val="28"/>
          <w:szCs w:val="28"/>
        </w:rPr>
        <w:t>Колыванского</w:t>
      </w:r>
      <w:proofErr w:type="spellEnd"/>
      <w:r w:rsidRPr="00247FBB">
        <w:rPr>
          <w:sz w:val="28"/>
          <w:szCs w:val="28"/>
        </w:rPr>
        <w:t xml:space="preserve"> района. Площадь посева зерновых культур 2024 году составила 29550 га, в 2025 году – 28789,4 га. Валовой сбор зерновых культур составил в 2023 году 85,1 тыс. тонн при урожайности 25,0 </w:t>
      </w:r>
      <w:proofErr w:type="spellStart"/>
      <w:r w:rsidRPr="00247FBB">
        <w:rPr>
          <w:sz w:val="28"/>
          <w:szCs w:val="28"/>
        </w:rPr>
        <w:t>ц</w:t>
      </w:r>
      <w:proofErr w:type="spellEnd"/>
      <w:r w:rsidRPr="00247FBB">
        <w:rPr>
          <w:sz w:val="28"/>
          <w:szCs w:val="28"/>
        </w:rPr>
        <w:t xml:space="preserve">/га, в 2024г. – 79,4 тыс. тонн при урожайности 28,3 </w:t>
      </w:r>
      <w:proofErr w:type="spellStart"/>
      <w:r w:rsidRPr="00247FBB">
        <w:rPr>
          <w:sz w:val="28"/>
          <w:szCs w:val="28"/>
        </w:rPr>
        <w:t>ц</w:t>
      </w:r>
      <w:proofErr w:type="spellEnd"/>
      <w:r w:rsidRPr="00247FBB">
        <w:rPr>
          <w:sz w:val="28"/>
          <w:szCs w:val="28"/>
        </w:rPr>
        <w:t xml:space="preserve">/га, </w:t>
      </w:r>
      <w:r w:rsidRPr="00247FBB">
        <w:rPr>
          <w:sz w:val="28"/>
          <w:szCs w:val="28"/>
          <w:shd w:val="clear" w:color="auto" w:fill="FFFFFF"/>
        </w:rPr>
        <w:t xml:space="preserve">в 2025г. валовой сбор зерновых ожидается на уровне 106,5 тыс. тонн при ожидаемой урожайности 37,0 </w:t>
      </w:r>
      <w:proofErr w:type="spellStart"/>
      <w:r w:rsidRPr="00247FBB">
        <w:rPr>
          <w:sz w:val="28"/>
          <w:szCs w:val="28"/>
          <w:shd w:val="clear" w:color="auto" w:fill="FFFFFF"/>
        </w:rPr>
        <w:t>ц</w:t>
      </w:r>
      <w:proofErr w:type="spellEnd"/>
      <w:r w:rsidRPr="00247FBB">
        <w:rPr>
          <w:sz w:val="28"/>
          <w:szCs w:val="28"/>
          <w:shd w:val="clear" w:color="auto" w:fill="FFFFFF"/>
        </w:rPr>
        <w:t xml:space="preserve">/га. </w:t>
      </w:r>
    </w:p>
    <w:p w:rsidR="00E63C4C" w:rsidRPr="00247FBB" w:rsidRDefault="00E63C4C" w:rsidP="00E63C4C">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Лидерами уборки урожая среди сельскохозяйственных организаций района по итогам 2024 года являются ООО «Сибирский» (урожайность 39,8 </w:t>
      </w:r>
      <w:proofErr w:type="spellStart"/>
      <w:r w:rsidRPr="00247FBB">
        <w:rPr>
          <w:rFonts w:ascii="Times New Roman" w:hAnsi="Times New Roman"/>
          <w:sz w:val="28"/>
          <w:szCs w:val="28"/>
        </w:rPr>
        <w:t>ц</w:t>
      </w:r>
      <w:proofErr w:type="spellEnd"/>
      <w:r w:rsidRPr="00247FBB">
        <w:rPr>
          <w:rFonts w:ascii="Times New Roman" w:hAnsi="Times New Roman"/>
          <w:sz w:val="28"/>
          <w:szCs w:val="28"/>
        </w:rPr>
        <w:t>/га), ООО «</w:t>
      </w:r>
      <w:proofErr w:type="spellStart"/>
      <w:r w:rsidRPr="00247FBB">
        <w:rPr>
          <w:rFonts w:ascii="Times New Roman" w:hAnsi="Times New Roman"/>
          <w:sz w:val="28"/>
          <w:szCs w:val="28"/>
        </w:rPr>
        <w:t>Соколово</w:t>
      </w:r>
      <w:proofErr w:type="spellEnd"/>
      <w:r w:rsidRPr="00247FBB">
        <w:rPr>
          <w:rFonts w:ascii="Times New Roman" w:hAnsi="Times New Roman"/>
          <w:sz w:val="28"/>
          <w:szCs w:val="28"/>
        </w:rPr>
        <w:t xml:space="preserve">» (урожайность 39,1 </w:t>
      </w:r>
      <w:proofErr w:type="spellStart"/>
      <w:r w:rsidRPr="00247FBB">
        <w:rPr>
          <w:rFonts w:ascii="Times New Roman" w:hAnsi="Times New Roman"/>
          <w:sz w:val="28"/>
          <w:szCs w:val="28"/>
        </w:rPr>
        <w:t>ц</w:t>
      </w:r>
      <w:proofErr w:type="spellEnd"/>
      <w:r w:rsidRPr="00247FBB">
        <w:rPr>
          <w:rFonts w:ascii="Times New Roman" w:hAnsi="Times New Roman"/>
          <w:sz w:val="28"/>
          <w:szCs w:val="28"/>
        </w:rPr>
        <w:t xml:space="preserve">/га) и ЗАО «Скала» (урожайность 34,8 </w:t>
      </w:r>
      <w:proofErr w:type="spellStart"/>
      <w:r w:rsidRPr="00247FBB">
        <w:rPr>
          <w:rFonts w:ascii="Times New Roman" w:hAnsi="Times New Roman"/>
          <w:sz w:val="28"/>
          <w:szCs w:val="28"/>
        </w:rPr>
        <w:t>ц</w:t>
      </w:r>
      <w:proofErr w:type="spellEnd"/>
      <w:r w:rsidRPr="00247FBB">
        <w:rPr>
          <w:rFonts w:ascii="Times New Roman" w:hAnsi="Times New Roman"/>
          <w:sz w:val="28"/>
          <w:szCs w:val="28"/>
        </w:rPr>
        <w:t>/га).</w:t>
      </w:r>
    </w:p>
    <w:p w:rsidR="00E63C4C" w:rsidRPr="00247FBB" w:rsidRDefault="00E63C4C" w:rsidP="00E63C4C">
      <w:pPr>
        <w:spacing w:after="0" w:line="240" w:lineRule="auto"/>
        <w:ind w:firstLine="709"/>
        <w:jc w:val="both"/>
        <w:rPr>
          <w:rFonts w:ascii="Times New Roman" w:hAnsi="Times New Roman"/>
          <w:sz w:val="28"/>
          <w:szCs w:val="28"/>
        </w:rPr>
      </w:pPr>
      <w:r w:rsidRPr="00247FBB">
        <w:rPr>
          <w:rFonts w:ascii="Times New Roman" w:hAnsi="Times New Roman"/>
          <w:sz w:val="28"/>
          <w:szCs w:val="28"/>
        </w:rPr>
        <w:t>Поголовье крупного рогатого скота в целом по району во всех категориях хозяйств на конец  2024 года составила 5,89 тыс</w:t>
      </w:r>
      <w:proofErr w:type="gramStart"/>
      <w:r w:rsidRPr="00247FBB">
        <w:rPr>
          <w:rFonts w:ascii="Times New Roman" w:hAnsi="Times New Roman"/>
          <w:sz w:val="28"/>
          <w:szCs w:val="28"/>
        </w:rPr>
        <w:t>.г</w:t>
      </w:r>
      <w:proofErr w:type="gramEnd"/>
      <w:r w:rsidRPr="00247FBB">
        <w:rPr>
          <w:rFonts w:ascii="Times New Roman" w:hAnsi="Times New Roman"/>
          <w:sz w:val="28"/>
          <w:szCs w:val="28"/>
        </w:rPr>
        <w:t>олов, том числе коров – 2,53 тыс.голов.</w:t>
      </w:r>
    </w:p>
    <w:p w:rsidR="00E63C4C" w:rsidRPr="00247FBB" w:rsidRDefault="00E63C4C" w:rsidP="00E63C4C">
      <w:pPr>
        <w:pStyle w:val="afa"/>
        <w:spacing w:after="0"/>
        <w:ind w:firstLine="709"/>
        <w:jc w:val="both"/>
        <w:rPr>
          <w:rFonts w:ascii="Times New Roman" w:hAnsi="Times New Roman"/>
          <w:sz w:val="28"/>
          <w:szCs w:val="28"/>
        </w:rPr>
      </w:pPr>
      <w:r w:rsidRPr="00247FBB">
        <w:rPr>
          <w:rFonts w:ascii="Times New Roman" w:hAnsi="Times New Roman"/>
          <w:sz w:val="28"/>
          <w:szCs w:val="28"/>
        </w:rPr>
        <w:t xml:space="preserve">Поголовье свиней в 2024 году составило 220,7 тыс. голов против 212,7 тыс. голов в 2023 году и 212,0 тыс. голов в 2022 году. На долю </w:t>
      </w:r>
      <w:proofErr w:type="spellStart"/>
      <w:r w:rsidRPr="00247FBB">
        <w:rPr>
          <w:rFonts w:ascii="Times New Roman" w:hAnsi="Times New Roman"/>
          <w:sz w:val="28"/>
          <w:szCs w:val="28"/>
        </w:rPr>
        <w:t>свинокомплекса</w:t>
      </w:r>
      <w:proofErr w:type="spellEnd"/>
      <w:r w:rsidRPr="00247FBB">
        <w:rPr>
          <w:rFonts w:ascii="Times New Roman" w:hAnsi="Times New Roman"/>
          <w:sz w:val="28"/>
          <w:szCs w:val="28"/>
        </w:rPr>
        <w:t xml:space="preserve"> АО «</w:t>
      </w:r>
      <w:proofErr w:type="spellStart"/>
      <w:r w:rsidRPr="00247FBB">
        <w:rPr>
          <w:rFonts w:ascii="Times New Roman" w:hAnsi="Times New Roman"/>
          <w:sz w:val="28"/>
          <w:szCs w:val="28"/>
        </w:rPr>
        <w:t>Кудряшовское</w:t>
      </w:r>
      <w:proofErr w:type="spellEnd"/>
      <w:r w:rsidRPr="00247FBB">
        <w:rPr>
          <w:rFonts w:ascii="Times New Roman" w:hAnsi="Times New Roman"/>
          <w:sz w:val="28"/>
          <w:szCs w:val="28"/>
        </w:rPr>
        <w:t>» в общей численности свиней района приходится 99,2%.</w:t>
      </w:r>
    </w:p>
    <w:p w:rsidR="00E63C4C" w:rsidRPr="00247FBB" w:rsidRDefault="00E63C4C" w:rsidP="00E63C4C">
      <w:pPr>
        <w:pStyle w:val="afa"/>
        <w:spacing w:after="0"/>
        <w:ind w:firstLine="709"/>
        <w:jc w:val="both"/>
        <w:rPr>
          <w:rFonts w:ascii="Times New Roman" w:hAnsi="Times New Roman"/>
          <w:sz w:val="28"/>
          <w:szCs w:val="28"/>
        </w:rPr>
      </w:pPr>
      <w:r w:rsidRPr="00247FBB">
        <w:rPr>
          <w:rFonts w:ascii="Times New Roman" w:hAnsi="Times New Roman"/>
          <w:sz w:val="28"/>
          <w:szCs w:val="28"/>
        </w:rPr>
        <w:t>Производство мяса в живом весе во всех категориях хозяйств в 2024 году составило 48,9 тыс</w:t>
      </w:r>
      <w:proofErr w:type="gramStart"/>
      <w:r w:rsidRPr="00247FBB">
        <w:rPr>
          <w:rFonts w:ascii="Times New Roman" w:hAnsi="Times New Roman"/>
          <w:sz w:val="28"/>
          <w:szCs w:val="28"/>
        </w:rPr>
        <w:t>.т</w:t>
      </w:r>
      <w:proofErr w:type="gramEnd"/>
      <w:r w:rsidRPr="00247FBB">
        <w:rPr>
          <w:rFonts w:ascii="Times New Roman" w:hAnsi="Times New Roman"/>
          <w:sz w:val="28"/>
          <w:szCs w:val="28"/>
        </w:rPr>
        <w:t xml:space="preserve">онн, в том числе в </w:t>
      </w:r>
      <w:proofErr w:type="spellStart"/>
      <w:r w:rsidRPr="00247FBB">
        <w:rPr>
          <w:rFonts w:ascii="Times New Roman" w:hAnsi="Times New Roman"/>
          <w:sz w:val="28"/>
          <w:szCs w:val="28"/>
        </w:rPr>
        <w:t>сельхозорганизациях</w:t>
      </w:r>
      <w:proofErr w:type="spellEnd"/>
      <w:r w:rsidRPr="00247FBB">
        <w:rPr>
          <w:rFonts w:ascii="Times New Roman" w:hAnsi="Times New Roman"/>
          <w:sz w:val="28"/>
          <w:szCs w:val="28"/>
        </w:rPr>
        <w:t xml:space="preserve"> – 47,5 тыс.тонн (97,1% от общего объема). Объем производства мяса всех видов незначительно снизился в 2023 году по сравнению с 2023 годом на 2,4%.</w:t>
      </w:r>
    </w:p>
    <w:p w:rsidR="00E63C4C" w:rsidRPr="00247FBB" w:rsidRDefault="00E63C4C" w:rsidP="00E63C4C">
      <w:pPr>
        <w:pStyle w:val="afa"/>
        <w:spacing w:after="0"/>
        <w:ind w:firstLine="709"/>
        <w:jc w:val="both"/>
        <w:rPr>
          <w:rFonts w:ascii="Times New Roman" w:hAnsi="Times New Roman"/>
          <w:sz w:val="28"/>
          <w:szCs w:val="28"/>
        </w:rPr>
      </w:pPr>
      <w:r w:rsidRPr="00247FBB">
        <w:rPr>
          <w:rFonts w:ascii="Times New Roman" w:hAnsi="Times New Roman"/>
          <w:sz w:val="28"/>
          <w:szCs w:val="28"/>
        </w:rPr>
        <w:t>Хозяйствами всех категорий за 2024 год произведено молока 8355,5 тонн (79,6 % к 2023 году). Продуктивность молочного стада составила 5573 кг на одну фуражную корову (103,3% к уровню 2023 года).</w:t>
      </w:r>
    </w:p>
    <w:p w:rsidR="00C633EB" w:rsidRPr="00247FBB" w:rsidRDefault="00C633EB" w:rsidP="00C633EB">
      <w:pPr>
        <w:pStyle w:val="afa"/>
        <w:spacing w:after="0"/>
        <w:ind w:firstLine="709"/>
        <w:jc w:val="both"/>
        <w:rPr>
          <w:rFonts w:ascii="Times New Roman" w:hAnsi="Times New Roman"/>
          <w:sz w:val="28"/>
          <w:szCs w:val="28"/>
        </w:rPr>
      </w:pPr>
    </w:p>
    <w:p w:rsidR="00B649DD" w:rsidRPr="00247FBB" w:rsidRDefault="009E7284" w:rsidP="00B649DD">
      <w:pPr>
        <w:pStyle w:val="afa"/>
        <w:spacing w:after="0"/>
        <w:jc w:val="center"/>
        <w:rPr>
          <w:rFonts w:ascii="Times New Roman" w:hAnsi="Times New Roman"/>
          <w:b/>
          <w:sz w:val="28"/>
          <w:szCs w:val="28"/>
        </w:rPr>
      </w:pPr>
      <w:r w:rsidRPr="00247FBB">
        <w:rPr>
          <w:rFonts w:ascii="Times New Roman" w:hAnsi="Times New Roman"/>
          <w:b/>
          <w:sz w:val="28"/>
          <w:szCs w:val="28"/>
        </w:rPr>
        <w:t>Промышленность</w:t>
      </w:r>
    </w:p>
    <w:p w:rsidR="00626B1B" w:rsidRPr="00247FBB" w:rsidRDefault="003F1E5A" w:rsidP="00FA41CC">
      <w:pPr>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Выпуском промышленной продукции на территории района занимаются </w:t>
      </w:r>
      <w:r w:rsidR="00185B3C" w:rsidRPr="00247FBB">
        <w:rPr>
          <w:rFonts w:ascii="Times New Roman" w:hAnsi="Times New Roman"/>
          <w:sz w:val="28"/>
          <w:szCs w:val="28"/>
        </w:rPr>
        <w:t>4</w:t>
      </w:r>
      <w:r w:rsidR="00EE6E9F" w:rsidRPr="00247FBB">
        <w:rPr>
          <w:rFonts w:ascii="Times New Roman" w:hAnsi="Times New Roman"/>
          <w:sz w:val="28"/>
          <w:szCs w:val="28"/>
        </w:rPr>
        <w:t>4</w:t>
      </w:r>
      <w:r w:rsidR="00D84D07" w:rsidRPr="00247FBB">
        <w:rPr>
          <w:rFonts w:ascii="Times New Roman" w:hAnsi="Times New Roman"/>
          <w:sz w:val="28"/>
          <w:szCs w:val="28"/>
        </w:rPr>
        <w:t xml:space="preserve"> мал</w:t>
      </w:r>
      <w:r w:rsidR="00EE6E9F" w:rsidRPr="00247FBB">
        <w:rPr>
          <w:rFonts w:ascii="Times New Roman" w:hAnsi="Times New Roman"/>
          <w:sz w:val="28"/>
          <w:szCs w:val="28"/>
        </w:rPr>
        <w:t>ых</w:t>
      </w:r>
      <w:r w:rsidR="004868F3" w:rsidRPr="00247FBB">
        <w:rPr>
          <w:rFonts w:ascii="Times New Roman" w:hAnsi="Times New Roman"/>
          <w:sz w:val="28"/>
          <w:szCs w:val="28"/>
        </w:rPr>
        <w:t>, с</w:t>
      </w:r>
      <w:r w:rsidR="00D84D07" w:rsidRPr="00247FBB">
        <w:rPr>
          <w:rFonts w:ascii="Times New Roman" w:hAnsi="Times New Roman"/>
          <w:sz w:val="28"/>
          <w:szCs w:val="28"/>
        </w:rPr>
        <w:t>редн</w:t>
      </w:r>
      <w:r w:rsidR="00EE6E9F" w:rsidRPr="00247FBB">
        <w:rPr>
          <w:rFonts w:ascii="Times New Roman" w:hAnsi="Times New Roman"/>
          <w:sz w:val="28"/>
          <w:szCs w:val="28"/>
        </w:rPr>
        <w:t>их</w:t>
      </w:r>
      <w:r w:rsidR="00D84D07" w:rsidRPr="00247FBB">
        <w:rPr>
          <w:rFonts w:ascii="Times New Roman" w:hAnsi="Times New Roman"/>
          <w:sz w:val="28"/>
          <w:szCs w:val="28"/>
        </w:rPr>
        <w:t xml:space="preserve"> </w:t>
      </w:r>
      <w:r w:rsidR="004868F3" w:rsidRPr="00247FBB">
        <w:rPr>
          <w:rFonts w:ascii="Times New Roman" w:hAnsi="Times New Roman"/>
          <w:sz w:val="28"/>
          <w:szCs w:val="28"/>
        </w:rPr>
        <w:t xml:space="preserve">и </w:t>
      </w:r>
      <w:proofErr w:type="spellStart"/>
      <w:r w:rsidR="004868F3" w:rsidRPr="00247FBB">
        <w:rPr>
          <w:rFonts w:ascii="Times New Roman" w:hAnsi="Times New Roman"/>
          <w:sz w:val="28"/>
          <w:szCs w:val="28"/>
        </w:rPr>
        <w:t>микро</w:t>
      </w:r>
      <w:r w:rsidR="00D84D07" w:rsidRPr="00247FBB">
        <w:rPr>
          <w:rFonts w:ascii="Times New Roman" w:hAnsi="Times New Roman"/>
          <w:sz w:val="28"/>
          <w:szCs w:val="28"/>
        </w:rPr>
        <w:t>предприяти</w:t>
      </w:r>
      <w:r w:rsidR="00EE6E9F" w:rsidRPr="00247FBB">
        <w:rPr>
          <w:rFonts w:ascii="Times New Roman" w:hAnsi="Times New Roman"/>
          <w:sz w:val="28"/>
          <w:szCs w:val="28"/>
        </w:rPr>
        <w:t>й</w:t>
      </w:r>
      <w:proofErr w:type="spellEnd"/>
      <w:r w:rsidR="00D84D07" w:rsidRPr="00247FBB">
        <w:rPr>
          <w:rFonts w:ascii="Times New Roman" w:hAnsi="Times New Roman"/>
          <w:sz w:val="28"/>
          <w:szCs w:val="28"/>
        </w:rPr>
        <w:t xml:space="preserve"> </w:t>
      </w:r>
      <w:r w:rsidRPr="00247FBB">
        <w:rPr>
          <w:rFonts w:ascii="Times New Roman" w:hAnsi="Times New Roman"/>
          <w:sz w:val="28"/>
          <w:szCs w:val="28"/>
        </w:rPr>
        <w:t xml:space="preserve">и </w:t>
      </w:r>
      <w:r w:rsidR="0080173A" w:rsidRPr="00247FBB">
        <w:rPr>
          <w:rFonts w:ascii="Times New Roman" w:hAnsi="Times New Roman"/>
          <w:sz w:val="28"/>
          <w:szCs w:val="28"/>
        </w:rPr>
        <w:t>3</w:t>
      </w:r>
      <w:r w:rsidR="00EE6E9F" w:rsidRPr="00247FBB">
        <w:rPr>
          <w:rFonts w:ascii="Times New Roman" w:hAnsi="Times New Roman"/>
          <w:sz w:val="28"/>
          <w:szCs w:val="28"/>
        </w:rPr>
        <w:t>3</w:t>
      </w:r>
      <w:r w:rsidR="001A667C" w:rsidRPr="00247FBB">
        <w:rPr>
          <w:rFonts w:ascii="Times New Roman" w:hAnsi="Times New Roman"/>
          <w:sz w:val="28"/>
          <w:szCs w:val="28"/>
        </w:rPr>
        <w:t xml:space="preserve"> индивидуальных предпринимател</w:t>
      </w:r>
      <w:r w:rsidR="00EE6E9F" w:rsidRPr="00247FBB">
        <w:rPr>
          <w:rFonts w:ascii="Times New Roman" w:hAnsi="Times New Roman"/>
          <w:sz w:val="28"/>
          <w:szCs w:val="28"/>
        </w:rPr>
        <w:t>я</w:t>
      </w:r>
      <w:r w:rsidRPr="00247FBB">
        <w:rPr>
          <w:rFonts w:ascii="Times New Roman" w:hAnsi="Times New Roman"/>
          <w:sz w:val="28"/>
          <w:szCs w:val="28"/>
        </w:rPr>
        <w:t xml:space="preserve">. </w:t>
      </w:r>
      <w:r w:rsidR="00D84D07" w:rsidRPr="00247FBB">
        <w:rPr>
          <w:rFonts w:ascii="Times New Roman" w:hAnsi="Times New Roman"/>
          <w:sz w:val="28"/>
          <w:szCs w:val="28"/>
        </w:rPr>
        <w:t>Основными видами деятельности предприятий и индивидуальных предпринимателей являются</w:t>
      </w:r>
      <w:r w:rsidR="001F1E1C" w:rsidRPr="00247FBB">
        <w:rPr>
          <w:rFonts w:ascii="Times New Roman" w:hAnsi="Times New Roman"/>
          <w:sz w:val="28"/>
          <w:szCs w:val="28"/>
        </w:rPr>
        <w:t>:</w:t>
      </w:r>
    </w:p>
    <w:p w:rsidR="001F1E1C" w:rsidRPr="00247FBB" w:rsidRDefault="001F1E1C" w:rsidP="001F1E1C">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 лесоводство и лесохозяйственная деятельность;</w:t>
      </w:r>
    </w:p>
    <w:p w:rsidR="001F1E1C" w:rsidRPr="00247FBB" w:rsidRDefault="001F1E1C" w:rsidP="001F1E1C">
      <w:pPr>
        <w:autoSpaceDE w:val="0"/>
        <w:autoSpaceDN w:val="0"/>
        <w:adjustRightInd w:val="0"/>
        <w:spacing w:after="0" w:line="240" w:lineRule="auto"/>
        <w:ind w:firstLine="708"/>
        <w:jc w:val="both"/>
      </w:pPr>
      <w:r w:rsidRPr="00247FBB">
        <w:rPr>
          <w:rFonts w:ascii="Times New Roman" w:hAnsi="Times New Roman"/>
          <w:sz w:val="28"/>
          <w:szCs w:val="28"/>
        </w:rPr>
        <w:t>- добыча декоративного и строительного камня;</w:t>
      </w:r>
    </w:p>
    <w:p w:rsidR="001F1E1C" w:rsidRPr="00247FBB" w:rsidRDefault="00A1465B" w:rsidP="001F1E1C">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 </w:t>
      </w:r>
      <w:r w:rsidR="00626B1B" w:rsidRPr="00247FBB">
        <w:rPr>
          <w:rFonts w:ascii="Times New Roman" w:hAnsi="Times New Roman"/>
          <w:sz w:val="28"/>
          <w:szCs w:val="28"/>
        </w:rPr>
        <w:t>производство</w:t>
      </w:r>
      <w:r w:rsidR="001F1E1C" w:rsidRPr="00247FBB">
        <w:rPr>
          <w:rFonts w:ascii="Times New Roman" w:hAnsi="Times New Roman"/>
          <w:sz w:val="28"/>
          <w:szCs w:val="28"/>
        </w:rPr>
        <w:t xml:space="preserve"> пластмассовых труб</w:t>
      </w:r>
      <w:r w:rsidR="00D6457E" w:rsidRPr="00247FBB">
        <w:rPr>
          <w:rFonts w:ascii="Times New Roman" w:hAnsi="Times New Roman"/>
          <w:sz w:val="28"/>
          <w:szCs w:val="28"/>
        </w:rPr>
        <w:t>;</w:t>
      </w:r>
    </w:p>
    <w:p w:rsidR="00626B1B" w:rsidRPr="00247FBB" w:rsidRDefault="00626B1B" w:rsidP="00E47239">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 </w:t>
      </w:r>
      <w:r w:rsidR="00D6457E" w:rsidRPr="00247FBB">
        <w:rPr>
          <w:rFonts w:ascii="Times New Roman" w:hAnsi="Times New Roman"/>
          <w:sz w:val="28"/>
          <w:szCs w:val="28"/>
        </w:rPr>
        <w:t>производство мебели</w:t>
      </w:r>
      <w:r w:rsidR="005F4A2D" w:rsidRPr="00247FBB">
        <w:rPr>
          <w:rFonts w:ascii="Times New Roman" w:hAnsi="Times New Roman"/>
          <w:sz w:val="28"/>
          <w:szCs w:val="28"/>
        </w:rPr>
        <w:t>;</w:t>
      </w:r>
    </w:p>
    <w:p w:rsidR="00626B1B" w:rsidRPr="00247FBB" w:rsidRDefault="00D6457E" w:rsidP="001F1E1C">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w:t>
      </w:r>
      <w:r w:rsidR="00A1465B" w:rsidRPr="00247FBB">
        <w:rPr>
          <w:rFonts w:ascii="Times New Roman" w:hAnsi="Times New Roman"/>
          <w:sz w:val="28"/>
          <w:szCs w:val="28"/>
        </w:rPr>
        <w:t> </w:t>
      </w:r>
      <w:r w:rsidR="00626B1B" w:rsidRPr="00247FBB">
        <w:rPr>
          <w:rFonts w:ascii="Times New Roman" w:hAnsi="Times New Roman"/>
          <w:sz w:val="28"/>
          <w:szCs w:val="28"/>
        </w:rPr>
        <w:t xml:space="preserve">производство хлеба и </w:t>
      </w:r>
      <w:r w:rsidR="00EE6E9F" w:rsidRPr="00247FBB">
        <w:rPr>
          <w:rFonts w:ascii="Times New Roman" w:hAnsi="Times New Roman"/>
          <w:sz w:val="28"/>
          <w:szCs w:val="28"/>
        </w:rPr>
        <w:t>хлебобулочных</w:t>
      </w:r>
      <w:r w:rsidR="00626B1B" w:rsidRPr="00247FBB">
        <w:rPr>
          <w:rFonts w:ascii="Times New Roman" w:hAnsi="Times New Roman"/>
          <w:sz w:val="28"/>
          <w:szCs w:val="28"/>
        </w:rPr>
        <w:t xml:space="preserve"> изделий</w:t>
      </w:r>
      <w:r w:rsidR="001F1E1C" w:rsidRPr="00247FBB">
        <w:rPr>
          <w:rFonts w:ascii="Times New Roman" w:hAnsi="Times New Roman"/>
          <w:sz w:val="28"/>
          <w:szCs w:val="28"/>
        </w:rPr>
        <w:t>.</w:t>
      </w:r>
    </w:p>
    <w:p w:rsidR="00CB6A8B" w:rsidRPr="00247FBB" w:rsidRDefault="00CB6A8B" w:rsidP="00E47239">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lastRenderedPageBreak/>
        <w:t xml:space="preserve">Структура промышленного производства за </w:t>
      </w:r>
      <w:r w:rsidR="001A667C" w:rsidRPr="00247FBB">
        <w:rPr>
          <w:rFonts w:ascii="Times New Roman" w:hAnsi="Times New Roman"/>
          <w:sz w:val="28"/>
          <w:szCs w:val="28"/>
        </w:rPr>
        <w:t>202</w:t>
      </w:r>
      <w:r w:rsidR="00EE6E9F" w:rsidRPr="00247FBB">
        <w:rPr>
          <w:rFonts w:ascii="Times New Roman" w:hAnsi="Times New Roman"/>
          <w:sz w:val="28"/>
          <w:szCs w:val="28"/>
        </w:rPr>
        <w:t>4</w:t>
      </w:r>
      <w:r w:rsidRPr="00247FBB">
        <w:rPr>
          <w:rFonts w:ascii="Times New Roman" w:hAnsi="Times New Roman"/>
          <w:sz w:val="28"/>
          <w:szCs w:val="28"/>
        </w:rPr>
        <w:t xml:space="preserve"> </w:t>
      </w:r>
      <w:r w:rsidR="00CF2454" w:rsidRPr="00247FBB">
        <w:rPr>
          <w:rFonts w:ascii="Times New Roman" w:hAnsi="Times New Roman"/>
          <w:sz w:val="28"/>
          <w:szCs w:val="28"/>
        </w:rPr>
        <w:t>год</w:t>
      </w:r>
      <w:r w:rsidRPr="00247FBB">
        <w:rPr>
          <w:rFonts w:ascii="Times New Roman" w:hAnsi="Times New Roman"/>
          <w:sz w:val="28"/>
          <w:szCs w:val="28"/>
        </w:rPr>
        <w:t xml:space="preserve"> сложилась следующим образом: </w:t>
      </w:r>
      <w:r w:rsidR="00691936" w:rsidRPr="00247FBB">
        <w:rPr>
          <w:rFonts w:ascii="Times New Roman" w:hAnsi="Times New Roman"/>
          <w:sz w:val="28"/>
          <w:szCs w:val="28"/>
        </w:rPr>
        <w:t>добыча строительных материалов</w:t>
      </w:r>
      <w:r w:rsidRPr="00247FBB">
        <w:rPr>
          <w:rFonts w:ascii="Times New Roman" w:hAnsi="Times New Roman"/>
          <w:sz w:val="28"/>
          <w:szCs w:val="28"/>
        </w:rPr>
        <w:t xml:space="preserve"> – </w:t>
      </w:r>
      <w:r w:rsidR="00691936" w:rsidRPr="00247FBB">
        <w:rPr>
          <w:rFonts w:ascii="Times New Roman" w:hAnsi="Times New Roman"/>
          <w:sz w:val="28"/>
          <w:szCs w:val="28"/>
        </w:rPr>
        <w:t>3</w:t>
      </w:r>
      <w:r w:rsidR="00134202" w:rsidRPr="00247FBB">
        <w:rPr>
          <w:rFonts w:ascii="Times New Roman" w:hAnsi="Times New Roman"/>
          <w:sz w:val="28"/>
          <w:szCs w:val="28"/>
        </w:rPr>
        <w:t>9</w:t>
      </w:r>
      <w:r w:rsidR="00691936" w:rsidRPr="00247FBB">
        <w:rPr>
          <w:rFonts w:ascii="Times New Roman" w:hAnsi="Times New Roman"/>
          <w:sz w:val="28"/>
          <w:szCs w:val="28"/>
        </w:rPr>
        <w:t>,0</w:t>
      </w:r>
      <w:r w:rsidRPr="00247FBB">
        <w:rPr>
          <w:rFonts w:ascii="Times New Roman" w:hAnsi="Times New Roman"/>
          <w:sz w:val="28"/>
          <w:szCs w:val="28"/>
        </w:rPr>
        <w:t xml:space="preserve">%; </w:t>
      </w:r>
      <w:r w:rsidR="00691936" w:rsidRPr="00247FBB">
        <w:rPr>
          <w:rFonts w:ascii="Times New Roman" w:hAnsi="Times New Roman"/>
          <w:sz w:val="28"/>
          <w:szCs w:val="28"/>
        </w:rPr>
        <w:t>пищевая</w:t>
      </w:r>
      <w:r w:rsidR="004868F3" w:rsidRPr="00247FBB">
        <w:rPr>
          <w:rFonts w:ascii="Times New Roman" w:hAnsi="Times New Roman"/>
          <w:sz w:val="28"/>
          <w:szCs w:val="28"/>
        </w:rPr>
        <w:t xml:space="preserve"> </w:t>
      </w:r>
      <w:r w:rsidR="00691936" w:rsidRPr="00247FBB">
        <w:rPr>
          <w:rFonts w:ascii="Times New Roman" w:hAnsi="Times New Roman"/>
          <w:sz w:val="28"/>
          <w:szCs w:val="28"/>
        </w:rPr>
        <w:t xml:space="preserve">промышленность </w:t>
      </w:r>
      <w:r w:rsidR="004868F3" w:rsidRPr="00247FBB">
        <w:rPr>
          <w:rFonts w:ascii="Times New Roman" w:hAnsi="Times New Roman"/>
          <w:sz w:val="28"/>
          <w:szCs w:val="28"/>
        </w:rPr>
        <w:t xml:space="preserve">– </w:t>
      </w:r>
      <w:r w:rsidR="00134202" w:rsidRPr="00247FBB">
        <w:rPr>
          <w:rFonts w:ascii="Times New Roman" w:hAnsi="Times New Roman"/>
          <w:sz w:val="28"/>
          <w:szCs w:val="28"/>
        </w:rPr>
        <w:t>30</w:t>
      </w:r>
      <w:r w:rsidR="004868F3" w:rsidRPr="00247FBB">
        <w:rPr>
          <w:rFonts w:ascii="Times New Roman" w:hAnsi="Times New Roman"/>
          <w:sz w:val="28"/>
          <w:szCs w:val="28"/>
        </w:rPr>
        <w:t xml:space="preserve">,0%; </w:t>
      </w:r>
      <w:r w:rsidR="00691936" w:rsidRPr="00247FBB">
        <w:rPr>
          <w:rFonts w:ascii="Times New Roman" w:hAnsi="Times New Roman"/>
          <w:sz w:val="28"/>
          <w:szCs w:val="28"/>
        </w:rPr>
        <w:t>деревообрабатывающая</w:t>
      </w:r>
      <w:r w:rsidR="005F4A2D" w:rsidRPr="00247FBB">
        <w:rPr>
          <w:rFonts w:ascii="Times New Roman" w:hAnsi="Times New Roman"/>
          <w:sz w:val="28"/>
          <w:szCs w:val="28"/>
        </w:rPr>
        <w:t xml:space="preserve"> </w:t>
      </w:r>
      <w:r w:rsidR="00EF6371" w:rsidRPr="00247FBB">
        <w:rPr>
          <w:rFonts w:ascii="Times New Roman" w:hAnsi="Times New Roman"/>
          <w:sz w:val="28"/>
          <w:szCs w:val="28"/>
        </w:rPr>
        <w:t>–</w:t>
      </w:r>
      <w:r w:rsidRPr="00247FBB">
        <w:rPr>
          <w:rFonts w:ascii="Times New Roman" w:hAnsi="Times New Roman"/>
          <w:sz w:val="28"/>
          <w:szCs w:val="28"/>
        </w:rPr>
        <w:t xml:space="preserve"> </w:t>
      </w:r>
      <w:r w:rsidR="00691936" w:rsidRPr="00247FBB">
        <w:rPr>
          <w:rFonts w:ascii="Times New Roman" w:hAnsi="Times New Roman"/>
          <w:sz w:val="28"/>
          <w:szCs w:val="28"/>
        </w:rPr>
        <w:t>1</w:t>
      </w:r>
      <w:r w:rsidR="00134202" w:rsidRPr="00247FBB">
        <w:rPr>
          <w:rFonts w:ascii="Times New Roman" w:hAnsi="Times New Roman"/>
          <w:sz w:val="28"/>
          <w:szCs w:val="28"/>
        </w:rPr>
        <w:t>8</w:t>
      </w:r>
      <w:r w:rsidR="000C4C07" w:rsidRPr="00247FBB">
        <w:rPr>
          <w:rFonts w:ascii="Times New Roman" w:hAnsi="Times New Roman"/>
          <w:sz w:val="28"/>
          <w:szCs w:val="28"/>
        </w:rPr>
        <w:t>,0</w:t>
      </w:r>
      <w:r w:rsidRPr="00247FBB">
        <w:rPr>
          <w:rFonts w:ascii="Times New Roman" w:hAnsi="Times New Roman"/>
          <w:sz w:val="28"/>
          <w:szCs w:val="28"/>
        </w:rPr>
        <w:t xml:space="preserve">%; </w:t>
      </w:r>
      <w:r w:rsidR="00691936" w:rsidRPr="00247FBB">
        <w:rPr>
          <w:rFonts w:ascii="Times New Roman" w:hAnsi="Times New Roman"/>
          <w:sz w:val="28"/>
          <w:szCs w:val="28"/>
        </w:rPr>
        <w:t>производство мебели</w:t>
      </w:r>
      <w:r w:rsidRPr="00247FBB">
        <w:rPr>
          <w:rFonts w:ascii="Times New Roman" w:hAnsi="Times New Roman"/>
          <w:sz w:val="28"/>
          <w:szCs w:val="28"/>
        </w:rPr>
        <w:t xml:space="preserve">- </w:t>
      </w:r>
      <w:r w:rsidR="00134202" w:rsidRPr="00247FBB">
        <w:rPr>
          <w:rFonts w:ascii="Times New Roman" w:hAnsi="Times New Roman"/>
          <w:sz w:val="28"/>
          <w:szCs w:val="28"/>
        </w:rPr>
        <w:t>8</w:t>
      </w:r>
      <w:r w:rsidR="004868F3" w:rsidRPr="00247FBB">
        <w:rPr>
          <w:rFonts w:ascii="Times New Roman" w:hAnsi="Times New Roman"/>
          <w:sz w:val="28"/>
          <w:szCs w:val="28"/>
        </w:rPr>
        <w:t>,0</w:t>
      </w:r>
      <w:r w:rsidR="00691936" w:rsidRPr="00247FBB">
        <w:rPr>
          <w:rFonts w:ascii="Times New Roman" w:hAnsi="Times New Roman"/>
          <w:sz w:val="28"/>
          <w:szCs w:val="28"/>
        </w:rPr>
        <w:t>%; прочие -</w:t>
      </w:r>
      <w:r w:rsidR="00134202" w:rsidRPr="00247FBB">
        <w:rPr>
          <w:rFonts w:ascii="Times New Roman" w:hAnsi="Times New Roman"/>
          <w:sz w:val="28"/>
          <w:szCs w:val="28"/>
        </w:rPr>
        <w:t>5</w:t>
      </w:r>
      <w:r w:rsidR="00691936" w:rsidRPr="00247FBB">
        <w:rPr>
          <w:rFonts w:ascii="Times New Roman" w:hAnsi="Times New Roman"/>
          <w:sz w:val="28"/>
          <w:szCs w:val="28"/>
        </w:rPr>
        <w:t>,0%.</w:t>
      </w:r>
    </w:p>
    <w:p w:rsidR="00642D32" w:rsidRPr="00247FBB" w:rsidRDefault="00642D32" w:rsidP="00E47239">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CYR" w:hAnsi="Times New Roman CYR" w:cs="Times New Roman CYR"/>
          <w:sz w:val="28"/>
          <w:szCs w:val="28"/>
        </w:rPr>
        <w:t xml:space="preserve">В общем объеме валового внутреннего продукта </w:t>
      </w:r>
      <w:proofErr w:type="spellStart"/>
      <w:r w:rsidRPr="00247FBB">
        <w:rPr>
          <w:rFonts w:ascii="Times New Roman CYR" w:hAnsi="Times New Roman CYR" w:cs="Times New Roman CYR"/>
          <w:sz w:val="28"/>
          <w:szCs w:val="28"/>
        </w:rPr>
        <w:t>Колыванского</w:t>
      </w:r>
      <w:proofErr w:type="spellEnd"/>
      <w:r w:rsidRPr="00247FBB">
        <w:rPr>
          <w:rFonts w:ascii="Times New Roman CYR" w:hAnsi="Times New Roman CYR" w:cs="Times New Roman CYR"/>
          <w:sz w:val="28"/>
          <w:szCs w:val="28"/>
        </w:rPr>
        <w:t xml:space="preserve"> района доля промышленности составляет </w:t>
      </w:r>
      <w:r w:rsidR="007B2FDB" w:rsidRPr="00247FBB">
        <w:rPr>
          <w:rFonts w:ascii="Times New Roman CYR" w:hAnsi="Times New Roman CYR" w:cs="Times New Roman CYR"/>
          <w:sz w:val="28"/>
          <w:szCs w:val="28"/>
        </w:rPr>
        <w:t>12,</w:t>
      </w:r>
      <w:r w:rsidR="00134202" w:rsidRPr="00247FBB">
        <w:rPr>
          <w:rFonts w:ascii="Times New Roman CYR" w:hAnsi="Times New Roman CYR" w:cs="Times New Roman CYR"/>
          <w:sz w:val="28"/>
          <w:szCs w:val="28"/>
        </w:rPr>
        <w:t>9</w:t>
      </w:r>
      <w:r w:rsidRPr="00247FBB">
        <w:rPr>
          <w:rFonts w:ascii="Times New Roman CYR" w:hAnsi="Times New Roman CYR" w:cs="Times New Roman CYR"/>
          <w:sz w:val="28"/>
          <w:szCs w:val="28"/>
        </w:rPr>
        <w:t>%.</w:t>
      </w:r>
    </w:p>
    <w:p w:rsidR="000D1AED" w:rsidRPr="00247FBB" w:rsidRDefault="00CB6A8B" w:rsidP="00E47239">
      <w:pPr>
        <w:pStyle w:val="afa"/>
        <w:spacing w:after="0"/>
        <w:ind w:firstLine="708"/>
        <w:jc w:val="both"/>
        <w:rPr>
          <w:rFonts w:ascii="Times New Roman" w:hAnsi="Times New Roman"/>
          <w:sz w:val="28"/>
          <w:szCs w:val="28"/>
        </w:rPr>
      </w:pPr>
      <w:r w:rsidRPr="00247FBB">
        <w:rPr>
          <w:rFonts w:ascii="Times New Roman" w:hAnsi="Times New Roman"/>
          <w:sz w:val="28"/>
          <w:szCs w:val="28"/>
        </w:rPr>
        <w:t>На протяжении</w:t>
      </w:r>
      <w:r w:rsidR="00224F44" w:rsidRPr="00247FBB">
        <w:rPr>
          <w:rFonts w:ascii="Times New Roman" w:hAnsi="Times New Roman"/>
          <w:sz w:val="28"/>
          <w:szCs w:val="28"/>
        </w:rPr>
        <w:t xml:space="preserve"> трех последних лет</w:t>
      </w:r>
      <w:r w:rsidRPr="00247FBB">
        <w:rPr>
          <w:rFonts w:ascii="Times New Roman" w:hAnsi="Times New Roman"/>
          <w:sz w:val="28"/>
          <w:szCs w:val="28"/>
        </w:rPr>
        <w:t xml:space="preserve"> в районе наблюдался рост </w:t>
      </w:r>
      <w:r w:rsidR="00224F44" w:rsidRPr="00247FBB">
        <w:rPr>
          <w:rFonts w:ascii="Times New Roman" w:hAnsi="Times New Roman"/>
          <w:sz w:val="28"/>
          <w:szCs w:val="28"/>
        </w:rPr>
        <w:t>общего</w:t>
      </w:r>
      <w:r w:rsidRPr="00247FBB">
        <w:rPr>
          <w:rFonts w:ascii="Times New Roman" w:hAnsi="Times New Roman"/>
          <w:sz w:val="28"/>
          <w:szCs w:val="28"/>
        </w:rPr>
        <w:t xml:space="preserve"> объема промышленной продукции в действующих ценах: </w:t>
      </w:r>
      <w:r w:rsidR="006A16A3" w:rsidRPr="00247FBB">
        <w:rPr>
          <w:rFonts w:ascii="Times New Roman" w:hAnsi="Times New Roman"/>
          <w:sz w:val="28"/>
          <w:szCs w:val="28"/>
        </w:rPr>
        <w:t>в 202</w:t>
      </w:r>
      <w:r w:rsidR="00134202" w:rsidRPr="00247FBB">
        <w:rPr>
          <w:rFonts w:ascii="Times New Roman" w:hAnsi="Times New Roman"/>
          <w:sz w:val="28"/>
          <w:szCs w:val="28"/>
        </w:rPr>
        <w:t>3</w:t>
      </w:r>
      <w:r w:rsidR="00464CF9" w:rsidRPr="00247FBB">
        <w:rPr>
          <w:rFonts w:ascii="Times New Roman" w:hAnsi="Times New Roman"/>
          <w:sz w:val="28"/>
          <w:szCs w:val="28"/>
        </w:rPr>
        <w:t xml:space="preserve"> </w:t>
      </w:r>
      <w:r w:rsidR="00EA72FE" w:rsidRPr="00247FBB">
        <w:rPr>
          <w:rFonts w:ascii="Times New Roman" w:hAnsi="Times New Roman"/>
          <w:sz w:val="28"/>
          <w:szCs w:val="28"/>
        </w:rPr>
        <w:t>–</w:t>
      </w:r>
      <w:r w:rsidR="00464CF9" w:rsidRPr="00247FBB">
        <w:rPr>
          <w:rFonts w:ascii="Times New Roman" w:hAnsi="Times New Roman"/>
          <w:sz w:val="28"/>
          <w:szCs w:val="28"/>
        </w:rPr>
        <w:t xml:space="preserve"> </w:t>
      </w:r>
      <w:r w:rsidR="00134202" w:rsidRPr="00247FBB">
        <w:rPr>
          <w:rFonts w:ascii="Times New Roman" w:hAnsi="Times New Roman"/>
          <w:sz w:val="28"/>
          <w:szCs w:val="28"/>
        </w:rPr>
        <w:t>1903,3</w:t>
      </w:r>
      <w:r w:rsidR="00E4367F" w:rsidRPr="00247FBB">
        <w:rPr>
          <w:rFonts w:ascii="Times New Roman" w:hAnsi="Times New Roman"/>
          <w:sz w:val="28"/>
          <w:szCs w:val="28"/>
        </w:rPr>
        <w:t xml:space="preserve"> </w:t>
      </w:r>
      <w:r w:rsidR="007B2FDB" w:rsidRPr="00247FBB">
        <w:rPr>
          <w:rFonts w:ascii="Times New Roman" w:hAnsi="Times New Roman"/>
          <w:sz w:val="28"/>
          <w:szCs w:val="28"/>
        </w:rPr>
        <w:t>млн. руб.</w:t>
      </w:r>
      <w:r w:rsidR="00464CF9" w:rsidRPr="00247FBB">
        <w:rPr>
          <w:rFonts w:ascii="Times New Roman" w:hAnsi="Times New Roman"/>
          <w:sz w:val="28"/>
          <w:szCs w:val="28"/>
        </w:rPr>
        <w:t xml:space="preserve">, </w:t>
      </w:r>
      <w:r w:rsidR="00E4367F" w:rsidRPr="00247FBB">
        <w:rPr>
          <w:rFonts w:ascii="Times New Roman" w:hAnsi="Times New Roman"/>
          <w:sz w:val="28"/>
          <w:szCs w:val="28"/>
        </w:rPr>
        <w:t>в 20</w:t>
      </w:r>
      <w:r w:rsidR="006A16A3" w:rsidRPr="00247FBB">
        <w:rPr>
          <w:rFonts w:ascii="Times New Roman" w:hAnsi="Times New Roman"/>
          <w:sz w:val="28"/>
          <w:szCs w:val="28"/>
        </w:rPr>
        <w:t>2</w:t>
      </w:r>
      <w:r w:rsidR="00134202" w:rsidRPr="00247FBB">
        <w:rPr>
          <w:rFonts w:ascii="Times New Roman" w:hAnsi="Times New Roman"/>
          <w:sz w:val="28"/>
          <w:szCs w:val="28"/>
        </w:rPr>
        <w:t>4</w:t>
      </w:r>
      <w:r w:rsidR="009C03EE" w:rsidRPr="00247FBB">
        <w:rPr>
          <w:rFonts w:ascii="Times New Roman" w:hAnsi="Times New Roman"/>
          <w:sz w:val="28"/>
          <w:szCs w:val="28"/>
        </w:rPr>
        <w:t xml:space="preserve"> – </w:t>
      </w:r>
      <w:r w:rsidR="00134202" w:rsidRPr="00247FBB">
        <w:rPr>
          <w:rFonts w:ascii="Times New Roman CYR" w:hAnsi="Times New Roman CYR" w:cs="Times New Roman CYR"/>
          <w:sz w:val="28"/>
          <w:szCs w:val="28"/>
        </w:rPr>
        <w:t>2281,1</w:t>
      </w:r>
      <w:r w:rsidR="009C03EE" w:rsidRPr="00247FBB">
        <w:rPr>
          <w:rFonts w:ascii="Times New Roman" w:hAnsi="Times New Roman"/>
          <w:sz w:val="28"/>
          <w:szCs w:val="28"/>
        </w:rPr>
        <w:t xml:space="preserve"> млн. руб., ожидаемое значение за 202</w:t>
      </w:r>
      <w:r w:rsidR="00134202" w:rsidRPr="00247FBB">
        <w:rPr>
          <w:rFonts w:ascii="Times New Roman" w:hAnsi="Times New Roman"/>
          <w:sz w:val="28"/>
          <w:szCs w:val="28"/>
        </w:rPr>
        <w:t>5</w:t>
      </w:r>
      <w:r w:rsidR="00EA3934" w:rsidRPr="00247FBB">
        <w:rPr>
          <w:rFonts w:ascii="Times New Roman" w:hAnsi="Times New Roman"/>
          <w:sz w:val="28"/>
          <w:szCs w:val="28"/>
        </w:rPr>
        <w:t xml:space="preserve"> </w:t>
      </w:r>
      <w:r w:rsidR="00224F44" w:rsidRPr="00247FBB">
        <w:rPr>
          <w:rFonts w:ascii="Times New Roman" w:hAnsi="Times New Roman"/>
          <w:sz w:val="28"/>
          <w:szCs w:val="28"/>
        </w:rPr>
        <w:t xml:space="preserve">– </w:t>
      </w:r>
      <w:r w:rsidR="00463B67" w:rsidRPr="00247FBB">
        <w:rPr>
          <w:rFonts w:ascii="Times New Roman" w:hAnsi="Times New Roman"/>
          <w:sz w:val="28"/>
          <w:szCs w:val="28"/>
        </w:rPr>
        <w:t>2471,9</w:t>
      </w:r>
      <w:r w:rsidR="004867B0" w:rsidRPr="00247FBB">
        <w:rPr>
          <w:rFonts w:ascii="Times New Roman" w:hAnsi="Times New Roman"/>
          <w:sz w:val="28"/>
          <w:szCs w:val="28"/>
        </w:rPr>
        <w:t xml:space="preserve"> </w:t>
      </w:r>
      <w:r w:rsidR="008324C3" w:rsidRPr="00247FBB">
        <w:rPr>
          <w:rFonts w:ascii="Times New Roman" w:hAnsi="Times New Roman"/>
          <w:sz w:val="28"/>
          <w:szCs w:val="28"/>
        </w:rPr>
        <w:t>млн. руб</w:t>
      </w:r>
      <w:r w:rsidRPr="00247FBB">
        <w:rPr>
          <w:rFonts w:ascii="Times New Roman" w:hAnsi="Times New Roman"/>
          <w:sz w:val="28"/>
          <w:szCs w:val="28"/>
        </w:rPr>
        <w:t>.</w:t>
      </w:r>
    </w:p>
    <w:p w:rsidR="0007261D" w:rsidRPr="00247FBB" w:rsidRDefault="0007261D" w:rsidP="0007261D">
      <w:pPr>
        <w:widowControl w:val="0"/>
        <w:autoSpaceDE w:val="0"/>
        <w:autoSpaceDN w:val="0"/>
        <w:adjustRightInd w:val="0"/>
        <w:spacing w:after="0" w:line="240" w:lineRule="auto"/>
        <w:ind w:left="57" w:right="57" w:firstLine="85"/>
        <w:jc w:val="center"/>
        <w:rPr>
          <w:rFonts w:ascii="Times New Roman" w:hAnsi="Times New Roman"/>
          <w:sz w:val="28"/>
          <w:szCs w:val="28"/>
        </w:rPr>
      </w:pPr>
    </w:p>
    <w:p w:rsidR="0007261D" w:rsidRPr="00247FBB" w:rsidRDefault="0007261D" w:rsidP="0007261D">
      <w:pPr>
        <w:widowControl w:val="0"/>
        <w:autoSpaceDE w:val="0"/>
        <w:autoSpaceDN w:val="0"/>
        <w:adjustRightInd w:val="0"/>
        <w:spacing w:after="0" w:line="240" w:lineRule="auto"/>
        <w:ind w:left="57" w:right="57" w:firstLine="85"/>
        <w:jc w:val="center"/>
        <w:rPr>
          <w:rFonts w:ascii="Times New Roman" w:hAnsi="Times New Roman"/>
          <w:b/>
          <w:sz w:val="28"/>
          <w:szCs w:val="28"/>
        </w:rPr>
      </w:pPr>
      <w:r w:rsidRPr="00247FBB">
        <w:rPr>
          <w:rFonts w:ascii="Times New Roman" w:hAnsi="Times New Roman"/>
          <w:b/>
          <w:sz w:val="28"/>
          <w:szCs w:val="28"/>
        </w:rPr>
        <w:t>Жилье и его доступность</w:t>
      </w:r>
    </w:p>
    <w:p w:rsidR="000E25BB" w:rsidRPr="00247FBB" w:rsidRDefault="000E25BB" w:rsidP="000E25BB">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Население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активно участвует в государственных и муниципальных программах, обеспечивающих субсидирование части затрат на строительство и (или) приобретение жилья.</w:t>
      </w:r>
    </w:p>
    <w:p w:rsidR="000E25BB" w:rsidRPr="00247FBB" w:rsidRDefault="000E25BB" w:rsidP="000E25BB">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 xml:space="preserve">В рамках реализации государственной программы Новосибирской области "Обеспечение жильем молодых семей в Новосибирской области" за период с 2023 по 2025 годы 3 молодые семьи, проживающие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воспользовались социальными выплатами на приобретение жилья в Новосибирской области на общую сумму 5,3 млн. руб.</w:t>
      </w:r>
    </w:p>
    <w:p w:rsidR="000E25BB" w:rsidRPr="00247FBB" w:rsidRDefault="000E25BB" w:rsidP="000E25BB">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В рамках реализации государственной программы Новосибирской области «Комплексное развитие сельских территорий в Новосибирской области» за период с 2023-2025 годы  социальную выплату получила 1 семья на общую сумму 1,5 млн. руб.</w:t>
      </w:r>
    </w:p>
    <w:p w:rsidR="000E25BB" w:rsidRPr="00247FBB" w:rsidRDefault="000E25BB" w:rsidP="000E25BB">
      <w:pPr>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В рамках реализации комплекса процессных мероприятий «Содействие созданию специализированного жилищного фонда на территории Новосибирской области» государственной программы Новосибирской области «Стимулирование развития жилищного строительства в Новосибирской области» за период 2023-2025 годы приобретено служебное жилье на общую сумму 78,4 млн. руб.</w:t>
      </w:r>
    </w:p>
    <w:p w:rsidR="000E25BB" w:rsidRPr="00247FBB" w:rsidRDefault="000E25BB" w:rsidP="000E25BB">
      <w:pPr>
        <w:spacing w:after="0" w:line="240" w:lineRule="auto"/>
        <w:ind w:firstLine="708"/>
        <w:jc w:val="both"/>
        <w:rPr>
          <w:rFonts w:ascii="Times New Roman" w:hAnsi="Times New Roman"/>
          <w:sz w:val="28"/>
          <w:szCs w:val="28"/>
        </w:rPr>
      </w:pPr>
      <w:r w:rsidRPr="00247FBB">
        <w:rPr>
          <w:rFonts w:ascii="Times New Roman" w:hAnsi="Times New Roman"/>
          <w:sz w:val="28"/>
          <w:szCs w:val="28"/>
        </w:rPr>
        <w:t>За период с 2023-2025 годы предоставлена субсидия на реализацию мероприятий подпрограммы «Государственная поддержка муниципальных образований Новосибирской области в обеспечении жилыми помещениями многодетных малообеспеченных семей» государственной программы «Стимулирование развития жилищного строительства в Новосибирской области» 2 семьям на общую сумму 26,7 млн. руб.</w:t>
      </w:r>
    </w:p>
    <w:p w:rsidR="000E25BB" w:rsidRPr="00247FBB" w:rsidRDefault="000E25BB" w:rsidP="000E25BB">
      <w:pPr>
        <w:spacing w:after="0" w:line="240" w:lineRule="auto"/>
        <w:ind w:firstLine="708"/>
        <w:jc w:val="both"/>
        <w:rPr>
          <w:rFonts w:ascii="Times New Roman" w:hAnsi="Times New Roman"/>
          <w:sz w:val="28"/>
          <w:szCs w:val="28"/>
        </w:rPr>
      </w:pPr>
      <w:r w:rsidRPr="00247FBB">
        <w:rPr>
          <w:rFonts w:ascii="Times New Roman" w:hAnsi="Times New Roman"/>
          <w:sz w:val="28"/>
          <w:szCs w:val="28"/>
        </w:rPr>
        <w:t>За три года обеспечены жилыми помещениями граждане, указанные в статье 8 Федерального закона от 21.12.1996 №159ФЗ «О дополнительных гарантиях по социальной поддержке детей-сирот и детей, оставшихся без попечения родителей на территории Новосибирской области» на общую сумму 62,9 млн. руб.</w:t>
      </w:r>
    </w:p>
    <w:p w:rsidR="0007261D" w:rsidRPr="00247FBB" w:rsidRDefault="000E25BB" w:rsidP="000E25BB">
      <w:pPr>
        <w:autoSpaceDE w:val="0"/>
        <w:autoSpaceDN w:val="0"/>
        <w:adjustRightInd w:val="0"/>
        <w:spacing w:after="0" w:line="240" w:lineRule="auto"/>
        <w:ind w:firstLine="708"/>
        <w:jc w:val="both"/>
        <w:rPr>
          <w:rFonts w:ascii="Times New Roman CYR" w:hAnsi="Times New Roman CYR" w:cs="Times New Roman CYR"/>
          <w:sz w:val="28"/>
          <w:szCs w:val="28"/>
        </w:rPr>
      </w:pPr>
      <w:proofErr w:type="gramStart"/>
      <w:r w:rsidRPr="00247FBB">
        <w:rPr>
          <w:rFonts w:ascii="Times New Roman CYR" w:hAnsi="Times New Roman CYR" w:cs="Times New Roman CYR"/>
          <w:sz w:val="28"/>
          <w:szCs w:val="28"/>
        </w:rPr>
        <w:t xml:space="preserve">Кроме того, предоставлена социальная выплата на приобретение жилого помещения в соответствии со статьей 1 Закона Новосибирской области  от 10.12.2013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w:t>
      </w:r>
      <w:r w:rsidRPr="00247FBB">
        <w:rPr>
          <w:rFonts w:ascii="Times New Roman CYR" w:hAnsi="Times New Roman CYR" w:cs="Times New Roman CYR"/>
          <w:sz w:val="28"/>
          <w:szCs w:val="28"/>
        </w:rPr>
        <w:lastRenderedPageBreak/>
        <w:t>осуществлению деятельности по опеке и попечительству, социальной поддержке детей-сирот и детей, оставшихся без попечения родителей на общую сумму 7,8 млн. руб.</w:t>
      </w:r>
      <w:proofErr w:type="gramEnd"/>
    </w:p>
    <w:p w:rsidR="0007261D" w:rsidRPr="00247FBB" w:rsidRDefault="0007261D" w:rsidP="0007261D">
      <w:pPr>
        <w:spacing w:after="0" w:line="240" w:lineRule="auto"/>
        <w:ind w:firstLine="709"/>
        <w:jc w:val="both"/>
        <w:rPr>
          <w:rFonts w:ascii="Times New Roman" w:hAnsi="Times New Roman"/>
          <w:sz w:val="28"/>
          <w:szCs w:val="28"/>
          <w:lang w:eastAsia="ru-RU"/>
        </w:rPr>
      </w:pPr>
    </w:p>
    <w:p w:rsidR="00B649DD" w:rsidRPr="00247FBB" w:rsidRDefault="009E7284" w:rsidP="00B649DD">
      <w:pPr>
        <w:pStyle w:val="afa"/>
        <w:spacing w:after="0"/>
        <w:jc w:val="center"/>
        <w:rPr>
          <w:rFonts w:ascii="Times New Roman" w:hAnsi="Times New Roman"/>
          <w:b/>
          <w:sz w:val="28"/>
          <w:szCs w:val="28"/>
        </w:rPr>
      </w:pPr>
      <w:r w:rsidRPr="00247FBB">
        <w:rPr>
          <w:rFonts w:ascii="Times New Roman" w:hAnsi="Times New Roman"/>
          <w:b/>
          <w:sz w:val="28"/>
          <w:szCs w:val="28"/>
        </w:rPr>
        <w:t>Транспорт и дорожное хозяйство</w:t>
      </w:r>
    </w:p>
    <w:p w:rsidR="00770428" w:rsidRPr="00247FBB" w:rsidRDefault="00770428" w:rsidP="00770428">
      <w:pPr>
        <w:pStyle w:val="afff3"/>
        <w:ind w:firstLine="709"/>
        <w:jc w:val="both"/>
        <w:rPr>
          <w:rFonts w:ascii="Times New Roman" w:hAnsi="Times New Roman"/>
          <w:sz w:val="28"/>
          <w:szCs w:val="28"/>
        </w:rPr>
      </w:pPr>
      <w:r w:rsidRPr="00247FBB">
        <w:rPr>
          <w:rFonts w:ascii="Times New Roman" w:hAnsi="Times New Roman"/>
          <w:sz w:val="28"/>
          <w:szCs w:val="28"/>
        </w:rPr>
        <w:t>Автомобильный транспорт является основным видом транспорта по осуществлению перевозок на территории района.</w:t>
      </w:r>
    </w:p>
    <w:p w:rsidR="00770428" w:rsidRPr="00247FBB" w:rsidRDefault="00770428" w:rsidP="00770428">
      <w:pPr>
        <w:pStyle w:val="ConsPlusNormal"/>
        <w:tabs>
          <w:tab w:val="left" w:pos="1177"/>
        </w:tabs>
        <w:ind w:firstLine="709"/>
        <w:jc w:val="both"/>
        <w:rPr>
          <w:rFonts w:ascii="Times New Roman" w:hAnsi="Times New Roman"/>
          <w:sz w:val="28"/>
          <w:szCs w:val="28"/>
        </w:rPr>
      </w:pPr>
      <w:r w:rsidRPr="00247FBB">
        <w:rPr>
          <w:rFonts w:ascii="Times New Roman" w:hAnsi="Times New Roman"/>
          <w:sz w:val="28"/>
          <w:szCs w:val="28"/>
        </w:rPr>
        <w:t xml:space="preserve">Пассажирские перевозки в районе осуществляют муниципальное унитарное предприятие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«Автосервис» и автопарки такси индивидуальных предпринимателей. Муниципальное унитарное предприятие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«Автосервис» оказывает услуги по перевозке пассажиров по внутрирайонной маршрутной сети и пригородном сообщении по регулируемым тарифам.</w:t>
      </w:r>
    </w:p>
    <w:p w:rsidR="00770428" w:rsidRPr="00247FBB" w:rsidRDefault="00770428" w:rsidP="00770428">
      <w:pPr>
        <w:pStyle w:val="ConsPlusNormal"/>
        <w:tabs>
          <w:tab w:val="left" w:pos="1177"/>
        </w:tabs>
        <w:ind w:firstLine="709"/>
        <w:jc w:val="both"/>
        <w:rPr>
          <w:rFonts w:ascii="Times New Roman" w:hAnsi="Times New Roman" w:cs="Times New Roman"/>
          <w:sz w:val="28"/>
          <w:szCs w:val="28"/>
        </w:rPr>
      </w:pPr>
      <w:r w:rsidRPr="00247FBB">
        <w:rPr>
          <w:rFonts w:ascii="Times New Roman" w:hAnsi="Times New Roman" w:cs="Times New Roman"/>
          <w:sz w:val="28"/>
          <w:szCs w:val="28"/>
        </w:rPr>
        <w:t>В 2023 году в рамках специального казначейского кредита заключен муниципальный контракт на приобретение 4 единиц автобусов.</w:t>
      </w:r>
    </w:p>
    <w:p w:rsidR="00770428" w:rsidRPr="00247FBB" w:rsidRDefault="00770428" w:rsidP="00770428">
      <w:pPr>
        <w:pStyle w:val="afa"/>
        <w:spacing w:after="0"/>
        <w:ind w:firstLine="709"/>
        <w:jc w:val="both"/>
        <w:rPr>
          <w:rFonts w:ascii="Times New Roman" w:hAnsi="Times New Roman"/>
          <w:sz w:val="28"/>
          <w:szCs w:val="28"/>
        </w:rPr>
      </w:pPr>
      <w:r w:rsidRPr="00247FBB">
        <w:rPr>
          <w:rFonts w:ascii="Times New Roman" w:hAnsi="Times New Roman"/>
          <w:sz w:val="28"/>
          <w:szCs w:val="28"/>
        </w:rPr>
        <w:t>Поток грузоперевозок формируется за счет доставки угля для нужд коммунального хозяйства и населения, доставки дров и строительных материалов для населения, доставки щебня, песка, асфальта на ремонт и строительство автодорог и прочих перевозок. Большая доля грузоперевозок осуществляется также в сельскохозяйственном производстве. В 2023 году перевезено 1268,5 тыс. тонн (104,6% к предыдущему году).</w:t>
      </w:r>
    </w:p>
    <w:p w:rsidR="00770428" w:rsidRPr="00247FBB" w:rsidRDefault="00770428" w:rsidP="00770428">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xml:space="preserve">Общая протяженность автомобильных дорог на территории </w:t>
      </w:r>
      <w:proofErr w:type="spellStart"/>
      <w:r w:rsidRPr="00247FBB">
        <w:rPr>
          <w:rFonts w:ascii="Times New Roman" w:hAnsi="Times New Roman" w:cs="Times New Roman"/>
          <w:sz w:val="28"/>
          <w:szCs w:val="28"/>
        </w:rPr>
        <w:t>Колыванского</w:t>
      </w:r>
      <w:proofErr w:type="spellEnd"/>
      <w:r w:rsidRPr="00247FBB">
        <w:rPr>
          <w:rFonts w:ascii="Times New Roman" w:hAnsi="Times New Roman" w:cs="Times New Roman"/>
          <w:sz w:val="28"/>
          <w:szCs w:val="28"/>
        </w:rPr>
        <w:t xml:space="preserve"> района составляет 781,24 км. Из них: 392,74 км – автомобильные дороги регионального и межмуниципального значения, 388,5 км – автомобильные дороги местного значения. Автомобильные дороги, имеющие асфальтобетонное покрытие -174,6 км, щебеночное – 411,97 км, грунтовое – 173,83 км.</w:t>
      </w:r>
    </w:p>
    <w:p w:rsidR="00770428" w:rsidRPr="00247FBB" w:rsidRDefault="00770428" w:rsidP="00770428">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Из общей протяженности автомобильных дорог местного значения  235,36 км - автомобильные дороги с твердым покрытием (асфальтобетон – 71,93 км; щебень – 163,43 км), 153,15 км - автомобильные дороги с грунтовым покрытием.</w:t>
      </w:r>
    </w:p>
    <w:p w:rsidR="00770428" w:rsidRPr="00247FBB" w:rsidRDefault="00770428" w:rsidP="00770428">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roofErr w:type="spellStart"/>
      <w:r w:rsidRPr="00247FBB">
        <w:rPr>
          <w:rFonts w:ascii="Times New Roman" w:hAnsi="Times New Roman" w:cs="Times New Roman"/>
          <w:sz w:val="28"/>
          <w:szCs w:val="28"/>
        </w:rPr>
        <w:t>Колыванского</w:t>
      </w:r>
      <w:proofErr w:type="spellEnd"/>
      <w:r w:rsidRPr="00247FBB">
        <w:rPr>
          <w:rFonts w:ascii="Times New Roman" w:hAnsi="Times New Roman" w:cs="Times New Roman"/>
          <w:sz w:val="28"/>
          <w:szCs w:val="28"/>
        </w:rPr>
        <w:t xml:space="preserve"> района Новосибирской области составляет 179,44 км (46%).</w:t>
      </w:r>
    </w:p>
    <w:p w:rsidR="00770428" w:rsidRPr="00247FBB" w:rsidRDefault="00770428" w:rsidP="00770428">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За период 2023-2025 годы финансирование на ремонт и содержание автомобильных дорог составило 344,45 млн. руб.</w:t>
      </w:r>
    </w:p>
    <w:p w:rsidR="00770428" w:rsidRPr="00247FBB" w:rsidRDefault="00770428" w:rsidP="00770428">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В рамках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период 2023-2024 годы выполнялись работы по ремонту автомобильных дорог местного значения:</w:t>
      </w:r>
    </w:p>
    <w:p w:rsidR="00770428" w:rsidRPr="00247FBB" w:rsidRDefault="00770428" w:rsidP="00770428">
      <w:pPr>
        <w:pStyle w:val="ConsPlusNormal"/>
        <w:ind w:firstLine="709"/>
        <w:jc w:val="both"/>
        <w:rPr>
          <w:rFonts w:ascii="Times New Roman" w:hAnsi="Times New Roman" w:cs="Times New Roman"/>
          <w:sz w:val="28"/>
          <w:szCs w:val="28"/>
        </w:rPr>
      </w:pPr>
      <w:proofErr w:type="spellStart"/>
      <w:r w:rsidRPr="00247FBB">
        <w:rPr>
          <w:rFonts w:ascii="Times New Roman" w:hAnsi="Times New Roman" w:cs="Times New Roman"/>
          <w:sz w:val="28"/>
          <w:szCs w:val="28"/>
        </w:rPr>
        <w:t>Вьюнский</w:t>
      </w:r>
      <w:proofErr w:type="spellEnd"/>
      <w:r w:rsidRPr="00247FBB">
        <w:rPr>
          <w:rFonts w:ascii="Times New Roman" w:hAnsi="Times New Roman" w:cs="Times New Roman"/>
          <w:sz w:val="28"/>
          <w:szCs w:val="28"/>
        </w:rPr>
        <w:t xml:space="preserve"> сельсовет – </w:t>
      </w:r>
      <w:r w:rsidRPr="00247FBB">
        <w:rPr>
          <w:rFonts w:ascii="Times New Roman" w:eastAsia="Calibri" w:hAnsi="Times New Roman" w:cs="Times New Roman"/>
          <w:sz w:val="28"/>
          <w:szCs w:val="28"/>
        </w:rPr>
        <w:t>д. Малая Черемшанка ул. Набережная, ул. Центральная</w:t>
      </w:r>
      <w:r w:rsidRPr="00247FBB">
        <w:rPr>
          <w:rFonts w:ascii="Times New Roman" w:hAnsi="Times New Roman" w:cs="Times New Roman"/>
          <w:sz w:val="28"/>
          <w:szCs w:val="28"/>
        </w:rPr>
        <w:t>;</w:t>
      </w:r>
    </w:p>
    <w:p w:rsidR="00770428" w:rsidRPr="00247FBB" w:rsidRDefault="00770428" w:rsidP="00770428">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МО р.п. Колывань – ул. Крылова;</w:t>
      </w:r>
    </w:p>
    <w:p w:rsidR="00770428" w:rsidRPr="00247FBB" w:rsidRDefault="00770428" w:rsidP="00770428">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xml:space="preserve">Калининский сельсовет - ул. Садовая </w:t>
      </w:r>
      <w:proofErr w:type="gramStart"/>
      <w:r w:rsidRPr="00247FBB">
        <w:rPr>
          <w:rFonts w:ascii="Times New Roman" w:hAnsi="Times New Roman" w:cs="Times New Roman"/>
          <w:sz w:val="28"/>
          <w:szCs w:val="28"/>
        </w:rPr>
        <w:t>в</w:t>
      </w:r>
      <w:proofErr w:type="gramEnd"/>
      <w:r w:rsidRPr="00247FBB">
        <w:rPr>
          <w:rFonts w:ascii="Times New Roman" w:hAnsi="Times New Roman" w:cs="Times New Roman"/>
          <w:sz w:val="28"/>
          <w:szCs w:val="28"/>
        </w:rPr>
        <w:t xml:space="preserve"> с. Боярка</w:t>
      </w:r>
    </w:p>
    <w:p w:rsidR="00770428" w:rsidRPr="00247FBB" w:rsidRDefault="00770428" w:rsidP="00770428">
      <w:pPr>
        <w:pStyle w:val="ConsPlusNormal"/>
        <w:ind w:firstLine="709"/>
        <w:jc w:val="both"/>
        <w:rPr>
          <w:rFonts w:ascii="Times New Roman" w:hAnsi="Times New Roman" w:cs="Times New Roman"/>
          <w:sz w:val="28"/>
          <w:szCs w:val="28"/>
        </w:rPr>
      </w:pPr>
      <w:proofErr w:type="spellStart"/>
      <w:r w:rsidRPr="00247FBB">
        <w:rPr>
          <w:rFonts w:ascii="Times New Roman" w:hAnsi="Times New Roman" w:cs="Times New Roman"/>
          <w:sz w:val="28"/>
          <w:szCs w:val="28"/>
        </w:rPr>
        <w:t>Кандауровский</w:t>
      </w:r>
      <w:proofErr w:type="spellEnd"/>
      <w:r w:rsidRPr="00247FBB">
        <w:rPr>
          <w:rFonts w:ascii="Times New Roman" w:hAnsi="Times New Roman" w:cs="Times New Roman"/>
          <w:sz w:val="28"/>
          <w:szCs w:val="28"/>
        </w:rPr>
        <w:t xml:space="preserve"> сельсовет – ул. Революционеров, ул. Ленина, пер. Пушкина, </w:t>
      </w:r>
      <w:r w:rsidRPr="00247FBB">
        <w:rPr>
          <w:rFonts w:ascii="Times New Roman" w:hAnsi="Times New Roman" w:cs="Times New Roman"/>
          <w:sz w:val="28"/>
          <w:szCs w:val="28"/>
        </w:rPr>
        <w:lastRenderedPageBreak/>
        <w:t>ул. Северная;</w:t>
      </w:r>
    </w:p>
    <w:p w:rsidR="00770428" w:rsidRPr="00247FBB" w:rsidRDefault="00770428" w:rsidP="00770428">
      <w:pPr>
        <w:pStyle w:val="ConsPlusNormal"/>
        <w:ind w:firstLine="709"/>
        <w:jc w:val="both"/>
        <w:rPr>
          <w:rFonts w:ascii="Times New Roman" w:hAnsi="Times New Roman" w:cs="Times New Roman"/>
          <w:sz w:val="28"/>
          <w:szCs w:val="28"/>
        </w:rPr>
      </w:pPr>
      <w:proofErr w:type="spellStart"/>
      <w:r w:rsidRPr="00247FBB">
        <w:rPr>
          <w:rFonts w:ascii="Times New Roman" w:hAnsi="Times New Roman" w:cs="Times New Roman"/>
          <w:sz w:val="28"/>
          <w:szCs w:val="28"/>
        </w:rPr>
        <w:t>Новотроицкий</w:t>
      </w:r>
      <w:proofErr w:type="spellEnd"/>
      <w:r w:rsidRPr="00247FBB">
        <w:rPr>
          <w:rFonts w:ascii="Times New Roman" w:hAnsi="Times New Roman" w:cs="Times New Roman"/>
          <w:sz w:val="28"/>
          <w:szCs w:val="28"/>
        </w:rPr>
        <w:t xml:space="preserve"> сельсовет – ул. </w:t>
      </w:r>
      <w:proofErr w:type="gramStart"/>
      <w:r w:rsidRPr="00247FBB">
        <w:rPr>
          <w:rFonts w:ascii="Times New Roman" w:hAnsi="Times New Roman" w:cs="Times New Roman"/>
          <w:sz w:val="28"/>
          <w:szCs w:val="28"/>
        </w:rPr>
        <w:t>Береговая</w:t>
      </w:r>
      <w:proofErr w:type="gramEnd"/>
      <w:r w:rsidRPr="00247FBB">
        <w:rPr>
          <w:rFonts w:ascii="Times New Roman" w:hAnsi="Times New Roman" w:cs="Times New Roman"/>
          <w:sz w:val="28"/>
          <w:szCs w:val="28"/>
        </w:rPr>
        <w:t>, ул. Зеленая в с. </w:t>
      </w:r>
      <w:proofErr w:type="spellStart"/>
      <w:r w:rsidRPr="00247FBB">
        <w:rPr>
          <w:rFonts w:ascii="Times New Roman" w:hAnsi="Times New Roman" w:cs="Times New Roman"/>
          <w:sz w:val="28"/>
          <w:szCs w:val="28"/>
        </w:rPr>
        <w:t>Юрт-Акбалык</w:t>
      </w:r>
      <w:proofErr w:type="spellEnd"/>
      <w:r w:rsidRPr="00247FBB">
        <w:rPr>
          <w:rFonts w:ascii="Times New Roman" w:hAnsi="Times New Roman" w:cs="Times New Roman"/>
          <w:sz w:val="28"/>
          <w:szCs w:val="28"/>
        </w:rPr>
        <w:t>;</w:t>
      </w:r>
    </w:p>
    <w:p w:rsidR="00770428" w:rsidRPr="00247FBB" w:rsidRDefault="00770428" w:rsidP="00770428">
      <w:pPr>
        <w:pStyle w:val="ConsPlusNormal"/>
        <w:ind w:firstLine="709"/>
        <w:jc w:val="both"/>
        <w:rPr>
          <w:rFonts w:ascii="Times New Roman" w:hAnsi="Times New Roman" w:cs="Times New Roman"/>
          <w:sz w:val="28"/>
          <w:szCs w:val="28"/>
        </w:rPr>
      </w:pPr>
      <w:proofErr w:type="spellStart"/>
      <w:r w:rsidRPr="00247FBB">
        <w:rPr>
          <w:rFonts w:ascii="Times New Roman" w:hAnsi="Times New Roman" w:cs="Times New Roman"/>
          <w:sz w:val="28"/>
          <w:szCs w:val="28"/>
        </w:rPr>
        <w:t>Скалинский</w:t>
      </w:r>
      <w:proofErr w:type="spellEnd"/>
      <w:r w:rsidRPr="00247FBB">
        <w:rPr>
          <w:rFonts w:ascii="Times New Roman" w:hAnsi="Times New Roman" w:cs="Times New Roman"/>
          <w:sz w:val="28"/>
          <w:szCs w:val="28"/>
        </w:rPr>
        <w:t xml:space="preserve"> сельсовет – ул. 60 лет СССР в </w:t>
      </w:r>
      <w:proofErr w:type="gramStart"/>
      <w:r w:rsidRPr="00247FBB">
        <w:rPr>
          <w:rFonts w:ascii="Times New Roman" w:hAnsi="Times New Roman" w:cs="Times New Roman"/>
          <w:sz w:val="28"/>
          <w:szCs w:val="28"/>
        </w:rPr>
        <w:t>с</w:t>
      </w:r>
      <w:proofErr w:type="gramEnd"/>
      <w:r w:rsidRPr="00247FBB">
        <w:rPr>
          <w:rFonts w:ascii="Times New Roman" w:hAnsi="Times New Roman" w:cs="Times New Roman"/>
          <w:sz w:val="28"/>
          <w:szCs w:val="28"/>
        </w:rPr>
        <w:t>. Скала, пер. Зеленый, ул. Береговая, ул. Новая в д. </w:t>
      </w:r>
      <w:proofErr w:type="spellStart"/>
      <w:r w:rsidRPr="00247FBB">
        <w:rPr>
          <w:rFonts w:ascii="Times New Roman" w:hAnsi="Times New Roman" w:cs="Times New Roman"/>
          <w:sz w:val="28"/>
          <w:szCs w:val="28"/>
        </w:rPr>
        <w:t>Юрт-Ора</w:t>
      </w:r>
      <w:proofErr w:type="spellEnd"/>
      <w:r w:rsidRPr="00247FBB">
        <w:rPr>
          <w:rFonts w:ascii="Times New Roman" w:hAnsi="Times New Roman" w:cs="Times New Roman"/>
          <w:sz w:val="28"/>
          <w:szCs w:val="28"/>
        </w:rPr>
        <w:t>;</w:t>
      </w:r>
    </w:p>
    <w:p w:rsidR="00770428" w:rsidRPr="00247FBB" w:rsidRDefault="00770428" w:rsidP="00770428">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xml:space="preserve">Проводился ремонт автомобильных дорог, находящихся в собственности </w:t>
      </w:r>
      <w:proofErr w:type="spellStart"/>
      <w:r w:rsidRPr="00247FBB">
        <w:rPr>
          <w:rFonts w:ascii="Times New Roman" w:hAnsi="Times New Roman" w:cs="Times New Roman"/>
          <w:sz w:val="28"/>
          <w:szCs w:val="28"/>
        </w:rPr>
        <w:t>Колыванского</w:t>
      </w:r>
      <w:proofErr w:type="spellEnd"/>
      <w:r w:rsidRPr="00247FBB">
        <w:rPr>
          <w:rFonts w:ascii="Times New Roman" w:hAnsi="Times New Roman" w:cs="Times New Roman"/>
          <w:sz w:val="28"/>
          <w:szCs w:val="28"/>
        </w:rPr>
        <w:t xml:space="preserve"> района –«47 </w:t>
      </w:r>
      <w:proofErr w:type="gramStart"/>
      <w:r w:rsidRPr="00247FBB">
        <w:rPr>
          <w:rFonts w:ascii="Times New Roman" w:hAnsi="Times New Roman" w:cs="Times New Roman"/>
          <w:sz w:val="28"/>
          <w:szCs w:val="28"/>
        </w:rPr>
        <w:t>км</w:t>
      </w:r>
      <w:proofErr w:type="gramEnd"/>
      <w:r w:rsidRPr="00247FBB">
        <w:rPr>
          <w:rFonts w:ascii="Times New Roman" w:hAnsi="Times New Roman" w:cs="Times New Roman"/>
          <w:sz w:val="28"/>
          <w:szCs w:val="28"/>
        </w:rPr>
        <w:t xml:space="preserve"> а/</w:t>
      </w:r>
      <w:proofErr w:type="spellStart"/>
      <w:r w:rsidRPr="00247FBB">
        <w:rPr>
          <w:rFonts w:ascii="Times New Roman" w:hAnsi="Times New Roman" w:cs="Times New Roman"/>
          <w:sz w:val="28"/>
          <w:szCs w:val="28"/>
        </w:rPr>
        <w:t>д</w:t>
      </w:r>
      <w:proofErr w:type="spellEnd"/>
      <w:r w:rsidRPr="00247FBB">
        <w:rPr>
          <w:rFonts w:ascii="Times New Roman" w:hAnsi="Times New Roman" w:cs="Times New Roman"/>
          <w:sz w:val="28"/>
          <w:szCs w:val="28"/>
        </w:rPr>
        <w:t xml:space="preserve"> «К-12» - Аэропорт».</w:t>
      </w:r>
    </w:p>
    <w:p w:rsidR="00770428" w:rsidRPr="00247FBB" w:rsidRDefault="00770428" w:rsidP="00770428">
      <w:pPr>
        <w:tabs>
          <w:tab w:val="left" w:pos="993"/>
          <w:tab w:val="left" w:pos="1134"/>
        </w:tabs>
        <w:spacing w:after="0" w:line="240" w:lineRule="auto"/>
        <w:ind w:firstLine="709"/>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На территории </w:t>
      </w:r>
      <w:proofErr w:type="spellStart"/>
      <w:r w:rsidRPr="00247FBB">
        <w:rPr>
          <w:rFonts w:ascii="Times New Roman" w:eastAsia="Times New Roman" w:hAnsi="Times New Roman"/>
          <w:sz w:val="28"/>
          <w:szCs w:val="28"/>
          <w:lang w:eastAsia="ru-RU"/>
        </w:rPr>
        <w:t>Колыванского</w:t>
      </w:r>
      <w:proofErr w:type="spellEnd"/>
      <w:r w:rsidRPr="00247FBB">
        <w:rPr>
          <w:rFonts w:ascii="Times New Roman" w:eastAsia="Times New Roman" w:hAnsi="Times New Roman"/>
          <w:sz w:val="28"/>
          <w:szCs w:val="28"/>
          <w:lang w:eastAsia="ru-RU"/>
        </w:rPr>
        <w:t xml:space="preserve"> района реализуется муниципальная программа «Повышение безопасности дорожного движения и пассажирских перевозок на автомобильных дорогах </w:t>
      </w:r>
      <w:proofErr w:type="spellStart"/>
      <w:r w:rsidRPr="00247FBB">
        <w:rPr>
          <w:rFonts w:ascii="Times New Roman" w:eastAsia="Times New Roman" w:hAnsi="Times New Roman"/>
          <w:sz w:val="28"/>
          <w:szCs w:val="28"/>
          <w:lang w:eastAsia="ru-RU"/>
        </w:rPr>
        <w:t>Колыванского</w:t>
      </w:r>
      <w:proofErr w:type="spellEnd"/>
      <w:r w:rsidRPr="00247FBB">
        <w:rPr>
          <w:rFonts w:ascii="Times New Roman" w:eastAsia="Times New Roman" w:hAnsi="Times New Roman"/>
          <w:sz w:val="28"/>
          <w:szCs w:val="28"/>
          <w:lang w:eastAsia="ru-RU"/>
        </w:rPr>
        <w:t xml:space="preserve"> района Новосибирской области в 2021 - 2025 годах».</w:t>
      </w:r>
    </w:p>
    <w:p w:rsidR="005D300E" w:rsidRPr="00247FBB" w:rsidRDefault="00770428" w:rsidP="00770428">
      <w:pPr>
        <w:spacing w:after="0" w:line="240" w:lineRule="auto"/>
        <w:ind w:firstLine="709"/>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Достижение основной цели реализации программы - снижение количества дорожно-транспортных происшествий, обеспечение охраны жизни, здоровья граждан и их имущества, повышение гарантий их законных прав на безопасные условия движения на дорогах </w:t>
      </w:r>
      <w:proofErr w:type="spellStart"/>
      <w:r w:rsidRPr="00247FBB">
        <w:rPr>
          <w:rFonts w:ascii="Times New Roman" w:eastAsia="Times New Roman" w:hAnsi="Times New Roman"/>
          <w:sz w:val="28"/>
          <w:szCs w:val="28"/>
          <w:lang w:eastAsia="ru-RU"/>
        </w:rPr>
        <w:t>Колыванского</w:t>
      </w:r>
      <w:proofErr w:type="spellEnd"/>
      <w:r w:rsidRPr="00247FBB">
        <w:rPr>
          <w:rFonts w:ascii="Times New Roman" w:eastAsia="Times New Roman" w:hAnsi="Times New Roman"/>
          <w:sz w:val="28"/>
          <w:szCs w:val="28"/>
          <w:lang w:eastAsia="ru-RU"/>
        </w:rPr>
        <w:t xml:space="preserve"> района Новосибирской области, профилактика детского дорожно-транспортного травматизма.</w:t>
      </w:r>
    </w:p>
    <w:p w:rsidR="00993A78" w:rsidRPr="00247FBB" w:rsidRDefault="00993A78" w:rsidP="00993A78">
      <w:pPr>
        <w:spacing w:after="0" w:line="240" w:lineRule="auto"/>
        <w:ind w:firstLine="709"/>
        <w:jc w:val="both"/>
        <w:rPr>
          <w:rFonts w:ascii="Times New Roman" w:hAnsi="Times New Roman"/>
          <w:bCs/>
          <w:iCs/>
          <w:sz w:val="28"/>
          <w:szCs w:val="28"/>
        </w:rPr>
      </w:pPr>
    </w:p>
    <w:p w:rsidR="00B649DD" w:rsidRPr="00247FBB" w:rsidRDefault="009E7284" w:rsidP="00543EF2">
      <w:pPr>
        <w:spacing w:after="0" w:line="240" w:lineRule="auto"/>
        <w:jc w:val="center"/>
        <w:rPr>
          <w:rFonts w:ascii="Times New Roman" w:hAnsi="Times New Roman"/>
          <w:b/>
          <w:bCs/>
          <w:iCs/>
          <w:sz w:val="28"/>
          <w:szCs w:val="28"/>
        </w:rPr>
      </w:pPr>
      <w:r w:rsidRPr="00247FBB">
        <w:rPr>
          <w:rFonts w:ascii="Times New Roman" w:hAnsi="Times New Roman"/>
          <w:b/>
          <w:bCs/>
          <w:iCs/>
          <w:sz w:val="28"/>
          <w:szCs w:val="28"/>
        </w:rPr>
        <w:t>Газификация</w:t>
      </w:r>
    </w:p>
    <w:p w:rsidR="000E20F6" w:rsidRPr="00247FBB" w:rsidRDefault="000E20F6" w:rsidP="000E20F6">
      <w:pPr>
        <w:pStyle w:val="afa"/>
        <w:spacing w:after="0"/>
        <w:ind w:firstLine="567"/>
        <w:jc w:val="both"/>
        <w:rPr>
          <w:rFonts w:ascii="Times New Roman" w:hAnsi="Times New Roman"/>
          <w:sz w:val="28"/>
          <w:szCs w:val="28"/>
        </w:rPr>
      </w:pPr>
      <w:r w:rsidRPr="00247FBB">
        <w:rPr>
          <w:rFonts w:ascii="Times New Roman" w:hAnsi="Times New Roman"/>
          <w:sz w:val="28"/>
          <w:szCs w:val="28"/>
        </w:rPr>
        <w:t xml:space="preserve">В районе ведется активная работа по газификации жилого сектора, а также переводу котельных на отопление газом. На сегодняшний день газифицированы шесть населенных пунктов: р.п. Колывань, д. </w:t>
      </w:r>
      <w:proofErr w:type="spellStart"/>
      <w:r w:rsidRPr="00247FBB">
        <w:rPr>
          <w:rFonts w:ascii="Times New Roman" w:hAnsi="Times New Roman"/>
          <w:sz w:val="28"/>
          <w:szCs w:val="28"/>
        </w:rPr>
        <w:t>Б.Оеш</w:t>
      </w:r>
      <w:proofErr w:type="spellEnd"/>
      <w:r w:rsidRPr="00247FBB">
        <w:rPr>
          <w:rFonts w:ascii="Times New Roman" w:hAnsi="Times New Roman"/>
          <w:sz w:val="28"/>
          <w:szCs w:val="28"/>
        </w:rPr>
        <w:t xml:space="preserve">, д. Чаус, д. Подгорная, с. </w:t>
      </w:r>
      <w:proofErr w:type="spellStart"/>
      <w:r w:rsidRPr="00247FBB">
        <w:rPr>
          <w:rFonts w:ascii="Times New Roman" w:hAnsi="Times New Roman"/>
          <w:sz w:val="28"/>
          <w:szCs w:val="28"/>
        </w:rPr>
        <w:t>Соколово</w:t>
      </w:r>
      <w:proofErr w:type="spellEnd"/>
      <w:r w:rsidRPr="00247FBB">
        <w:rPr>
          <w:rFonts w:ascii="Times New Roman" w:hAnsi="Times New Roman"/>
          <w:sz w:val="28"/>
          <w:szCs w:val="28"/>
        </w:rPr>
        <w:t xml:space="preserve">, </w:t>
      </w:r>
      <w:proofErr w:type="gramStart"/>
      <w:r w:rsidRPr="00247FBB">
        <w:rPr>
          <w:rFonts w:ascii="Times New Roman" w:hAnsi="Times New Roman"/>
          <w:sz w:val="28"/>
          <w:szCs w:val="28"/>
        </w:rPr>
        <w:t>с</w:t>
      </w:r>
      <w:proofErr w:type="gramEnd"/>
      <w:r w:rsidRPr="00247FBB">
        <w:rPr>
          <w:rFonts w:ascii="Times New Roman" w:hAnsi="Times New Roman"/>
          <w:sz w:val="28"/>
          <w:szCs w:val="28"/>
        </w:rPr>
        <w:t>. Скала.</w:t>
      </w:r>
    </w:p>
    <w:p w:rsidR="000E20F6" w:rsidRPr="00247FBB" w:rsidRDefault="000E20F6" w:rsidP="000E20F6">
      <w:pPr>
        <w:pStyle w:val="afa"/>
        <w:spacing w:after="0"/>
        <w:ind w:firstLine="567"/>
        <w:jc w:val="both"/>
        <w:rPr>
          <w:rFonts w:ascii="Times New Roman" w:hAnsi="Times New Roman"/>
          <w:sz w:val="28"/>
          <w:szCs w:val="28"/>
        </w:rPr>
      </w:pPr>
      <w:r w:rsidRPr="00247FBB">
        <w:rPr>
          <w:rFonts w:ascii="Times New Roman" w:hAnsi="Times New Roman"/>
          <w:sz w:val="28"/>
          <w:szCs w:val="28"/>
        </w:rPr>
        <w:t xml:space="preserve">Протяженность межпоселковых и </w:t>
      </w:r>
      <w:proofErr w:type="spellStart"/>
      <w:r w:rsidRPr="00247FBB">
        <w:rPr>
          <w:rFonts w:ascii="Times New Roman" w:hAnsi="Times New Roman"/>
          <w:sz w:val="28"/>
          <w:szCs w:val="28"/>
        </w:rPr>
        <w:t>внутрипоселковых</w:t>
      </w:r>
      <w:proofErr w:type="spellEnd"/>
      <w:r w:rsidRPr="00247FBB">
        <w:rPr>
          <w:rFonts w:ascii="Times New Roman" w:hAnsi="Times New Roman"/>
          <w:sz w:val="28"/>
          <w:szCs w:val="28"/>
        </w:rPr>
        <w:t xml:space="preserve"> сетей газоснабжения по состоянию на 01.01.2025 оставляет 174,99 км.</w:t>
      </w:r>
    </w:p>
    <w:p w:rsidR="000E20F6" w:rsidRPr="00247FBB" w:rsidRDefault="000E20F6" w:rsidP="000E20F6">
      <w:pPr>
        <w:pStyle w:val="afa"/>
        <w:spacing w:after="0"/>
        <w:ind w:firstLine="567"/>
        <w:jc w:val="both"/>
        <w:rPr>
          <w:rFonts w:ascii="Times New Roman" w:hAnsi="Times New Roman"/>
          <w:sz w:val="28"/>
          <w:szCs w:val="28"/>
        </w:rPr>
      </w:pPr>
      <w:r w:rsidRPr="00247FBB">
        <w:rPr>
          <w:rFonts w:ascii="Times New Roman" w:hAnsi="Times New Roman"/>
          <w:sz w:val="28"/>
          <w:szCs w:val="28"/>
        </w:rPr>
        <w:t xml:space="preserve">Поставщиком природного газа является ООО «Газпром </w:t>
      </w:r>
      <w:proofErr w:type="spellStart"/>
      <w:r w:rsidRPr="00247FBB">
        <w:rPr>
          <w:rFonts w:ascii="Times New Roman" w:hAnsi="Times New Roman"/>
          <w:sz w:val="28"/>
          <w:szCs w:val="28"/>
        </w:rPr>
        <w:t>межрегионгаз</w:t>
      </w:r>
      <w:proofErr w:type="spellEnd"/>
      <w:r w:rsidRPr="00247FBB">
        <w:rPr>
          <w:rFonts w:ascii="Times New Roman" w:hAnsi="Times New Roman"/>
          <w:sz w:val="28"/>
          <w:szCs w:val="28"/>
        </w:rPr>
        <w:t xml:space="preserve"> Новосибирск».</w:t>
      </w:r>
    </w:p>
    <w:p w:rsidR="000E20F6" w:rsidRPr="00247FBB" w:rsidRDefault="000E20F6" w:rsidP="000E20F6">
      <w:pPr>
        <w:spacing w:after="0" w:line="240" w:lineRule="auto"/>
        <w:ind w:firstLine="567"/>
        <w:jc w:val="both"/>
        <w:rPr>
          <w:rFonts w:ascii="Times New Roman" w:hAnsi="Times New Roman"/>
          <w:sz w:val="28"/>
          <w:szCs w:val="28"/>
        </w:rPr>
      </w:pPr>
      <w:r w:rsidRPr="00247FBB">
        <w:rPr>
          <w:rFonts w:ascii="Times New Roman" w:hAnsi="Times New Roman"/>
          <w:sz w:val="28"/>
          <w:szCs w:val="28"/>
        </w:rPr>
        <w:t>Распоряжением Правительства Российской Федерации от 30.04.2021 № 1152-р утвержден план мероприятий («дорожная карта») по внедрению социально ориентированной и экономически эффективной системы газификации и газоснабжения субъектов Российской Федерации (далее – План мероприятий).</w:t>
      </w:r>
    </w:p>
    <w:p w:rsidR="000E20F6" w:rsidRPr="00247FBB" w:rsidRDefault="000E20F6" w:rsidP="000E20F6">
      <w:pPr>
        <w:spacing w:after="0" w:line="240" w:lineRule="auto"/>
        <w:ind w:firstLine="851"/>
        <w:jc w:val="both"/>
        <w:rPr>
          <w:rFonts w:ascii="Times New Roman" w:hAnsi="Times New Roman"/>
          <w:sz w:val="28"/>
          <w:szCs w:val="28"/>
        </w:rPr>
      </w:pPr>
      <w:proofErr w:type="gramStart"/>
      <w:r w:rsidRPr="00247FBB">
        <w:rPr>
          <w:rFonts w:ascii="Times New Roman" w:hAnsi="Times New Roman"/>
          <w:sz w:val="28"/>
          <w:szCs w:val="28"/>
        </w:rPr>
        <w:t xml:space="preserve">План мероприятий предусматривает реализацию мероприятий по ускоренной </w:t>
      </w:r>
      <w:proofErr w:type="spellStart"/>
      <w:r w:rsidRPr="00247FBB">
        <w:rPr>
          <w:rFonts w:ascii="Times New Roman" w:hAnsi="Times New Roman"/>
          <w:sz w:val="28"/>
          <w:szCs w:val="28"/>
        </w:rPr>
        <w:t>догазификации</w:t>
      </w:r>
      <w:proofErr w:type="spellEnd"/>
      <w:r w:rsidRPr="00247FBB">
        <w:rPr>
          <w:rFonts w:ascii="Times New Roman" w:hAnsi="Times New Roman"/>
          <w:sz w:val="28"/>
          <w:szCs w:val="28"/>
        </w:rPr>
        <w:t xml:space="preserve"> населенных пунктов без привлечения средств граждан, в которых по состоянию на 1 января 2020 года проложены внутригородские и </w:t>
      </w:r>
      <w:proofErr w:type="spellStart"/>
      <w:r w:rsidRPr="00247FBB">
        <w:rPr>
          <w:rFonts w:ascii="Times New Roman" w:hAnsi="Times New Roman"/>
          <w:sz w:val="28"/>
          <w:szCs w:val="28"/>
        </w:rPr>
        <w:t>внутрипоселковые</w:t>
      </w:r>
      <w:proofErr w:type="spellEnd"/>
      <w:r w:rsidRPr="00247FBB">
        <w:rPr>
          <w:rFonts w:ascii="Times New Roman" w:hAnsi="Times New Roman"/>
          <w:sz w:val="28"/>
          <w:szCs w:val="28"/>
        </w:rPr>
        <w:t xml:space="preserve"> газораспределительные сети. </w:t>
      </w:r>
      <w:proofErr w:type="gramEnd"/>
    </w:p>
    <w:p w:rsidR="000E20F6" w:rsidRPr="00247FBB" w:rsidRDefault="000E20F6" w:rsidP="000E20F6">
      <w:pPr>
        <w:spacing w:after="0" w:line="240" w:lineRule="auto"/>
        <w:ind w:firstLine="851"/>
        <w:jc w:val="both"/>
        <w:rPr>
          <w:rFonts w:ascii="Times New Roman" w:hAnsi="Times New Roman"/>
          <w:sz w:val="28"/>
          <w:szCs w:val="28"/>
        </w:rPr>
      </w:pPr>
      <w:r w:rsidRPr="00247FBB">
        <w:rPr>
          <w:rFonts w:ascii="Times New Roman" w:hAnsi="Times New Roman"/>
          <w:sz w:val="28"/>
          <w:szCs w:val="28"/>
        </w:rPr>
        <w:t xml:space="preserve">Так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в рамках указанных мероприятий планируется подключить к сетям газоснабжения 1643 домовладений, в том числе в д. Большой </w:t>
      </w:r>
      <w:proofErr w:type="spellStart"/>
      <w:r w:rsidRPr="00247FBB">
        <w:rPr>
          <w:rFonts w:ascii="Times New Roman" w:hAnsi="Times New Roman"/>
          <w:sz w:val="28"/>
          <w:szCs w:val="28"/>
        </w:rPr>
        <w:t>Оёш</w:t>
      </w:r>
      <w:proofErr w:type="spellEnd"/>
      <w:r w:rsidRPr="00247FBB">
        <w:rPr>
          <w:rFonts w:ascii="Times New Roman" w:hAnsi="Times New Roman"/>
          <w:sz w:val="28"/>
          <w:szCs w:val="28"/>
        </w:rPr>
        <w:t xml:space="preserve">, д. Чаус, д. Подгорная, </w:t>
      </w:r>
      <w:proofErr w:type="gramStart"/>
      <w:r w:rsidRPr="00247FBB">
        <w:rPr>
          <w:rFonts w:ascii="Times New Roman" w:hAnsi="Times New Roman"/>
          <w:sz w:val="28"/>
          <w:szCs w:val="28"/>
        </w:rPr>
        <w:t>с</w:t>
      </w:r>
      <w:proofErr w:type="gramEnd"/>
      <w:r w:rsidRPr="00247FBB">
        <w:rPr>
          <w:rFonts w:ascii="Times New Roman" w:hAnsi="Times New Roman"/>
          <w:sz w:val="28"/>
          <w:szCs w:val="28"/>
        </w:rPr>
        <w:t xml:space="preserve">. Скала, с. </w:t>
      </w:r>
      <w:proofErr w:type="spellStart"/>
      <w:r w:rsidRPr="00247FBB">
        <w:rPr>
          <w:rFonts w:ascii="Times New Roman" w:hAnsi="Times New Roman"/>
          <w:sz w:val="28"/>
          <w:szCs w:val="28"/>
        </w:rPr>
        <w:t>Соколово</w:t>
      </w:r>
      <w:proofErr w:type="spellEnd"/>
      <w:r w:rsidRPr="00247FBB">
        <w:rPr>
          <w:rFonts w:ascii="Times New Roman" w:hAnsi="Times New Roman"/>
          <w:sz w:val="28"/>
          <w:szCs w:val="28"/>
        </w:rPr>
        <w:t xml:space="preserve">, р.п. Колывань. </w:t>
      </w:r>
    </w:p>
    <w:p w:rsidR="000E20F6" w:rsidRPr="00247FBB" w:rsidRDefault="000E20F6" w:rsidP="000E20F6">
      <w:pPr>
        <w:spacing w:after="0" w:line="240" w:lineRule="auto"/>
        <w:ind w:firstLine="851"/>
        <w:jc w:val="both"/>
        <w:rPr>
          <w:rFonts w:ascii="Times New Roman" w:hAnsi="Times New Roman"/>
          <w:sz w:val="28"/>
          <w:szCs w:val="28"/>
        </w:rPr>
      </w:pPr>
      <w:r w:rsidRPr="00247FBB">
        <w:rPr>
          <w:rFonts w:ascii="Times New Roman" w:hAnsi="Times New Roman"/>
          <w:sz w:val="28"/>
          <w:szCs w:val="28"/>
        </w:rPr>
        <w:t xml:space="preserve">В настоящее время, на территории Новосибирской области реализуются мероприятия инвестиционной программы ПАО «Газпром» по развитию газоснабжения и газификации Новосибирской области до 2025 года. Согласно информации размещенной на официальном сайте ПАО «Газпром», в рамках указанной программы запланированы мероприятия по строительству межпоселкового газопровода до населенного пункта с. </w:t>
      </w:r>
      <w:proofErr w:type="spellStart"/>
      <w:r w:rsidRPr="00247FBB">
        <w:rPr>
          <w:rFonts w:ascii="Times New Roman" w:hAnsi="Times New Roman"/>
          <w:sz w:val="28"/>
          <w:szCs w:val="28"/>
        </w:rPr>
        <w:t>Новотырышкино</w:t>
      </w:r>
      <w:proofErr w:type="spellEnd"/>
      <w:r w:rsidRPr="00247FBB">
        <w:rPr>
          <w:rFonts w:ascii="Times New Roman" w:hAnsi="Times New Roman"/>
          <w:sz w:val="28"/>
          <w:szCs w:val="28"/>
        </w:rPr>
        <w:t>.</w:t>
      </w:r>
    </w:p>
    <w:p w:rsidR="00370FCB" w:rsidRPr="00247FBB" w:rsidRDefault="00370FCB" w:rsidP="007A7D78">
      <w:pPr>
        <w:autoSpaceDE w:val="0"/>
        <w:autoSpaceDN w:val="0"/>
        <w:adjustRightInd w:val="0"/>
        <w:spacing w:after="0" w:line="240" w:lineRule="auto"/>
        <w:ind w:firstLine="709"/>
        <w:contextualSpacing/>
        <w:jc w:val="both"/>
        <w:rPr>
          <w:rFonts w:ascii="Times New Roman" w:hAnsi="Times New Roman"/>
          <w:sz w:val="28"/>
          <w:szCs w:val="28"/>
        </w:rPr>
      </w:pPr>
    </w:p>
    <w:p w:rsidR="00543EF2" w:rsidRPr="00247FBB" w:rsidRDefault="009E7284" w:rsidP="00543EF2">
      <w:pPr>
        <w:autoSpaceDE w:val="0"/>
        <w:autoSpaceDN w:val="0"/>
        <w:adjustRightInd w:val="0"/>
        <w:spacing w:after="0" w:line="240" w:lineRule="auto"/>
        <w:contextualSpacing/>
        <w:jc w:val="center"/>
        <w:rPr>
          <w:rFonts w:ascii="Times New Roman" w:hAnsi="Times New Roman"/>
          <w:b/>
          <w:sz w:val="28"/>
          <w:szCs w:val="28"/>
        </w:rPr>
      </w:pPr>
      <w:r w:rsidRPr="00247FBB">
        <w:rPr>
          <w:rFonts w:ascii="Times New Roman" w:hAnsi="Times New Roman"/>
          <w:b/>
          <w:sz w:val="28"/>
          <w:szCs w:val="28"/>
        </w:rPr>
        <w:lastRenderedPageBreak/>
        <w:t>Жилищно-коммунальное хозяйство</w:t>
      </w:r>
    </w:p>
    <w:p w:rsidR="000E20F6" w:rsidRPr="00247FBB" w:rsidRDefault="000E20F6" w:rsidP="000E20F6">
      <w:pPr>
        <w:autoSpaceDE w:val="0"/>
        <w:autoSpaceDN w:val="0"/>
        <w:adjustRightInd w:val="0"/>
        <w:spacing w:after="0" w:line="240" w:lineRule="auto"/>
        <w:ind w:firstLine="709"/>
        <w:contextualSpacing/>
        <w:jc w:val="both"/>
        <w:rPr>
          <w:rFonts w:ascii="Times New Roman" w:hAnsi="Times New Roman"/>
          <w:sz w:val="28"/>
          <w:szCs w:val="28"/>
        </w:rPr>
      </w:pPr>
      <w:r w:rsidRPr="00247FBB">
        <w:rPr>
          <w:rFonts w:ascii="Times New Roman" w:hAnsi="Times New Roman"/>
          <w:sz w:val="28"/>
          <w:szCs w:val="28"/>
        </w:rPr>
        <w:t xml:space="preserve">Одной из основных задач в сфере жилищно-коммунального хозяйства является обеспечение населения питьевой водой в достаточном количестве, нормативного качества. </w:t>
      </w:r>
    </w:p>
    <w:p w:rsidR="000E20F6" w:rsidRPr="00247FBB" w:rsidRDefault="000E20F6" w:rsidP="000E20F6">
      <w:pPr>
        <w:widowControl w:val="0"/>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связи с принятием Закона Новосибирской области от 31.01.2017 № 137-ОЗ «О внесении изменения в статью 3 Закона Новосибирской области «Об отдельных вопросах организации местного самоуправления в Новосибирской области» с 01.07.2017 выполнение полномочий по теплоснабжению и водоснабжению сельских населенных пунктов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перешло на уровень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w:t>
      </w:r>
    </w:p>
    <w:p w:rsidR="000E20F6" w:rsidRPr="00247FBB" w:rsidRDefault="000E20F6" w:rsidP="000E20F6">
      <w:pPr>
        <w:widowControl w:val="0"/>
        <w:autoSpaceDE w:val="0"/>
        <w:autoSpaceDN w:val="0"/>
        <w:adjustRightInd w:val="0"/>
        <w:spacing w:after="0" w:line="240" w:lineRule="auto"/>
        <w:ind w:firstLine="567"/>
        <w:jc w:val="both"/>
        <w:rPr>
          <w:rFonts w:ascii="Times New Roman" w:hAnsi="Times New Roman"/>
          <w:sz w:val="28"/>
          <w:szCs w:val="28"/>
        </w:rPr>
      </w:pPr>
      <w:r w:rsidRPr="00247FBB">
        <w:rPr>
          <w:rFonts w:ascii="Times New Roman" w:hAnsi="Times New Roman"/>
          <w:sz w:val="28"/>
          <w:szCs w:val="28"/>
        </w:rPr>
        <w:t xml:space="preserve">В 2023 году, в рамках мероприятий по строительству и реконструкции объектов централизованных систем холодного водоснабжения подпрограммы «Чистая вода» государственной программы «Жилищно-коммунального хозяйства и энергетики Новосибирской области» выполнено строительство 6,3 км. водозаборных сетей в с. Скала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стоимость реализации проекта составила 16,5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w:t>
      </w:r>
    </w:p>
    <w:p w:rsidR="000E20F6" w:rsidRPr="00247FBB" w:rsidRDefault="000E20F6" w:rsidP="000E20F6">
      <w:pPr>
        <w:widowControl w:val="0"/>
        <w:autoSpaceDE w:val="0"/>
        <w:autoSpaceDN w:val="0"/>
        <w:adjustRightInd w:val="0"/>
        <w:spacing w:after="0" w:line="240" w:lineRule="auto"/>
        <w:ind w:firstLine="567"/>
        <w:jc w:val="both"/>
        <w:rPr>
          <w:rFonts w:ascii="Times New Roman" w:hAnsi="Times New Roman"/>
          <w:sz w:val="28"/>
          <w:szCs w:val="28"/>
        </w:rPr>
      </w:pPr>
      <w:r w:rsidRPr="00247FBB">
        <w:rPr>
          <w:rFonts w:ascii="Times New Roman" w:hAnsi="Times New Roman"/>
          <w:sz w:val="28"/>
          <w:szCs w:val="28"/>
        </w:rPr>
        <w:t>В 2025 году в рамках указанной программы реализуются мероприятия по реконструкции 7,4км</w:t>
      </w:r>
      <w:proofErr w:type="gramStart"/>
      <w:r w:rsidRPr="00247FBB">
        <w:rPr>
          <w:rFonts w:ascii="Times New Roman" w:hAnsi="Times New Roman"/>
          <w:sz w:val="28"/>
          <w:szCs w:val="28"/>
        </w:rPr>
        <w:t>.</w:t>
      </w:r>
      <w:proofErr w:type="gramEnd"/>
      <w:r w:rsidRPr="00247FBB">
        <w:rPr>
          <w:rFonts w:ascii="Times New Roman" w:hAnsi="Times New Roman"/>
          <w:sz w:val="28"/>
          <w:szCs w:val="28"/>
        </w:rPr>
        <w:t xml:space="preserve">  </w:t>
      </w:r>
      <w:proofErr w:type="gramStart"/>
      <w:r w:rsidRPr="00247FBB">
        <w:rPr>
          <w:rFonts w:ascii="Times New Roman" w:hAnsi="Times New Roman"/>
          <w:sz w:val="28"/>
          <w:szCs w:val="28"/>
        </w:rPr>
        <w:t>в</w:t>
      </w:r>
      <w:proofErr w:type="gramEnd"/>
      <w:r w:rsidRPr="00247FBB">
        <w:rPr>
          <w:rFonts w:ascii="Times New Roman" w:hAnsi="Times New Roman"/>
          <w:sz w:val="28"/>
          <w:szCs w:val="28"/>
        </w:rPr>
        <w:t xml:space="preserve">одопроводных сетей в р.п. Колывань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w:t>
      </w:r>
    </w:p>
    <w:p w:rsidR="000E20F6" w:rsidRPr="00247FBB" w:rsidRDefault="000E20F6" w:rsidP="000E20F6">
      <w:pPr>
        <w:widowControl w:val="0"/>
        <w:autoSpaceDE w:val="0"/>
        <w:autoSpaceDN w:val="0"/>
        <w:adjustRightInd w:val="0"/>
        <w:spacing w:after="0" w:line="240" w:lineRule="auto"/>
        <w:ind w:firstLine="567"/>
        <w:jc w:val="both"/>
        <w:rPr>
          <w:rFonts w:ascii="Times New Roman" w:hAnsi="Times New Roman"/>
          <w:sz w:val="28"/>
          <w:szCs w:val="28"/>
        </w:rPr>
      </w:pPr>
      <w:r w:rsidRPr="00247FBB">
        <w:rPr>
          <w:rFonts w:ascii="Times New Roman" w:hAnsi="Times New Roman"/>
          <w:sz w:val="28"/>
          <w:szCs w:val="28"/>
        </w:rPr>
        <w:t>В 2023-2024 годах в рамках мероприятий государственной программы Новосибирской области «Энергосбережение и повышение энергетической эффективности Новосибирской области» проведены работы по строительству двух газовых блочно-модульных котельных в р.п. Колывань. Стоимость мероприятий составила 34,1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w:t>
      </w:r>
    </w:p>
    <w:p w:rsidR="000E20F6" w:rsidRPr="00247FBB" w:rsidRDefault="000E20F6" w:rsidP="000E20F6">
      <w:pPr>
        <w:widowControl w:val="0"/>
        <w:autoSpaceDE w:val="0"/>
        <w:autoSpaceDN w:val="0"/>
        <w:adjustRightInd w:val="0"/>
        <w:spacing w:after="0" w:line="240" w:lineRule="auto"/>
        <w:ind w:firstLine="567"/>
        <w:jc w:val="both"/>
        <w:rPr>
          <w:rFonts w:ascii="Times New Roman" w:hAnsi="Times New Roman"/>
          <w:sz w:val="28"/>
          <w:szCs w:val="28"/>
        </w:rPr>
      </w:pPr>
      <w:r w:rsidRPr="00247FBB">
        <w:rPr>
          <w:rFonts w:ascii="Times New Roman" w:hAnsi="Times New Roman"/>
          <w:sz w:val="28"/>
          <w:szCs w:val="28"/>
        </w:rPr>
        <w:t>В целях обеспечения жителей с. Новотроицк питьевым водоснабжением нормативного качества, в 2023 году проведены мероприятия по ремонту водозаборной скважины в с. Новотроицк с устройством системы водоочистки, стоимость указанных мероприятий составила около 7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Также в 2023 году проведен ремонт водозаборной скважины по ул. Луговая в с. Скала, стоимость мероприятий составляет 1,5 млн.руб.</w:t>
      </w:r>
    </w:p>
    <w:p w:rsidR="000E20F6" w:rsidRPr="00247FBB" w:rsidRDefault="000E20F6" w:rsidP="000E20F6">
      <w:pPr>
        <w:widowControl w:val="0"/>
        <w:autoSpaceDE w:val="0"/>
        <w:autoSpaceDN w:val="0"/>
        <w:adjustRightInd w:val="0"/>
        <w:spacing w:after="0" w:line="240" w:lineRule="auto"/>
        <w:ind w:firstLine="567"/>
        <w:jc w:val="both"/>
        <w:rPr>
          <w:rFonts w:ascii="Times New Roman" w:hAnsi="Times New Roman"/>
          <w:sz w:val="28"/>
          <w:szCs w:val="28"/>
        </w:rPr>
      </w:pPr>
      <w:r w:rsidRPr="00247FBB">
        <w:rPr>
          <w:rFonts w:ascii="Times New Roman" w:hAnsi="Times New Roman"/>
          <w:sz w:val="28"/>
          <w:szCs w:val="28"/>
        </w:rPr>
        <w:t xml:space="preserve">В июне 2023 года построено 1,75 километра водопроводных сетей  в деревне </w:t>
      </w:r>
      <w:proofErr w:type="spellStart"/>
      <w:r w:rsidRPr="00247FBB">
        <w:rPr>
          <w:rFonts w:ascii="Times New Roman" w:hAnsi="Times New Roman"/>
          <w:sz w:val="28"/>
          <w:szCs w:val="28"/>
        </w:rPr>
        <w:t>Южино</w:t>
      </w:r>
      <w:proofErr w:type="spellEnd"/>
      <w:r w:rsidRPr="00247FBB">
        <w:rPr>
          <w:rFonts w:ascii="Times New Roman" w:hAnsi="Times New Roman"/>
          <w:sz w:val="28"/>
          <w:szCs w:val="28"/>
        </w:rPr>
        <w:t xml:space="preserve">, по улицам </w:t>
      </w:r>
      <w:proofErr w:type="gramStart"/>
      <w:r w:rsidRPr="00247FBB">
        <w:rPr>
          <w:rFonts w:ascii="Times New Roman" w:hAnsi="Times New Roman"/>
          <w:sz w:val="28"/>
          <w:szCs w:val="28"/>
        </w:rPr>
        <w:t>Северная</w:t>
      </w:r>
      <w:proofErr w:type="gramEnd"/>
      <w:r w:rsidRPr="00247FBB">
        <w:rPr>
          <w:rFonts w:ascii="Times New Roman" w:hAnsi="Times New Roman"/>
          <w:sz w:val="28"/>
          <w:szCs w:val="28"/>
        </w:rPr>
        <w:t xml:space="preserve"> и Школьная. На проведение указанных мероприятий выделены средства районного бюджета в размере 1,5 миллионов рублей. Также за счет средств районного бюджета построено 0,2 километра водопровода в селе Скала по улице Лесная.</w:t>
      </w:r>
    </w:p>
    <w:p w:rsidR="00627052" w:rsidRPr="00247FBB" w:rsidRDefault="000E20F6" w:rsidP="000E20F6">
      <w:pPr>
        <w:spacing w:line="240" w:lineRule="auto"/>
        <w:ind w:firstLine="567"/>
        <w:contextualSpacing/>
        <w:jc w:val="both"/>
        <w:rPr>
          <w:rFonts w:ascii="Times New Roman" w:hAnsi="Times New Roman"/>
          <w:sz w:val="28"/>
          <w:szCs w:val="28"/>
        </w:rPr>
      </w:pPr>
      <w:r w:rsidRPr="00247FBB">
        <w:rPr>
          <w:rFonts w:ascii="Times New Roman" w:hAnsi="Times New Roman"/>
          <w:sz w:val="28"/>
          <w:szCs w:val="28"/>
        </w:rPr>
        <w:t xml:space="preserve">В рамках мероприятий по организации бесперебойной работы объектов жизнеобеспечения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за счет средств областного бюджета Новосибирской области и районного бюджета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ежегодно проводятся мероприятия по ремонту и замене оборудования на системах тепл</w:t>
      </w:r>
      <w:proofErr w:type="gramStart"/>
      <w:r w:rsidRPr="00247FBB">
        <w:rPr>
          <w:rFonts w:ascii="Times New Roman" w:hAnsi="Times New Roman"/>
          <w:sz w:val="28"/>
          <w:szCs w:val="28"/>
        </w:rPr>
        <w:t>о-</w:t>
      </w:r>
      <w:proofErr w:type="gramEnd"/>
      <w:r w:rsidRPr="00247FBB">
        <w:rPr>
          <w:rFonts w:ascii="Times New Roman" w:hAnsi="Times New Roman"/>
          <w:sz w:val="28"/>
          <w:szCs w:val="28"/>
        </w:rPr>
        <w:t xml:space="preserve"> водоснабжения в поселениях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w:t>
      </w:r>
    </w:p>
    <w:p w:rsidR="00627052" w:rsidRPr="00247FBB" w:rsidRDefault="00627052" w:rsidP="00627052">
      <w:pPr>
        <w:spacing w:line="240" w:lineRule="auto"/>
        <w:ind w:firstLine="567"/>
        <w:contextualSpacing/>
        <w:jc w:val="both"/>
        <w:rPr>
          <w:rFonts w:ascii="Times New Roman" w:hAnsi="Times New Roman"/>
          <w:sz w:val="28"/>
          <w:szCs w:val="28"/>
        </w:rPr>
      </w:pPr>
    </w:p>
    <w:p w:rsidR="004A1ABF" w:rsidRPr="00247FBB" w:rsidRDefault="004A1ABF" w:rsidP="00BA5B4E">
      <w:pPr>
        <w:autoSpaceDE w:val="0"/>
        <w:autoSpaceDN w:val="0"/>
        <w:adjustRightInd w:val="0"/>
        <w:spacing w:after="0" w:line="240" w:lineRule="auto"/>
        <w:contextualSpacing/>
        <w:jc w:val="center"/>
        <w:rPr>
          <w:rFonts w:ascii="Times New Roman" w:hAnsi="Times New Roman"/>
          <w:b/>
          <w:sz w:val="28"/>
          <w:szCs w:val="28"/>
        </w:rPr>
      </w:pPr>
      <w:r w:rsidRPr="00247FBB">
        <w:rPr>
          <w:rFonts w:ascii="Times New Roman" w:hAnsi="Times New Roman"/>
          <w:b/>
          <w:sz w:val="28"/>
          <w:szCs w:val="28"/>
        </w:rPr>
        <w:lastRenderedPageBreak/>
        <w:t>Благоустройство.</w:t>
      </w:r>
    </w:p>
    <w:p w:rsidR="000E20F6" w:rsidRPr="00247FBB" w:rsidRDefault="000E20F6" w:rsidP="000E20F6">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2023-2025 годах продолжилась реализация национального проекта «Формирование комфортной городской среды»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выполнено благоустройство следующих объектов:</w:t>
      </w:r>
    </w:p>
    <w:p w:rsidR="000E20F6" w:rsidRPr="00247FBB" w:rsidRDefault="000E20F6" w:rsidP="000E20F6">
      <w:pPr>
        <w:numPr>
          <w:ilvl w:val="0"/>
          <w:numId w:val="28"/>
        </w:numPr>
        <w:tabs>
          <w:tab w:val="left" w:pos="1083"/>
        </w:tabs>
        <w:spacing w:after="0" w:line="240" w:lineRule="auto"/>
        <w:ind w:left="0" w:firstLine="709"/>
        <w:jc w:val="both"/>
        <w:rPr>
          <w:rFonts w:ascii="Times New Roman" w:hAnsi="Times New Roman"/>
          <w:sz w:val="28"/>
          <w:szCs w:val="28"/>
        </w:rPr>
      </w:pPr>
      <w:r w:rsidRPr="00247FBB">
        <w:rPr>
          <w:rFonts w:ascii="Times New Roman" w:hAnsi="Times New Roman"/>
          <w:sz w:val="28"/>
          <w:szCs w:val="28"/>
        </w:rPr>
        <w:t>дворовые территории:</w:t>
      </w:r>
    </w:p>
    <w:p w:rsidR="000E20F6" w:rsidRPr="00247FBB" w:rsidRDefault="000E20F6" w:rsidP="000E20F6">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 работы по благоустройству дворовой территорий многоквартирных домов № 4, 5, 6, 7 по ул. </w:t>
      </w:r>
      <w:proofErr w:type="gramStart"/>
      <w:r w:rsidRPr="00247FBB">
        <w:rPr>
          <w:rFonts w:ascii="Times New Roman" w:hAnsi="Times New Roman"/>
          <w:sz w:val="28"/>
          <w:szCs w:val="28"/>
        </w:rPr>
        <w:t>Солнечная</w:t>
      </w:r>
      <w:proofErr w:type="gramEnd"/>
      <w:r w:rsidRPr="00247FBB">
        <w:rPr>
          <w:rFonts w:ascii="Times New Roman" w:hAnsi="Times New Roman"/>
          <w:sz w:val="28"/>
          <w:szCs w:val="28"/>
        </w:rPr>
        <w:t xml:space="preserve"> в р.п. Колывань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0E20F6" w:rsidRPr="00247FBB" w:rsidRDefault="000E20F6" w:rsidP="000E20F6">
      <w:pPr>
        <w:numPr>
          <w:ilvl w:val="0"/>
          <w:numId w:val="28"/>
        </w:numPr>
        <w:tabs>
          <w:tab w:val="left" w:pos="1083"/>
        </w:tabs>
        <w:spacing w:after="0" w:line="240" w:lineRule="auto"/>
        <w:ind w:left="0" w:firstLine="709"/>
        <w:jc w:val="both"/>
        <w:rPr>
          <w:rFonts w:ascii="Times New Roman" w:hAnsi="Times New Roman"/>
          <w:sz w:val="28"/>
          <w:szCs w:val="28"/>
        </w:rPr>
      </w:pPr>
      <w:r w:rsidRPr="00247FBB">
        <w:rPr>
          <w:rFonts w:ascii="Times New Roman" w:hAnsi="Times New Roman"/>
          <w:sz w:val="28"/>
          <w:szCs w:val="28"/>
        </w:rPr>
        <w:t>общественные пространства:</w:t>
      </w:r>
    </w:p>
    <w:p w:rsidR="000E20F6" w:rsidRPr="00247FBB" w:rsidRDefault="000E20F6" w:rsidP="000E20F6">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 благоустройство пешеходной аллеи по ул. Московская (от ул. Фрунзе до ул. до ул. Революционный проспект) в р.п. Колывань. </w:t>
      </w:r>
    </w:p>
    <w:p w:rsidR="009B4D09" w:rsidRPr="00247FBB" w:rsidRDefault="000E20F6" w:rsidP="000E20F6">
      <w:pPr>
        <w:widowControl w:val="0"/>
        <w:autoSpaceDE w:val="0"/>
        <w:autoSpaceDN w:val="0"/>
        <w:adjustRightInd w:val="0"/>
        <w:spacing w:after="0" w:line="240" w:lineRule="auto"/>
        <w:ind w:left="57" w:right="57" w:firstLine="85"/>
        <w:jc w:val="center"/>
        <w:rPr>
          <w:rFonts w:ascii="Times New Roman" w:hAnsi="Times New Roman"/>
          <w:b/>
          <w:sz w:val="28"/>
          <w:szCs w:val="28"/>
        </w:rPr>
      </w:pPr>
      <w:r w:rsidRPr="00247FBB">
        <w:rPr>
          <w:rFonts w:ascii="Times New Roman" w:hAnsi="Times New Roman"/>
          <w:sz w:val="28"/>
          <w:szCs w:val="28"/>
        </w:rPr>
        <w:t>На выполнение указанных работ в 2023-2025гг. направлено около 56,89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w:t>
      </w:r>
    </w:p>
    <w:p w:rsidR="000E20F6" w:rsidRPr="00247FBB" w:rsidRDefault="000E20F6" w:rsidP="00D361FE">
      <w:pPr>
        <w:widowControl w:val="0"/>
        <w:autoSpaceDE w:val="0"/>
        <w:autoSpaceDN w:val="0"/>
        <w:adjustRightInd w:val="0"/>
        <w:spacing w:after="0" w:line="240" w:lineRule="auto"/>
        <w:ind w:left="57" w:right="57" w:firstLine="85"/>
        <w:jc w:val="center"/>
        <w:rPr>
          <w:rFonts w:ascii="Times New Roman" w:hAnsi="Times New Roman"/>
          <w:b/>
          <w:sz w:val="28"/>
          <w:szCs w:val="28"/>
        </w:rPr>
      </w:pPr>
    </w:p>
    <w:p w:rsidR="00D361FE" w:rsidRPr="00247FBB" w:rsidRDefault="009E7284" w:rsidP="00D361FE">
      <w:pPr>
        <w:widowControl w:val="0"/>
        <w:autoSpaceDE w:val="0"/>
        <w:autoSpaceDN w:val="0"/>
        <w:adjustRightInd w:val="0"/>
        <w:spacing w:after="0" w:line="240" w:lineRule="auto"/>
        <w:ind w:left="57" w:right="57" w:firstLine="85"/>
        <w:jc w:val="center"/>
        <w:rPr>
          <w:rFonts w:ascii="Times New Roman" w:hAnsi="Times New Roman"/>
          <w:b/>
          <w:sz w:val="28"/>
          <w:szCs w:val="28"/>
        </w:rPr>
      </w:pPr>
      <w:r w:rsidRPr="00247FBB">
        <w:rPr>
          <w:rFonts w:ascii="Times New Roman" w:hAnsi="Times New Roman"/>
          <w:b/>
          <w:sz w:val="28"/>
          <w:szCs w:val="28"/>
        </w:rPr>
        <w:t>Малое предпринимательство</w:t>
      </w:r>
    </w:p>
    <w:p w:rsidR="00536D36" w:rsidRPr="00247FBB" w:rsidRDefault="00536D36" w:rsidP="007F35C4">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Малое предпринимательство является главным резервом экономического потенциала района и на рынке труда является основным ис</w:t>
      </w:r>
      <w:r w:rsidR="002A7A74" w:rsidRPr="00247FBB">
        <w:rPr>
          <w:rFonts w:ascii="Times New Roman" w:hAnsi="Times New Roman"/>
          <w:sz w:val="28"/>
          <w:szCs w:val="28"/>
        </w:rPr>
        <w:t>точником создания рабочих мест.</w:t>
      </w:r>
    </w:p>
    <w:p w:rsidR="007F35C4" w:rsidRPr="00247FBB" w:rsidRDefault="007F35C4" w:rsidP="007F35C4">
      <w:pPr>
        <w:widowControl w:val="0"/>
        <w:spacing w:after="0" w:line="240" w:lineRule="auto"/>
        <w:ind w:left="57" w:right="57" w:firstLine="709"/>
        <w:jc w:val="both"/>
        <w:rPr>
          <w:rFonts w:ascii="Times New Roman CYR" w:hAnsi="Times New Roman CYR" w:cs="Times New Roman CYR"/>
          <w:sz w:val="28"/>
          <w:szCs w:val="28"/>
        </w:rPr>
      </w:pPr>
      <w:r w:rsidRPr="00247FBB">
        <w:rPr>
          <w:rFonts w:ascii="Times New Roman CYR" w:hAnsi="Times New Roman CYR" w:cs="Times New Roman CYR"/>
          <w:sz w:val="28"/>
          <w:szCs w:val="28"/>
        </w:rPr>
        <w:t>По данным реестра малого и среднего предпринимательства Федеральной налоговой службы России на 01.01.202</w:t>
      </w:r>
      <w:r w:rsidR="00134202" w:rsidRPr="00247FBB">
        <w:rPr>
          <w:rFonts w:ascii="Times New Roman CYR" w:hAnsi="Times New Roman CYR" w:cs="Times New Roman CYR"/>
          <w:sz w:val="28"/>
          <w:szCs w:val="28"/>
        </w:rPr>
        <w:t>5</w:t>
      </w:r>
      <w:r w:rsidRPr="00247FBB">
        <w:rPr>
          <w:rFonts w:ascii="Times New Roman CYR" w:hAnsi="Times New Roman CYR" w:cs="Times New Roman CYR"/>
          <w:sz w:val="28"/>
          <w:szCs w:val="28"/>
        </w:rPr>
        <w:t xml:space="preserve"> года на территории </w:t>
      </w:r>
      <w:proofErr w:type="spellStart"/>
      <w:r w:rsidRPr="00247FBB">
        <w:rPr>
          <w:rFonts w:ascii="Times New Roman CYR" w:hAnsi="Times New Roman CYR" w:cs="Times New Roman CYR"/>
          <w:sz w:val="28"/>
          <w:szCs w:val="28"/>
        </w:rPr>
        <w:t>Колыванского</w:t>
      </w:r>
      <w:proofErr w:type="spellEnd"/>
      <w:r w:rsidRPr="00247FBB">
        <w:rPr>
          <w:rFonts w:ascii="Times New Roman CYR" w:hAnsi="Times New Roman CYR" w:cs="Times New Roman CYR"/>
          <w:sz w:val="28"/>
          <w:szCs w:val="28"/>
        </w:rPr>
        <w:t xml:space="preserve"> района Новосибирской области </w:t>
      </w:r>
      <w:r w:rsidR="00134202" w:rsidRPr="00247FBB">
        <w:rPr>
          <w:rFonts w:ascii="Times New Roman CYR" w:hAnsi="Times New Roman CYR" w:cs="Times New Roman CYR"/>
          <w:sz w:val="28"/>
          <w:szCs w:val="28"/>
        </w:rPr>
        <w:t>зарегистрировано 197 малых и микро предприятий и 578 индивидуальных предпринимателей</w:t>
      </w:r>
      <w:r w:rsidRPr="00247FBB">
        <w:rPr>
          <w:rFonts w:ascii="Times New Roman CYR" w:hAnsi="Times New Roman CYR" w:cs="Times New Roman CYR"/>
          <w:sz w:val="28"/>
          <w:szCs w:val="28"/>
        </w:rPr>
        <w:t>.</w:t>
      </w:r>
    </w:p>
    <w:p w:rsidR="00045BFF" w:rsidRPr="00247FBB" w:rsidRDefault="007F35C4" w:rsidP="00055CCE">
      <w:pPr>
        <w:spacing w:after="0" w:line="240" w:lineRule="auto"/>
        <w:ind w:firstLine="709"/>
        <w:jc w:val="both"/>
        <w:rPr>
          <w:rFonts w:ascii="Times New Roman" w:hAnsi="Times New Roman"/>
          <w:sz w:val="28"/>
          <w:szCs w:val="28"/>
        </w:rPr>
      </w:pPr>
      <w:r w:rsidRPr="00247FBB">
        <w:rPr>
          <w:rFonts w:ascii="Times New Roman CYR" w:hAnsi="Times New Roman CYR" w:cs="Times New Roman CYR"/>
          <w:sz w:val="28"/>
          <w:szCs w:val="28"/>
        </w:rPr>
        <w:t xml:space="preserve">Доля продукции, произведенной малыми предприятиями, в общем объеме выпуска товаров, работ и услуг занимает </w:t>
      </w:r>
      <w:r w:rsidR="00134202" w:rsidRPr="00247FBB">
        <w:rPr>
          <w:rFonts w:ascii="Times New Roman CYR" w:hAnsi="Times New Roman CYR" w:cs="Times New Roman CYR"/>
          <w:sz w:val="28"/>
          <w:szCs w:val="28"/>
        </w:rPr>
        <w:t>36,5</w:t>
      </w:r>
      <w:r w:rsidRPr="00247FBB">
        <w:rPr>
          <w:rFonts w:ascii="Times New Roman CYR" w:hAnsi="Times New Roman CYR" w:cs="Times New Roman CYR"/>
          <w:sz w:val="28"/>
          <w:szCs w:val="28"/>
        </w:rPr>
        <w:t>%</w:t>
      </w:r>
      <w:r w:rsidR="00134202" w:rsidRPr="00247FBB">
        <w:rPr>
          <w:rFonts w:ascii="Times New Roman CYR" w:hAnsi="Times New Roman CYR" w:cs="Times New Roman CYR"/>
          <w:sz w:val="28"/>
          <w:szCs w:val="28"/>
        </w:rPr>
        <w:t>.</w:t>
      </w:r>
    </w:p>
    <w:p w:rsidR="00055CCE" w:rsidRPr="00247FBB" w:rsidRDefault="00055CCE" w:rsidP="00055CCE">
      <w:pPr>
        <w:spacing w:after="0" w:line="240" w:lineRule="auto"/>
        <w:ind w:firstLine="709"/>
        <w:jc w:val="both"/>
        <w:rPr>
          <w:rFonts w:ascii="Times New Roman" w:hAnsi="Times New Roman"/>
          <w:sz w:val="28"/>
          <w:szCs w:val="28"/>
        </w:rPr>
      </w:pPr>
      <w:r w:rsidRPr="00247FBB">
        <w:rPr>
          <w:rFonts w:ascii="Times New Roman" w:hAnsi="Times New Roman"/>
          <w:sz w:val="28"/>
          <w:szCs w:val="28"/>
          <w:lang w:eastAsia="ru-RU"/>
        </w:rPr>
        <w:t xml:space="preserve">В целях продвижения товаров местных </w:t>
      </w:r>
      <w:r w:rsidR="007F35C4" w:rsidRPr="00247FBB">
        <w:rPr>
          <w:rFonts w:ascii="Times New Roman" w:hAnsi="Times New Roman"/>
          <w:sz w:val="28"/>
          <w:szCs w:val="28"/>
          <w:lang w:eastAsia="ru-RU"/>
        </w:rPr>
        <w:t>производителей на новые рынки,</w:t>
      </w:r>
      <w:r w:rsidRPr="00247FBB">
        <w:rPr>
          <w:rFonts w:ascii="Times New Roman" w:hAnsi="Times New Roman"/>
          <w:sz w:val="28"/>
          <w:szCs w:val="28"/>
          <w:lang w:eastAsia="ru-RU"/>
        </w:rPr>
        <w:t xml:space="preserve"> ежегодно товаропроизводители </w:t>
      </w:r>
      <w:proofErr w:type="spellStart"/>
      <w:r w:rsidRPr="00247FBB">
        <w:rPr>
          <w:rFonts w:ascii="Times New Roman" w:hAnsi="Times New Roman"/>
          <w:sz w:val="28"/>
          <w:szCs w:val="28"/>
          <w:lang w:eastAsia="ru-RU"/>
        </w:rPr>
        <w:t>Колыванского</w:t>
      </w:r>
      <w:proofErr w:type="spellEnd"/>
      <w:r w:rsidRPr="00247FBB">
        <w:rPr>
          <w:rFonts w:ascii="Times New Roman" w:hAnsi="Times New Roman"/>
          <w:sz w:val="28"/>
          <w:szCs w:val="28"/>
          <w:lang w:eastAsia="ru-RU"/>
        </w:rPr>
        <w:t xml:space="preserve"> района Новосибирской области принимают активное участие в универсальных оптово-розничных ярмарках.</w:t>
      </w:r>
    </w:p>
    <w:p w:rsidR="006D5244" w:rsidRPr="00247FBB" w:rsidRDefault="006D5244" w:rsidP="00E47239">
      <w:pPr>
        <w:autoSpaceDE w:val="0"/>
        <w:autoSpaceDN w:val="0"/>
        <w:adjustRightInd w:val="0"/>
        <w:spacing w:after="0" w:line="240" w:lineRule="auto"/>
        <w:ind w:firstLine="708"/>
        <w:jc w:val="both"/>
        <w:rPr>
          <w:rFonts w:ascii="Times New Roman" w:hAnsi="Times New Roman"/>
          <w:sz w:val="28"/>
          <w:szCs w:val="28"/>
          <w:lang w:eastAsia="ru-RU"/>
        </w:rPr>
      </w:pPr>
      <w:r w:rsidRPr="00247FBB">
        <w:rPr>
          <w:rFonts w:ascii="Times New Roman" w:hAnsi="Times New Roman"/>
          <w:sz w:val="28"/>
          <w:szCs w:val="28"/>
          <w:lang w:eastAsia="ru-RU"/>
        </w:rPr>
        <w:t>Малый бизнес особо остро нуждается в эффективной финансовой поддержке государства.</w:t>
      </w:r>
    </w:p>
    <w:p w:rsidR="009479F1" w:rsidRPr="00247FBB" w:rsidRDefault="009479F1" w:rsidP="009479F1">
      <w:pPr>
        <w:pStyle w:val="ae"/>
        <w:tabs>
          <w:tab w:val="left" w:pos="426"/>
        </w:tabs>
        <w:spacing w:after="0" w:line="240" w:lineRule="auto"/>
        <w:ind w:left="0" w:firstLine="709"/>
        <w:jc w:val="both"/>
        <w:rPr>
          <w:rFonts w:ascii="Times New Roman" w:hAnsi="Times New Roman"/>
          <w:sz w:val="28"/>
          <w:szCs w:val="28"/>
        </w:rPr>
      </w:pPr>
      <w:proofErr w:type="gramStart"/>
      <w:r w:rsidRPr="00247FBB">
        <w:rPr>
          <w:rFonts w:ascii="Times New Roman" w:hAnsi="Times New Roman"/>
          <w:sz w:val="28"/>
          <w:szCs w:val="28"/>
        </w:rPr>
        <w:t xml:space="preserve">В целях содействия субъектам малого и среднего предпринимательства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в привлечении финансовых ресурсов для осуществления предпринимательской деятельности ежегодно проводятся конкурсы по отбору субъектов малого и среднего предпринимательства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для оказания им финансовой поддержки в рамках реализации муниципальной программы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«Развитие субъектов малого и среднего предпринимательства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w:t>
      </w:r>
      <w:r w:rsidR="00055CCE" w:rsidRPr="00247FBB">
        <w:rPr>
          <w:rFonts w:ascii="Times New Roman" w:hAnsi="Times New Roman"/>
          <w:sz w:val="28"/>
          <w:szCs w:val="28"/>
        </w:rPr>
        <w:t>кой области</w:t>
      </w:r>
      <w:proofErr w:type="gramEnd"/>
      <w:r w:rsidR="00055CCE" w:rsidRPr="00247FBB">
        <w:rPr>
          <w:rFonts w:ascii="Times New Roman" w:hAnsi="Times New Roman"/>
          <w:sz w:val="28"/>
          <w:szCs w:val="28"/>
        </w:rPr>
        <w:t xml:space="preserve"> на 202</w:t>
      </w:r>
      <w:r w:rsidR="00134202" w:rsidRPr="00247FBB">
        <w:rPr>
          <w:rFonts w:ascii="Times New Roman" w:hAnsi="Times New Roman"/>
          <w:sz w:val="28"/>
          <w:szCs w:val="28"/>
        </w:rPr>
        <w:t>5-2027</w:t>
      </w:r>
      <w:r w:rsidR="001B4E74" w:rsidRPr="00247FBB">
        <w:rPr>
          <w:rFonts w:ascii="Times New Roman" w:hAnsi="Times New Roman"/>
          <w:sz w:val="28"/>
          <w:szCs w:val="28"/>
        </w:rPr>
        <w:t xml:space="preserve"> годы».</w:t>
      </w:r>
      <w:r w:rsidR="00134202" w:rsidRPr="00247FBB">
        <w:rPr>
          <w:rFonts w:ascii="Times New Roman" w:hAnsi="Times New Roman"/>
          <w:sz w:val="28"/>
          <w:szCs w:val="28"/>
        </w:rPr>
        <w:t xml:space="preserve"> </w:t>
      </w:r>
    </w:p>
    <w:p w:rsidR="009479F1" w:rsidRPr="00247FBB" w:rsidRDefault="0022510B" w:rsidP="009479F1">
      <w:pPr>
        <w:spacing w:after="0" w:line="240" w:lineRule="auto"/>
        <w:ind w:right="-108" w:firstLine="709"/>
        <w:jc w:val="both"/>
        <w:rPr>
          <w:rFonts w:ascii="Times New Roman" w:hAnsi="Times New Roman"/>
          <w:sz w:val="28"/>
          <w:szCs w:val="28"/>
        </w:rPr>
      </w:pPr>
      <w:r w:rsidRPr="00247FBB">
        <w:rPr>
          <w:rFonts w:ascii="Times New Roman" w:hAnsi="Times New Roman"/>
          <w:sz w:val="28"/>
          <w:szCs w:val="28"/>
        </w:rPr>
        <w:t>За период</w:t>
      </w:r>
      <w:r w:rsidR="001B4E74" w:rsidRPr="00247FBB">
        <w:rPr>
          <w:rFonts w:ascii="Times New Roman" w:hAnsi="Times New Roman"/>
          <w:sz w:val="28"/>
          <w:szCs w:val="28"/>
        </w:rPr>
        <w:t xml:space="preserve"> 20</w:t>
      </w:r>
      <w:r w:rsidR="00045BFF" w:rsidRPr="00247FBB">
        <w:rPr>
          <w:rFonts w:ascii="Times New Roman" w:hAnsi="Times New Roman"/>
          <w:sz w:val="28"/>
          <w:szCs w:val="28"/>
        </w:rPr>
        <w:t>2</w:t>
      </w:r>
      <w:r w:rsidR="00134202" w:rsidRPr="00247FBB">
        <w:rPr>
          <w:rFonts w:ascii="Times New Roman" w:hAnsi="Times New Roman"/>
          <w:sz w:val="28"/>
          <w:szCs w:val="28"/>
        </w:rPr>
        <w:t>3</w:t>
      </w:r>
      <w:r w:rsidR="00E815E3" w:rsidRPr="00247FBB">
        <w:rPr>
          <w:rFonts w:ascii="Times New Roman" w:hAnsi="Times New Roman"/>
          <w:sz w:val="28"/>
          <w:szCs w:val="28"/>
        </w:rPr>
        <w:t>-202</w:t>
      </w:r>
      <w:r w:rsidR="00BD10B7" w:rsidRPr="00247FBB">
        <w:rPr>
          <w:rFonts w:ascii="Times New Roman" w:hAnsi="Times New Roman"/>
          <w:sz w:val="28"/>
          <w:szCs w:val="28"/>
        </w:rPr>
        <w:t>4</w:t>
      </w:r>
      <w:r w:rsidRPr="00247FBB">
        <w:rPr>
          <w:rFonts w:ascii="Times New Roman" w:hAnsi="Times New Roman"/>
          <w:sz w:val="28"/>
          <w:szCs w:val="28"/>
        </w:rPr>
        <w:t>гг.</w:t>
      </w:r>
      <w:r w:rsidR="00FE208F" w:rsidRPr="00247FBB">
        <w:rPr>
          <w:rFonts w:ascii="Times New Roman" w:hAnsi="Times New Roman"/>
          <w:sz w:val="28"/>
          <w:szCs w:val="28"/>
        </w:rPr>
        <w:t xml:space="preserve"> финансовую поддержку получили</w:t>
      </w:r>
      <w:r w:rsidR="009479F1" w:rsidRPr="00247FBB">
        <w:rPr>
          <w:rFonts w:ascii="Times New Roman" w:hAnsi="Times New Roman"/>
          <w:sz w:val="28"/>
          <w:szCs w:val="28"/>
        </w:rPr>
        <w:t xml:space="preserve"> </w:t>
      </w:r>
      <w:r w:rsidR="00134202" w:rsidRPr="00247FBB">
        <w:rPr>
          <w:rFonts w:ascii="Times New Roman" w:hAnsi="Times New Roman"/>
          <w:sz w:val="28"/>
          <w:szCs w:val="28"/>
        </w:rPr>
        <w:t>4</w:t>
      </w:r>
      <w:r w:rsidR="009479F1" w:rsidRPr="00247FBB">
        <w:rPr>
          <w:rFonts w:ascii="Times New Roman" w:hAnsi="Times New Roman"/>
          <w:sz w:val="28"/>
          <w:szCs w:val="28"/>
        </w:rPr>
        <w:t xml:space="preserve"> субъект</w:t>
      </w:r>
      <w:r w:rsidR="00134202" w:rsidRPr="00247FBB">
        <w:rPr>
          <w:rFonts w:ascii="Times New Roman" w:hAnsi="Times New Roman"/>
          <w:sz w:val="28"/>
          <w:szCs w:val="28"/>
        </w:rPr>
        <w:t>а</w:t>
      </w:r>
      <w:r w:rsidR="009479F1" w:rsidRPr="00247FBB">
        <w:rPr>
          <w:rFonts w:ascii="Times New Roman" w:hAnsi="Times New Roman"/>
          <w:sz w:val="28"/>
          <w:szCs w:val="28"/>
        </w:rPr>
        <w:t xml:space="preserve"> малого и среднего предпринимательства </w:t>
      </w:r>
      <w:proofErr w:type="spellStart"/>
      <w:r w:rsidR="009479F1" w:rsidRPr="00247FBB">
        <w:rPr>
          <w:rFonts w:ascii="Times New Roman" w:hAnsi="Times New Roman"/>
          <w:sz w:val="28"/>
          <w:szCs w:val="28"/>
        </w:rPr>
        <w:t>Колыванского</w:t>
      </w:r>
      <w:proofErr w:type="spellEnd"/>
      <w:r w:rsidR="009479F1" w:rsidRPr="00247FBB">
        <w:rPr>
          <w:rFonts w:ascii="Times New Roman" w:hAnsi="Times New Roman"/>
          <w:sz w:val="28"/>
          <w:szCs w:val="28"/>
        </w:rPr>
        <w:t xml:space="preserve"> района Новосибирской области, общий объем предоставленной финансовой поддержки составил </w:t>
      </w:r>
      <w:r w:rsidR="00BD10B7" w:rsidRPr="00247FBB">
        <w:rPr>
          <w:rFonts w:ascii="Times New Roman" w:hAnsi="Times New Roman"/>
          <w:sz w:val="28"/>
          <w:szCs w:val="28"/>
        </w:rPr>
        <w:t xml:space="preserve">1,2 </w:t>
      </w:r>
      <w:r w:rsidR="00FE208F" w:rsidRPr="00247FBB">
        <w:rPr>
          <w:rFonts w:ascii="Times New Roman" w:hAnsi="Times New Roman"/>
          <w:sz w:val="28"/>
          <w:szCs w:val="28"/>
        </w:rPr>
        <w:t>млн</w:t>
      </w:r>
      <w:r w:rsidR="009479F1" w:rsidRPr="00247FBB">
        <w:rPr>
          <w:rFonts w:ascii="Times New Roman" w:hAnsi="Times New Roman"/>
          <w:sz w:val="28"/>
          <w:szCs w:val="28"/>
        </w:rPr>
        <w:t>. руб.</w:t>
      </w:r>
    </w:p>
    <w:p w:rsidR="00055CCE" w:rsidRPr="00247FBB" w:rsidRDefault="00055CCE" w:rsidP="00055CCE">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xml:space="preserve">На базе информационно-консультационного пункта по вопросам развития малого и среднего предпринимательства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функционирующего в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w:t>
      </w:r>
      <w:r w:rsidRPr="00247FBB">
        <w:rPr>
          <w:rFonts w:ascii="Times New Roman" w:hAnsi="Times New Roman"/>
          <w:sz w:val="28"/>
          <w:szCs w:val="28"/>
        </w:rPr>
        <w:lastRenderedPageBreak/>
        <w:t>Новосибирской области, оказываются консультационные услуги субъектам малого и среднего предпринимательства по различным вопросам, касающимся ведения предприни</w:t>
      </w:r>
      <w:r w:rsidR="00676AF8" w:rsidRPr="00247FBB">
        <w:rPr>
          <w:rFonts w:ascii="Times New Roman" w:hAnsi="Times New Roman"/>
          <w:sz w:val="28"/>
          <w:szCs w:val="28"/>
        </w:rPr>
        <w:t>мательской деятельности. За 202</w:t>
      </w:r>
      <w:r w:rsidR="00134202" w:rsidRPr="00247FBB">
        <w:rPr>
          <w:rFonts w:ascii="Times New Roman" w:hAnsi="Times New Roman"/>
          <w:sz w:val="28"/>
          <w:szCs w:val="28"/>
        </w:rPr>
        <w:t>3</w:t>
      </w:r>
      <w:r w:rsidR="00676AF8" w:rsidRPr="00247FBB">
        <w:rPr>
          <w:rFonts w:ascii="Times New Roman" w:hAnsi="Times New Roman"/>
          <w:sz w:val="28"/>
          <w:szCs w:val="28"/>
        </w:rPr>
        <w:t>-202</w:t>
      </w:r>
      <w:r w:rsidR="00DC3B2F" w:rsidRPr="00247FBB">
        <w:rPr>
          <w:rFonts w:ascii="Times New Roman" w:hAnsi="Times New Roman"/>
          <w:sz w:val="28"/>
          <w:szCs w:val="28"/>
        </w:rPr>
        <w:t>4</w:t>
      </w:r>
      <w:r w:rsidRPr="00247FBB">
        <w:rPr>
          <w:rFonts w:ascii="Times New Roman" w:hAnsi="Times New Roman"/>
          <w:sz w:val="28"/>
          <w:szCs w:val="28"/>
        </w:rPr>
        <w:t xml:space="preserve">гг. консультации получили </w:t>
      </w:r>
      <w:r w:rsidR="00DC3B2F" w:rsidRPr="00247FBB">
        <w:rPr>
          <w:rFonts w:ascii="Times New Roman" w:hAnsi="Times New Roman"/>
          <w:sz w:val="28"/>
          <w:szCs w:val="28"/>
        </w:rPr>
        <w:t>1</w:t>
      </w:r>
      <w:r w:rsidR="00134202" w:rsidRPr="00247FBB">
        <w:rPr>
          <w:rFonts w:ascii="Times New Roman" w:hAnsi="Times New Roman"/>
          <w:sz w:val="28"/>
          <w:szCs w:val="28"/>
        </w:rPr>
        <w:t>14</w:t>
      </w:r>
      <w:r w:rsidRPr="00247FBB">
        <w:rPr>
          <w:rFonts w:ascii="Times New Roman" w:hAnsi="Times New Roman"/>
          <w:sz w:val="28"/>
          <w:szCs w:val="28"/>
        </w:rPr>
        <w:t xml:space="preserve"> представител</w:t>
      </w:r>
      <w:r w:rsidR="00134202" w:rsidRPr="00247FBB">
        <w:rPr>
          <w:rFonts w:ascii="Times New Roman" w:hAnsi="Times New Roman"/>
          <w:sz w:val="28"/>
          <w:szCs w:val="28"/>
        </w:rPr>
        <w:t>ей</w:t>
      </w:r>
      <w:r w:rsidRPr="00247FBB">
        <w:rPr>
          <w:rFonts w:ascii="Times New Roman" w:hAnsi="Times New Roman"/>
          <w:sz w:val="28"/>
          <w:szCs w:val="28"/>
        </w:rPr>
        <w:t xml:space="preserve"> малого и среднего бизнеса района.</w:t>
      </w:r>
    </w:p>
    <w:p w:rsidR="00055CCE" w:rsidRPr="00247FBB" w:rsidRDefault="00055CCE" w:rsidP="003F194B">
      <w:pPr>
        <w:pStyle w:val="af1"/>
        <w:shd w:val="clear" w:color="auto" w:fill="FFFFFF"/>
        <w:ind w:firstLine="709"/>
        <w:jc w:val="both"/>
        <w:textAlignment w:val="baseline"/>
        <w:rPr>
          <w:sz w:val="28"/>
          <w:szCs w:val="28"/>
        </w:rPr>
      </w:pPr>
    </w:p>
    <w:p w:rsidR="00D361FE" w:rsidRPr="00247FBB" w:rsidRDefault="009E7284" w:rsidP="00D361FE">
      <w:pPr>
        <w:pStyle w:val="af1"/>
        <w:shd w:val="clear" w:color="auto" w:fill="FFFFFF"/>
        <w:jc w:val="center"/>
        <w:textAlignment w:val="baseline"/>
        <w:rPr>
          <w:b/>
          <w:sz w:val="28"/>
          <w:szCs w:val="28"/>
        </w:rPr>
      </w:pPr>
      <w:r w:rsidRPr="00247FBB">
        <w:rPr>
          <w:b/>
          <w:sz w:val="28"/>
          <w:szCs w:val="28"/>
        </w:rPr>
        <w:t>Потребительский рынок</w:t>
      </w:r>
    </w:p>
    <w:p w:rsidR="001F30FD" w:rsidRPr="00247FBB" w:rsidRDefault="001F30FD" w:rsidP="001F30FD">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По состоянию на 01.01.2025 года потребительский рынок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объединяет 183 субъекта малого и среднего предпринимательства, из них индивидуальных предпринимателей – 153. Также на территории района осуществляют деятельность 8 крупных организаций. В сфере торговли и общественного питания работают 637 человек.</w:t>
      </w:r>
    </w:p>
    <w:p w:rsidR="001F30FD" w:rsidRPr="00247FBB" w:rsidRDefault="001F30FD" w:rsidP="001F30FD">
      <w:pPr>
        <w:spacing w:after="0" w:line="240" w:lineRule="auto"/>
        <w:ind w:firstLine="709"/>
        <w:jc w:val="both"/>
        <w:rPr>
          <w:rFonts w:ascii="Times New Roman" w:hAnsi="Times New Roman"/>
          <w:sz w:val="28"/>
          <w:szCs w:val="28"/>
        </w:rPr>
      </w:pPr>
      <w:r w:rsidRPr="00247FBB">
        <w:rPr>
          <w:rFonts w:ascii="Times New Roman" w:hAnsi="Times New Roman"/>
          <w:sz w:val="28"/>
          <w:szCs w:val="28"/>
        </w:rPr>
        <w:t>Торговая сеть района представлена 231 объектом, в т.ч.: розничных магазинов – 172 (продовольственных – 37, непродовольственных – 42, смешанных  - 93),  нестационарных торговых объектов – 20, торговых мест на постоянно действующей универсальной ярмарке – 15, в торговых центрах – 31.</w:t>
      </w:r>
    </w:p>
    <w:p w:rsidR="001F30FD" w:rsidRPr="00247FBB" w:rsidRDefault="001F30FD" w:rsidP="001F30FD">
      <w:pPr>
        <w:spacing w:after="0" w:line="240" w:lineRule="auto"/>
        <w:ind w:firstLine="709"/>
        <w:jc w:val="both"/>
        <w:rPr>
          <w:rFonts w:ascii="Times New Roman" w:hAnsi="Times New Roman"/>
          <w:sz w:val="28"/>
          <w:szCs w:val="28"/>
        </w:rPr>
      </w:pPr>
      <w:r w:rsidRPr="00247FBB">
        <w:rPr>
          <w:rFonts w:ascii="Times New Roman" w:hAnsi="Times New Roman"/>
          <w:sz w:val="28"/>
          <w:szCs w:val="28"/>
        </w:rPr>
        <w:t>Оборот розничной торговли за 2024 год составил 4248,7 млн. руб., с ростом к уровню прошлого года в физическом объеме на 1,0%.</w:t>
      </w:r>
    </w:p>
    <w:p w:rsidR="001F30FD" w:rsidRPr="00247FBB" w:rsidRDefault="001F30FD" w:rsidP="001F30FD">
      <w:pPr>
        <w:spacing w:after="0" w:line="240" w:lineRule="auto"/>
        <w:ind w:firstLine="709"/>
        <w:jc w:val="both"/>
        <w:rPr>
          <w:rFonts w:ascii="Times New Roman" w:hAnsi="Times New Roman"/>
          <w:sz w:val="28"/>
          <w:szCs w:val="28"/>
        </w:rPr>
      </w:pPr>
      <w:r w:rsidRPr="00247FBB">
        <w:rPr>
          <w:rFonts w:ascii="Times New Roman" w:hAnsi="Times New Roman"/>
          <w:sz w:val="28"/>
          <w:szCs w:val="28"/>
        </w:rPr>
        <w:t>В текущем периоде построено новое здание, в котором открыт супермаркет «Пятерочка», также произведена реконструкция здания по ул</w:t>
      </w:r>
      <w:proofErr w:type="gramStart"/>
      <w:r w:rsidRPr="00247FBB">
        <w:rPr>
          <w:rFonts w:ascii="Times New Roman" w:hAnsi="Times New Roman"/>
          <w:sz w:val="28"/>
          <w:szCs w:val="28"/>
        </w:rPr>
        <w:t>.М</w:t>
      </w:r>
      <w:proofErr w:type="gramEnd"/>
      <w:r w:rsidRPr="00247FBB">
        <w:rPr>
          <w:rFonts w:ascii="Times New Roman" w:hAnsi="Times New Roman"/>
          <w:sz w:val="28"/>
          <w:szCs w:val="28"/>
        </w:rPr>
        <w:t>осковская р.п.Колывань для размещения новых торговых объектов.</w:t>
      </w:r>
    </w:p>
    <w:p w:rsidR="001F30FD" w:rsidRPr="00247FBB" w:rsidRDefault="001F30FD" w:rsidP="001F30FD">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функционируют 28 объектов общественного питания, из них 19 - закрытой сети на 1226  посадочных мест и 11 объектов общедоступной сети (на 235 посадочных мест), в т.ч. 5 кафе, 1 закусочная, 2 предприятия быстрого обслуживания.</w:t>
      </w:r>
    </w:p>
    <w:p w:rsidR="001F30FD" w:rsidRPr="00247FBB" w:rsidRDefault="001F30FD" w:rsidP="001F30FD">
      <w:pPr>
        <w:spacing w:after="0" w:line="240" w:lineRule="auto"/>
        <w:ind w:firstLine="709"/>
        <w:jc w:val="both"/>
        <w:rPr>
          <w:rFonts w:ascii="Times New Roman" w:hAnsi="Times New Roman"/>
          <w:sz w:val="28"/>
          <w:szCs w:val="28"/>
        </w:rPr>
      </w:pPr>
      <w:r w:rsidRPr="00247FBB">
        <w:rPr>
          <w:rFonts w:ascii="Times New Roman" w:hAnsi="Times New Roman"/>
          <w:sz w:val="28"/>
          <w:szCs w:val="28"/>
        </w:rPr>
        <w:t>Оборот предприятий общественного питания составил 52,7 млн. руб., что в физическом объеме составляет 100,2%.</w:t>
      </w:r>
    </w:p>
    <w:p w:rsidR="001F30FD" w:rsidRPr="00247FBB" w:rsidRDefault="001F30FD" w:rsidP="001F30FD">
      <w:pPr>
        <w:tabs>
          <w:tab w:val="left" w:pos="180"/>
        </w:tabs>
        <w:spacing w:after="0" w:line="240" w:lineRule="auto"/>
        <w:ind w:firstLine="709"/>
        <w:jc w:val="both"/>
        <w:rPr>
          <w:rFonts w:ascii="Times New Roman" w:hAnsi="Times New Roman"/>
          <w:sz w:val="28"/>
          <w:szCs w:val="28"/>
        </w:rPr>
      </w:pPr>
      <w:r w:rsidRPr="00247FBB">
        <w:rPr>
          <w:rFonts w:ascii="Times New Roman" w:hAnsi="Times New Roman"/>
          <w:sz w:val="28"/>
          <w:szCs w:val="28"/>
        </w:rPr>
        <w:t>Объем платных услуг населению в действующих ценах составил 778,5 млн. руб. (101,0% в физическом объеме к соответствующему периоду 2023 года), в том числе бытовых услуг – 253,8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(100,9% к аналогичному периоду прошлого года).</w:t>
      </w:r>
    </w:p>
    <w:p w:rsidR="001F30FD" w:rsidRPr="00247FBB" w:rsidRDefault="001F30FD" w:rsidP="001F30FD">
      <w:pPr>
        <w:spacing w:after="0" w:line="240" w:lineRule="auto"/>
        <w:ind w:right="57" w:firstLine="709"/>
        <w:jc w:val="both"/>
        <w:rPr>
          <w:rFonts w:ascii="Times New Roman" w:hAnsi="Times New Roman"/>
          <w:sz w:val="28"/>
          <w:szCs w:val="28"/>
        </w:rPr>
      </w:pPr>
      <w:r w:rsidRPr="00247FBB">
        <w:rPr>
          <w:rFonts w:ascii="Times New Roman" w:hAnsi="Times New Roman"/>
          <w:sz w:val="28"/>
          <w:szCs w:val="28"/>
        </w:rPr>
        <w:t xml:space="preserve">В целях увеличения доли оборота розничной торговли, осуществляемой на ярмарках, продвижения товаров местных производителей на новые рынки  организовано участие товаропроизводителей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в трех областных оптово-розничных универсальных ярмарках, прошедших в р.п</w:t>
      </w:r>
      <w:proofErr w:type="gramStart"/>
      <w:r w:rsidRPr="00247FBB">
        <w:rPr>
          <w:rFonts w:ascii="Times New Roman" w:hAnsi="Times New Roman"/>
          <w:sz w:val="28"/>
          <w:szCs w:val="28"/>
        </w:rPr>
        <w:t>.К</w:t>
      </w:r>
      <w:proofErr w:type="gramEnd"/>
      <w:r w:rsidRPr="00247FBB">
        <w:rPr>
          <w:rFonts w:ascii="Times New Roman" w:hAnsi="Times New Roman"/>
          <w:sz w:val="28"/>
          <w:szCs w:val="28"/>
        </w:rPr>
        <w:t xml:space="preserve">оченево, р.п. </w:t>
      </w:r>
      <w:proofErr w:type="spellStart"/>
      <w:r w:rsidRPr="00247FBB">
        <w:rPr>
          <w:rFonts w:ascii="Times New Roman" w:hAnsi="Times New Roman"/>
          <w:sz w:val="28"/>
          <w:szCs w:val="28"/>
        </w:rPr>
        <w:t>Краснообске</w:t>
      </w:r>
      <w:proofErr w:type="spellEnd"/>
      <w:r w:rsidRPr="00247FBB">
        <w:rPr>
          <w:rFonts w:ascii="Times New Roman" w:hAnsi="Times New Roman"/>
          <w:sz w:val="28"/>
          <w:szCs w:val="28"/>
        </w:rPr>
        <w:t>, г</w:t>
      </w:r>
      <w:proofErr w:type="gramStart"/>
      <w:r w:rsidRPr="00247FBB">
        <w:rPr>
          <w:rFonts w:ascii="Times New Roman" w:hAnsi="Times New Roman"/>
          <w:sz w:val="28"/>
          <w:szCs w:val="28"/>
        </w:rPr>
        <w:t>.Т</w:t>
      </w:r>
      <w:proofErr w:type="gramEnd"/>
      <w:r w:rsidRPr="00247FBB">
        <w:rPr>
          <w:rFonts w:ascii="Times New Roman" w:hAnsi="Times New Roman"/>
          <w:sz w:val="28"/>
          <w:szCs w:val="28"/>
        </w:rPr>
        <w:t>огучине. Кроме того в течение года были проведены универсальные ярмарки на территории района.</w:t>
      </w:r>
    </w:p>
    <w:p w:rsidR="00D361FE" w:rsidRPr="00247FBB" w:rsidRDefault="00D361FE" w:rsidP="001F30FD">
      <w:pPr>
        <w:spacing w:after="0" w:line="240" w:lineRule="auto"/>
        <w:ind w:firstLine="709"/>
        <w:jc w:val="both"/>
        <w:rPr>
          <w:rFonts w:ascii="Times New Roman" w:hAnsi="Times New Roman"/>
          <w:sz w:val="28"/>
          <w:szCs w:val="28"/>
        </w:rPr>
      </w:pPr>
    </w:p>
    <w:p w:rsidR="00D361FE" w:rsidRPr="00247FBB" w:rsidRDefault="009E7284" w:rsidP="001F30FD">
      <w:pPr>
        <w:spacing w:after="0" w:line="240" w:lineRule="auto"/>
        <w:jc w:val="center"/>
        <w:rPr>
          <w:rFonts w:ascii="Times New Roman" w:hAnsi="Times New Roman"/>
          <w:b/>
          <w:sz w:val="28"/>
          <w:szCs w:val="28"/>
          <w:highlight w:val="yellow"/>
        </w:rPr>
      </w:pPr>
      <w:r w:rsidRPr="00247FBB">
        <w:rPr>
          <w:rFonts w:ascii="Times New Roman" w:hAnsi="Times New Roman"/>
          <w:b/>
          <w:bCs/>
          <w:sz w:val="28"/>
          <w:szCs w:val="28"/>
        </w:rPr>
        <w:t>Консолидированный бюджет</w:t>
      </w:r>
    </w:p>
    <w:p w:rsidR="005432EA" w:rsidRPr="00247FBB" w:rsidRDefault="005432EA" w:rsidP="005432EA">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Бюджет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имеет дотационный характер и социальную направленность.</w:t>
      </w:r>
    </w:p>
    <w:p w:rsidR="00B715FC" w:rsidRPr="00247FBB" w:rsidRDefault="00C37111" w:rsidP="00FA41CC">
      <w:pPr>
        <w:spacing w:after="0" w:line="240" w:lineRule="auto"/>
        <w:ind w:firstLine="709"/>
        <w:jc w:val="both"/>
        <w:rPr>
          <w:rFonts w:ascii="Times New Roman" w:hAnsi="Times New Roman"/>
          <w:sz w:val="28"/>
          <w:szCs w:val="28"/>
        </w:rPr>
      </w:pPr>
      <w:r w:rsidRPr="00247FBB">
        <w:rPr>
          <w:rFonts w:ascii="Times New Roman" w:hAnsi="Times New Roman"/>
          <w:sz w:val="28"/>
          <w:szCs w:val="28"/>
        </w:rPr>
        <w:t>В общей сумме доходов бюджета основную долю составляют безвозмездные поступления из бюджета Новосибирской области.</w:t>
      </w:r>
      <w:r w:rsidR="00DA1FC5" w:rsidRPr="00247FBB">
        <w:rPr>
          <w:rFonts w:ascii="Times New Roman" w:hAnsi="Times New Roman"/>
          <w:sz w:val="28"/>
          <w:szCs w:val="28"/>
        </w:rPr>
        <w:t xml:space="preserve"> За предшествующий период в</w:t>
      </w:r>
      <w:r w:rsidR="00B715FC" w:rsidRPr="00247FBB">
        <w:rPr>
          <w:rFonts w:ascii="Times New Roman" w:hAnsi="Times New Roman"/>
          <w:sz w:val="28"/>
          <w:szCs w:val="28"/>
        </w:rPr>
        <w:t xml:space="preserve"> структуре</w:t>
      </w:r>
      <w:r w:rsidR="00F744C4" w:rsidRPr="00247FBB">
        <w:rPr>
          <w:rFonts w:ascii="Times New Roman" w:hAnsi="Times New Roman"/>
          <w:sz w:val="28"/>
          <w:szCs w:val="28"/>
        </w:rPr>
        <w:t xml:space="preserve"> доходов </w:t>
      </w:r>
      <w:r w:rsidR="00C74117" w:rsidRPr="00247FBB">
        <w:rPr>
          <w:rFonts w:ascii="Times New Roman" w:hAnsi="Times New Roman"/>
          <w:sz w:val="28"/>
          <w:szCs w:val="28"/>
        </w:rPr>
        <w:t>61,9</w:t>
      </w:r>
      <w:r w:rsidR="00E74DB2" w:rsidRPr="00247FBB">
        <w:rPr>
          <w:rFonts w:ascii="Times New Roman" w:hAnsi="Times New Roman"/>
          <w:sz w:val="28"/>
          <w:szCs w:val="28"/>
        </w:rPr>
        <w:t xml:space="preserve">% </w:t>
      </w:r>
      <w:r w:rsidR="00B715FC" w:rsidRPr="00247FBB">
        <w:rPr>
          <w:rFonts w:ascii="Times New Roman" w:hAnsi="Times New Roman"/>
          <w:sz w:val="28"/>
          <w:szCs w:val="28"/>
        </w:rPr>
        <w:t xml:space="preserve">- собственные доходы бюджета, включая безвозмездные поступления, кроме субвенций. </w:t>
      </w:r>
      <w:r w:rsidR="00F744C4" w:rsidRPr="00247FBB">
        <w:rPr>
          <w:rFonts w:ascii="Times New Roman" w:hAnsi="Times New Roman"/>
          <w:sz w:val="28"/>
          <w:szCs w:val="28"/>
        </w:rPr>
        <w:t xml:space="preserve">Из </w:t>
      </w:r>
      <w:r w:rsidR="00B715FC" w:rsidRPr="00247FBB">
        <w:rPr>
          <w:rFonts w:ascii="Times New Roman" w:hAnsi="Times New Roman"/>
          <w:sz w:val="28"/>
          <w:szCs w:val="28"/>
        </w:rPr>
        <w:t>соб</w:t>
      </w:r>
      <w:r w:rsidR="00F744C4" w:rsidRPr="00247FBB">
        <w:rPr>
          <w:rFonts w:ascii="Times New Roman" w:hAnsi="Times New Roman"/>
          <w:sz w:val="28"/>
          <w:szCs w:val="28"/>
        </w:rPr>
        <w:t>ственных</w:t>
      </w:r>
      <w:r w:rsidR="00B715FC" w:rsidRPr="00247FBB">
        <w:rPr>
          <w:rFonts w:ascii="Times New Roman" w:hAnsi="Times New Roman"/>
          <w:sz w:val="28"/>
          <w:szCs w:val="28"/>
        </w:rPr>
        <w:t xml:space="preserve"> </w:t>
      </w:r>
      <w:r w:rsidR="00B715FC" w:rsidRPr="00247FBB">
        <w:rPr>
          <w:rFonts w:ascii="Times New Roman" w:hAnsi="Times New Roman"/>
          <w:sz w:val="28"/>
          <w:szCs w:val="28"/>
        </w:rPr>
        <w:lastRenderedPageBreak/>
        <w:t>доход</w:t>
      </w:r>
      <w:r w:rsidR="00F744C4" w:rsidRPr="00247FBB">
        <w:rPr>
          <w:rFonts w:ascii="Times New Roman" w:hAnsi="Times New Roman"/>
          <w:sz w:val="28"/>
          <w:szCs w:val="28"/>
        </w:rPr>
        <w:t>ов</w:t>
      </w:r>
      <w:r w:rsidR="00B715FC" w:rsidRPr="00247FBB">
        <w:rPr>
          <w:rFonts w:ascii="Times New Roman" w:hAnsi="Times New Roman"/>
          <w:sz w:val="28"/>
          <w:szCs w:val="28"/>
        </w:rPr>
        <w:t xml:space="preserve"> бюджета налоговые и неналоговые доходы</w:t>
      </w:r>
      <w:r w:rsidR="00F744C4" w:rsidRPr="00247FBB">
        <w:rPr>
          <w:rFonts w:ascii="Times New Roman" w:hAnsi="Times New Roman"/>
          <w:sz w:val="28"/>
          <w:szCs w:val="28"/>
        </w:rPr>
        <w:t xml:space="preserve"> составляют </w:t>
      </w:r>
      <w:r w:rsidR="00C74117" w:rsidRPr="00247FBB">
        <w:rPr>
          <w:rFonts w:ascii="Times New Roman" w:hAnsi="Times New Roman"/>
          <w:sz w:val="28"/>
          <w:szCs w:val="28"/>
        </w:rPr>
        <w:t>37,2</w:t>
      </w:r>
      <w:r w:rsidR="00F744C4" w:rsidRPr="00247FBB">
        <w:rPr>
          <w:rFonts w:ascii="Times New Roman" w:hAnsi="Times New Roman"/>
          <w:sz w:val="28"/>
          <w:szCs w:val="28"/>
        </w:rPr>
        <w:t xml:space="preserve"> %.</w:t>
      </w:r>
      <w:r w:rsidR="005C0FC2" w:rsidRPr="00247FBB">
        <w:rPr>
          <w:rFonts w:ascii="Times New Roman" w:hAnsi="Times New Roman"/>
          <w:sz w:val="28"/>
          <w:szCs w:val="28"/>
        </w:rPr>
        <w:t xml:space="preserve"> </w:t>
      </w:r>
      <w:r w:rsidR="00B715FC" w:rsidRPr="00247FBB">
        <w:rPr>
          <w:rFonts w:ascii="Times New Roman" w:hAnsi="Times New Roman"/>
          <w:sz w:val="28"/>
          <w:szCs w:val="28"/>
        </w:rPr>
        <w:t xml:space="preserve">Уровень бюджетной обеспеченности налоговыми и неналоговыми доходами </w:t>
      </w:r>
      <w:r w:rsidR="00F744C4" w:rsidRPr="00247FBB">
        <w:rPr>
          <w:rFonts w:ascii="Times New Roman" w:hAnsi="Times New Roman"/>
          <w:sz w:val="28"/>
          <w:szCs w:val="28"/>
        </w:rPr>
        <w:t xml:space="preserve">в расчете на одного жителя района </w:t>
      </w:r>
      <w:r w:rsidR="00B715FC" w:rsidRPr="00247FBB">
        <w:rPr>
          <w:rFonts w:ascii="Times New Roman" w:hAnsi="Times New Roman"/>
          <w:sz w:val="28"/>
          <w:szCs w:val="28"/>
        </w:rPr>
        <w:t>составил</w:t>
      </w:r>
      <w:r w:rsidR="005432EA" w:rsidRPr="00247FBB">
        <w:rPr>
          <w:rFonts w:ascii="Times New Roman" w:hAnsi="Times New Roman"/>
          <w:sz w:val="28"/>
          <w:szCs w:val="28"/>
        </w:rPr>
        <w:t xml:space="preserve"> в 202</w:t>
      </w:r>
      <w:r w:rsidR="00C74117" w:rsidRPr="00247FBB">
        <w:rPr>
          <w:rFonts w:ascii="Times New Roman" w:hAnsi="Times New Roman"/>
          <w:sz w:val="28"/>
          <w:szCs w:val="28"/>
        </w:rPr>
        <w:t>3</w:t>
      </w:r>
      <w:r w:rsidR="00F744C4" w:rsidRPr="00247FBB">
        <w:rPr>
          <w:rFonts w:ascii="Times New Roman" w:hAnsi="Times New Roman"/>
          <w:sz w:val="28"/>
          <w:szCs w:val="28"/>
        </w:rPr>
        <w:t xml:space="preserve"> </w:t>
      </w:r>
      <w:r w:rsidR="003E16EC" w:rsidRPr="00247FBB">
        <w:rPr>
          <w:rFonts w:ascii="Times New Roman" w:hAnsi="Times New Roman"/>
          <w:sz w:val="28"/>
          <w:szCs w:val="28"/>
        </w:rPr>
        <w:t xml:space="preserve">году </w:t>
      </w:r>
      <w:r w:rsidR="008D575B" w:rsidRPr="00247FBB">
        <w:rPr>
          <w:rFonts w:ascii="Times New Roman" w:hAnsi="Times New Roman"/>
          <w:sz w:val="28"/>
          <w:szCs w:val="28"/>
        </w:rPr>
        <w:t>–</w:t>
      </w:r>
      <w:r w:rsidR="003E16EC" w:rsidRPr="00247FBB">
        <w:rPr>
          <w:rFonts w:ascii="Times New Roman" w:hAnsi="Times New Roman"/>
          <w:sz w:val="28"/>
          <w:szCs w:val="28"/>
        </w:rPr>
        <w:t xml:space="preserve"> </w:t>
      </w:r>
      <w:r w:rsidR="00C74117" w:rsidRPr="00247FBB">
        <w:rPr>
          <w:rFonts w:ascii="Times New Roman" w:hAnsi="Times New Roman"/>
          <w:sz w:val="28"/>
          <w:szCs w:val="28"/>
        </w:rPr>
        <w:t>12486,4</w:t>
      </w:r>
      <w:r w:rsidR="00CC6C00" w:rsidRPr="00247FBB">
        <w:rPr>
          <w:rFonts w:ascii="Times New Roman" w:hAnsi="Times New Roman"/>
          <w:sz w:val="28"/>
          <w:szCs w:val="28"/>
        </w:rPr>
        <w:t xml:space="preserve"> </w:t>
      </w:r>
      <w:r w:rsidR="00B715FC" w:rsidRPr="00247FBB">
        <w:rPr>
          <w:rFonts w:ascii="Times New Roman" w:hAnsi="Times New Roman"/>
          <w:sz w:val="28"/>
          <w:szCs w:val="28"/>
        </w:rPr>
        <w:t xml:space="preserve"> руб</w:t>
      </w:r>
      <w:r w:rsidR="00E74DB2" w:rsidRPr="00247FBB">
        <w:rPr>
          <w:rFonts w:ascii="Times New Roman" w:hAnsi="Times New Roman"/>
          <w:sz w:val="28"/>
          <w:szCs w:val="28"/>
        </w:rPr>
        <w:t>.</w:t>
      </w:r>
      <w:r w:rsidR="00BD1994" w:rsidRPr="00247FBB">
        <w:rPr>
          <w:rFonts w:ascii="Times New Roman" w:hAnsi="Times New Roman"/>
          <w:sz w:val="28"/>
          <w:szCs w:val="28"/>
        </w:rPr>
        <w:t xml:space="preserve">, </w:t>
      </w:r>
      <w:r w:rsidR="00CC6C00" w:rsidRPr="00247FBB">
        <w:rPr>
          <w:rFonts w:ascii="Times New Roman" w:hAnsi="Times New Roman"/>
          <w:sz w:val="28"/>
          <w:szCs w:val="28"/>
        </w:rPr>
        <w:t>в 202</w:t>
      </w:r>
      <w:r w:rsidR="00C74117" w:rsidRPr="00247FBB">
        <w:rPr>
          <w:rFonts w:ascii="Times New Roman" w:hAnsi="Times New Roman"/>
          <w:sz w:val="28"/>
          <w:szCs w:val="28"/>
        </w:rPr>
        <w:t>4</w:t>
      </w:r>
      <w:r w:rsidR="003E16EC" w:rsidRPr="00247FBB">
        <w:rPr>
          <w:rFonts w:ascii="Times New Roman" w:hAnsi="Times New Roman"/>
          <w:sz w:val="28"/>
          <w:szCs w:val="28"/>
        </w:rPr>
        <w:t xml:space="preserve"> году </w:t>
      </w:r>
      <w:r w:rsidR="008D575B" w:rsidRPr="00247FBB">
        <w:rPr>
          <w:rFonts w:ascii="Times New Roman" w:hAnsi="Times New Roman"/>
          <w:sz w:val="28"/>
          <w:szCs w:val="28"/>
        </w:rPr>
        <w:t>–</w:t>
      </w:r>
      <w:r w:rsidR="003E16EC" w:rsidRPr="00247FBB">
        <w:rPr>
          <w:rFonts w:ascii="Times New Roman" w:hAnsi="Times New Roman"/>
          <w:sz w:val="28"/>
          <w:szCs w:val="28"/>
        </w:rPr>
        <w:t xml:space="preserve"> </w:t>
      </w:r>
      <w:r w:rsidR="00C74117" w:rsidRPr="00247FBB">
        <w:rPr>
          <w:rFonts w:ascii="Times New Roman" w:hAnsi="Times New Roman"/>
          <w:sz w:val="28"/>
          <w:szCs w:val="28"/>
        </w:rPr>
        <w:t>17154,7</w:t>
      </w:r>
      <w:r w:rsidR="003E16EC" w:rsidRPr="00247FBB">
        <w:rPr>
          <w:rFonts w:ascii="Times New Roman" w:hAnsi="Times New Roman"/>
          <w:sz w:val="28"/>
          <w:szCs w:val="28"/>
        </w:rPr>
        <w:t xml:space="preserve"> руб., </w:t>
      </w:r>
      <w:r w:rsidR="005156CA" w:rsidRPr="00247FBB">
        <w:rPr>
          <w:rFonts w:ascii="Times New Roman" w:hAnsi="Times New Roman"/>
          <w:sz w:val="28"/>
          <w:szCs w:val="28"/>
        </w:rPr>
        <w:t>ожидаемое значение за 20</w:t>
      </w:r>
      <w:r w:rsidR="00CC6C00" w:rsidRPr="00247FBB">
        <w:rPr>
          <w:rFonts w:ascii="Times New Roman" w:hAnsi="Times New Roman"/>
          <w:sz w:val="28"/>
          <w:szCs w:val="28"/>
        </w:rPr>
        <w:t>2</w:t>
      </w:r>
      <w:r w:rsidR="00C74117" w:rsidRPr="00247FBB">
        <w:rPr>
          <w:rFonts w:ascii="Times New Roman" w:hAnsi="Times New Roman"/>
          <w:sz w:val="28"/>
          <w:szCs w:val="28"/>
        </w:rPr>
        <w:t>5</w:t>
      </w:r>
      <w:r w:rsidR="00B715FC" w:rsidRPr="00247FBB">
        <w:rPr>
          <w:rFonts w:ascii="Times New Roman" w:hAnsi="Times New Roman"/>
          <w:sz w:val="28"/>
          <w:szCs w:val="28"/>
        </w:rPr>
        <w:t xml:space="preserve"> </w:t>
      </w:r>
      <w:r w:rsidR="003E16EC" w:rsidRPr="00247FBB">
        <w:rPr>
          <w:rFonts w:ascii="Times New Roman" w:hAnsi="Times New Roman"/>
          <w:sz w:val="28"/>
          <w:szCs w:val="28"/>
        </w:rPr>
        <w:t xml:space="preserve">год </w:t>
      </w:r>
      <w:r w:rsidR="00293AD5" w:rsidRPr="00247FBB">
        <w:rPr>
          <w:rFonts w:ascii="Times New Roman" w:hAnsi="Times New Roman"/>
          <w:sz w:val="28"/>
          <w:szCs w:val="28"/>
        </w:rPr>
        <w:t xml:space="preserve">– </w:t>
      </w:r>
      <w:r w:rsidR="00CC536B" w:rsidRPr="00247FBB">
        <w:rPr>
          <w:rFonts w:ascii="Times New Roman" w:hAnsi="Times New Roman"/>
          <w:sz w:val="28"/>
          <w:szCs w:val="28"/>
        </w:rPr>
        <w:t>18496,8</w:t>
      </w:r>
      <w:r w:rsidR="000568D9" w:rsidRPr="00247FBB">
        <w:rPr>
          <w:rFonts w:ascii="Times New Roman" w:hAnsi="Times New Roman"/>
          <w:sz w:val="28"/>
          <w:szCs w:val="28"/>
        </w:rPr>
        <w:t xml:space="preserve"> </w:t>
      </w:r>
      <w:r w:rsidR="00293AD5" w:rsidRPr="00247FBB">
        <w:rPr>
          <w:rFonts w:ascii="Times New Roman" w:hAnsi="Times New Roman"/>
          <w:sz w:val="28"/>
          <w:szCs w:val="28"/>
        </w:rPr>
        <w:t>руб.</w:t>
      </w:r>
    </w:p>
    <w:p w:rsidR="00402154" w:rsidRPr="00247FBB" w:rsidRDefault="00B715FC" w:rsidP="00FA41CC">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Неотъемлемой частью деятельности</w:t>
      </w:r>
      <w:r w:rsidR="00FB7423" w:rsidRPr="00247FBB">
        <w:rPr>
          <w:rFonts w:ascii="Times New Roman" w:hAnsi="Times New Roman"/>
          <w:sz w:val="28"/>
          <w:szCs w:val="28"/>
        </w:rPr>
        <w:t xml:space="preserve"> органов</w:t>
      </w:r>
      <w:r w:rsidRPr="00247FBB">
        <w:rPr>
          <w:rFonts w:ascii="Times New Roman" w:hAnsi="Times New Roman"/>
          <w:sz w:val="28"/>
          <w:szCs w:val="28"/>
        </w:rPr>
        <w:t xml:space="preserve"> местного самоуправления в сфере решения экономических и социальных задач является управление муниципальной собственностью. Доходы от использования и реализации муниципального имущества и земли входят в неналого</w:t>
      </w:r>
      <w:r w:rsidR="00166E54" w:rsidRPr="00247FBB">
        <w:rPr>
          <w:rFonts w:ascii="Times New Roman" w:hAnsi="Times New Roman"/>
          <w:sz w:val="28"/>
          <w:szCs w:val="28"/>
        </w:rPr>
        <w:t xml:space="preserve">вые доходы и составляют </w:t>
      </w:r>
      <w:r w:rsidR="00F13EFB" w:rsidRPr="00247FBB">
        <w:rPr>
          <w:rFonts w:ascii="Times New Roman" w:hAnsi="Times New Roman"/>
          <w:sz w:val="28"/>
          <w:szCs w:val="28"/>
        </w:rPr>
        <w:t>8</w:t>
      </w:r>
      <w:r w:rsidR="00CB1344" w:rsidRPr="00247FBB">
        <w:rPr>
          <w:rFonts w:ascii="Times New Roman" w:hAnsi="Times New Roman"/>
          <w:sz w:val="28"/>
          <w:szCs w:val="28"/>
        </w:rPr>
        <w:t>,</w:t>
      </w:r>
      <w:r w:rsidR="00F13EFB" w:rsidRPr="00247FBB">
        <w:rPr>
          <w:rFonts w:ascii="Times New Roman" w:hAnsi="Times New Roman"/>
          <w:sz w:val="28"/>
          <w:szCs w:val="28"/>
        </w:rPr>
        <w:t>2</w:t>
      </w:r>
      <w:r w:rsidR="00F97EF7" w:rsidRPr="00247FBB">
        <w:rPr>
          <w:rFonts w:ascii="Times New Roman" w:hAnsi="Times New Roman"/>
          <w:sz w:val="28"/>
          <w:szCs w:val="28"/>
        </w:rPr>
        <w:t xml:space="preserve"> </w:t>
      </w:r>
      <w:r w:rsidRPr="00247FBB">
        <w:rPr>
          <w:rFonts w:ascii="Times New Roman" w:hAnsi="Times New Roman"/>
          <w:sz w:val="28"/>
          <w:szCs w:val="28"/>
        </w:rPr>
        <w:t>% в общем объеме налоговых и неналоговых доходов</w:t>
      </w:r>
      <w:r w:rsidR="00402154" w:rsidRPr="00247FBB">
        <w:rPr>
          <w:rFonts w:ascii="Times New Roman" w:hAnsi="Times New Roman"/>
          <w:sz w:val="28"/>
          <w:szCs w:val="28"/>
        </w:rPr>
        <w:t>.</w:t>
      </w:r>
    </w:p>
    <w:p w:rsidR="00CA3F86" w:rsidRPr="00247FBB" w:rsidRDefault="00293AD5" w:rsidP="00FA41CC">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xml:space="preserve">Доходы от сдачи в аренду </w:t>
      </w:r>
      <w:r w:rsidR="00CA3F86" w:rsidRPr="00247FBB">
        <w:rPr>
          <w:rFonts w:ascii="Times New Roman" w:hAnsi="Times New Roman"/>
          <w:sz w:val="28"/>
          <w:szCs w:val="28"/>
        </w:rPr>
        <w:t xml:space="preserve">муниципального имущества </w:t>
      </w:r>
      <w:r w:rsidR="008D7D99" w:rsidRPr="00247FBB">
        <w:rPr>
          <w:rFonts w:ascii="Times New Roman" w:hAnsi="Times New Roman"/>
          <w:sz w:val="28"/>
          <w:szCs w:val="28"/>
        </w:rPr>
        <w:t xml:space="preserve">и земли </w:t>
      </w:r>
      <w:r w:rsidR="00CA3F86" w:rsidRPr="00247FBB">
        <w:rPr>
          <w:rFonts w:ascii="Times New Roman" w:hAnsi="Times New Roman"/>
          <w:sz w:val="28"/>
          <w:szCs w:val="28"/>
        </w:rPr>
        <w:t>за</w:t>
      </w:r>
      <w:r w:rsidR="00E81F51" w:rsidRPr="00247FBB">
        <w:rPr>
          <w:rFonts w:ascii="Times New Roman" w:hAnsi="Times New Roman"/>
          <w:sz w:val="28"/>
          <w:szCs w:val="28"/>
        </w:rPr>
        <w:t xml:space="preserve"> 202</w:t>
      </w:r>
      <w:r w:rsidR="00F13EFB" w:rsidRPr="00247FBB">
        <w:rPr>
          <w:rFonts w:ascii="Times New Roman" w:hAnsi="Times New Roman"/>
          <w:sz w:val="28"/>
          <w:szCs w:val="28"/>
        </w:rPr>
        <w:t>3</w:t>
      </w:r>
      <w:r w:rsidR="00D57B6D" w:rsidRPr="00247FBB">
        <w:rPr>
          <w:rFonts w:ascii="Times New Roman" w:hAnsi="Times New Roman"/>
          <w:sz w:val="28"/>
          <w:szCs w:val="28"/>
        </w:rPr>
        <w:t xml:space="preserve"> </w:t>
      </w:r>
      <w:r w:rsidR="00CA3F86" w:rsidRPr="00247FBB">
        <w:rPr>
          <w:rFonts w:ascii="Times New Roman" w:hAnsi="Times New Roman"/>
          <w:sz w:val="28"/>
          <w:szCs w:val="28"/>
        </w:rPr>
        <w:t>год составили</w:t>
      </w:r>
      <w:r w:rsidRPr="00247FBB">
        <w:rPr>
          <w:rFonts w:ascii="Times New Roman" w:hAnsi="Times New Roman"/>
          <w:sz w:val="28"/>
          <w:szCs w:val="28"/>
        </w:rPr>
        <w:t xml:space="preserve"> </w:t>
      </w:r>
      <w:r w:rsidR="00F13EFB" w:rsidRPr="00247FBB">
        <w:rPr>
          <w:rFonts w:ascii="Times New Roman" w:hAnsi="Times New Roman"/>
          <w:sz w:val="28"/>
          <w:szCs w:val="28"/>
        </w:rPr>
        <w:t>14507,9</w:t>
      </w:r>
      <w:r w:rsidR="00D57B6D" w:rsidRPr="00247FBB">
        <w:rPr>
          <w:rFonts w:ascii="Times New Roman" w:hAnsi="Times New Roman"/>
          <w:sz w:val="28"/>
          <w:szCs w:val="28"/>
        </w:rPr>
        <w:t xml:space="preserve"> </w:t>
      </w:r>
      <w:r w:rsidRPr="00247FBB">
        <w:rPr>
          <w:rFonts w:ascii="Times New Roman" w:hAnsi="Times New Roman"/>
          <w:sz w:val="28"/>
          <w:szCs w:val="28"/>
        </w:rPr>
        <w:t xml:space="preserve">тыс. </w:t>
      </w:r>
      <w:r w:rsidR="00166E54" w:rsidRPr="00247FBB">
        <w:rPr>
          <w:rFonts w:ascii="Times New Roman" w:hAnsi="Times New Roman"/>
          <w:sz w:val="28"/>
          <w:szCs w:val="28"/>
        </w:rPr>
        <w:t xml:space="preserve">руб., </w:t>
      </w:r>
      <w:r w:rsidR="00E81F51" w:rsidRPr="00247FBB">
        <w:rPr>
          <w:rFonts w:ascii="Times New Roman" w:hAnsi="Times New Roman"/>
          <w:sz w:val="28"/>
          <w:szCs w:val="28"/>
        </w:rPr>
        <w:t>за 202</w:t>
      </w:r>
      <w:r w:rsidR="00F13EFB" w:rsidRPr="00247FBB">
        <w:rPr>
          <w:rFonts w:ascii="Times New Roman" w:hAnsi="Times New Roman"/>
          <w:sz w:val="28"/>
          <w:szCs w:val="28"/>
        </w:rPr>
        <w:t>4</w:t>
      </w:r>
      <w:r w:rsidR="00CA3F86" w:rsidRPr="00247FBB">
        <w:rPr>
          <w:rFonts w:ascii="Times New Roman" w:hAnsi="Times New Roman"/>
          <w:sz w:val="28"/>
          <w:szCs w:val="28"/>
        </w:rPr>
        <w:t xml:space="preserve"> год – </w:t>
      </w:r>
      <w:r w:rsidR="00F13EFB" w:rsidRPr="00247FBB">
        <w:rPr>
          <w:rFonts w:ascii="Times New Roman" w:hAnsi="Times New Roman"/>
          <w:sz w:val="28"/>
          <w:szCs w:val="28"/>
        </w:rPr>
        <w:t>21014,3</w:t>
      </w:r>
      <w:r w:rsidR="00CA3F86" w:rsidRPr="00247FBB">
        <w:rPr>
          <w:rFonts w:ascii="Times New Roman" w:hAnsi="Times New Roman"/>
          <w:sz w:val="28"/>
          <w:szCs w:val="28"/>
        </w:rPr>
        <w:t xml:space="preserve"> тыс</w:t>
      </w:r>
      <w:proofErr w:type="gramStart"/>
      <w:r w:rsidR="00CA3F86" w:rsidRPr="00247FBB">
        <w:rPr>
          <w:rFonts w:ascii="Times New Roman" w:hAnsi="Times New Roman"/>
          <w:sz w:val="28"/>
          <w:szCs w:val="28"/>
        </w:rPr>
        <w:t>.р</w:t>
      </w:r>
      <w:proofErr w:type="gramEnd"/>
      <w:r w:rsidR="00CA3F86" w:rsidRPr="00247FBB">
        <w:rPr>
          <w:rFonts w:ascii="Times New Roman" w:hAnsi="Times New Roman"/>
          <w:sz w:val="28"/>
          <w:szCs w:val="28"/>
        </w:rPr>
        <w:t xml:space="preserve">уб., </w:t>
      </w:r>
      <w:r w:rsidR="00166E54" w:rsidRPr="00247FBB">
        <w:rPr>
          <w:rFonts w:ascii="Times New Roman" w:hAnsi="Times New Roman"/>
          <w:sz w:val="28"/>
          <w:szCs w:val="28"/>
        </w:rPr>
        <w:t>ожида</w:t>
      </w:r>
      <w:r w:rsidR="00E81F51" w:rsidRPr="00247FBB">
        <w:rPr>
          <w:rFonts w:ascii="Times New Roman" w:hAnsi="Times New Roman"/>
          <w:sz w:val="28"/>
          <w:szCs w:val="28"/>
        </w:rPr>
        <w:t>емое значение за 202</w:t>
      </w:r>
      <w:r w:rsidR="00F13EFB" w:rsidRPr="00247FBB">
        <w:rPr>
          <w:rFonts w:ascii="Times New Roman" w:hAnsi="Times New Roman"/>
          <w:sz w:val="28"/>
          <w:szCs w:val="28"/>
        </w:rPr>
        <w:t>5</w:t>
      </w:r>
      <w:r w:rsidRPr="00247FBB">
        <w:rPr>
          <w:rFonts w:ascii="Times New Roman" w:hAnsi="Times New Roman"/>
          <w:sz w:val="28"/>
          <w:szCs w:val="28"/>
        </w:rPr>
        <w:t xml:space="preserve"> г</w:t>
      </w:r>
      <w:r w:rsidR="00CA3F86" w:rsidRPr="00247FBB">
        <w:rPr>
          <w:rFonts w:ascii="Times New Roman" w:hAnsi="Times New Roman"/>
          <w:sz w:val="28"/>
          <w:szCs w:val="28"/>
        </w:rPr>
        <w:t>од</w:t>
      </w:r>
      <w:r w:rsidRPr="00247FBB">
        <w:rPr>
          <w:rFonts w:ascii="Times New Roman" w:hAnsi="Times New Roman"/>
          <w:sz w:val="28"/>
          <w:szCs w:val="28"/>
        </w:rPr>
        <w:t xml:space="preserve"> – </w:t>
      </w:r>
      <w:r w:rsidR="00CC536B" w:rsidRPr="00247FBB">
        <w:rPr>
          <w:rFonts w:ascii="Times New Roman" w:hAnsi="Times New Roman"/>
          <w:sz w:val="28"/>
          <w:szCs w:val="28"/>
        </w:rPr>
        <w:t>12282,6</w:t>
      </w:r>
      <w:r w:rsidRPr="00247FBB">
        <w:rPr>
          <w:rFonts w:ascii="Times New Roman" w:hAnsi="Times New Roman"/>
          <w:sz w:val="28"/>
          <w:szCs w:val="28"/>
        </w:rPr>
        <w:t xml:space="preserve"> тыс. руб.</w:t>
      </w:r>
    </w:p>
    <w:p w:rsidR="0022672A" w:rsidRPr="00247FBB" w:rsidRDefault="0022672A" w:rsidP="0022672A">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Расходы бюджета в 202</w:t>
      </w:r>
      <w:r w:rsidR="00DB0F6B" w:rsidRPr="00247FBB">
        <w:rPr>
          <w:rFonts w:ascii="Times New Roman" w:hAnsi="Times New Roman"/>
          <w:sz w:val="28"/>
          <w:szCs w:val="28"/>
        </w:rPr>
        <w:t>4</w:t>
      </w:r>
      <w:r w:rsidRPr="00247FBB">
        <w:rPr>
          <w:rFonts w:ascii="Times New Roman" w:hAnsi="Times New Roman"/>
          <w:sz w:val="28"/>
          <w:szCs w:val="28"/>
        </w:rPr>
        <w:t xml:space="preserve"> году составили </w:t>
      </w:r>
      <w:r w:rsidR="00DB0F6B" w:rsidRPr="00247FBB">
        <w:rPr>
          <w:rFonts w:ascii="Times New Roman" w:hAnsi="Times New Roman"/>
          <w:sz w:val="28"/>
          <w:szCs w:val="28"/>
        </w:rPr>
        <w:t>2097,1</w:t>
      </w:r>
      <w:r w:rsidRPr="00247FBB">
        <w:rPr>
          <w:rFonts w:ascii="Times New Roman" w:hAnsi="Times New Roman"/>
          <w:sz w:val="28"/>
          <w:szCs w:val="28"/>
        </w:rPr>
        <w:t xml:space="preserve">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w:t>
      </w:r>
      <w:r w:rsidR="00DB0F6B" w:rsidRPr="00247FBB">
        <w:rPr>
          <w:rFonts w:ascii="Times New Roman" w:hAnsi="Times New Roman"/>
          <w:sz w:val="28"/>
          <w:szCs w:val="28"/>
        </w:rPr>
        <w:t>122,4</w:t>
      </w:r>
      <w:r w:rsidRPr="00247FBB">
        <w:rPr>
          <w:rFonts w:ascii="Times New Roman" w:hAnsi="Times New Roman"/>
          <w:sz w:val="28"/>
          <w:szCs w:val="28"/>
        </w:rPr>
        <w:t>% к 202</w:t>
      </w:r>
      <w:r w:rsidR="00DB0F6B" w:rsidRPr="00247FBB">
        <w:rPr>
          <w:rFonts w:ascii="Times New Roman" w:hAnsi="Times New Roman"/>
          <w:sz w:val="28"/>
          <w:szCs w:val="28"/>
        </w:rPr>
        <w:t>3</w:t>
      </w:r>
      <w:r w:rsidRPr="00247FBB">
        <w:rPr>
          <w:rFonts w:ascii="Times New Roman" w:hAnsi="Times New Roman"/>
          <w:sz w:val="28"/>
          <w:szCs w:val="28"/>
        </w:rPr>
        <w:t xml:space="preserve"> году).</w:t>
      </w:r>
    </w:p>
    <w:p w:rsidR="0022672A" w:rsidRPr="00247FBB" w:rsidRDefault="0022672A" w:rsidP="0022672A">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Исполнение запланированной на 202</w:t>
      </w:r>
      <w:r w:rsidR="002C5864" w:rsidRPr="00247FBB">
        <w:rPr>
          <w:rFonts w:ascii="Times New Roman" w:hAnsi="Times New Roman"/>
          <w:sz w:val="28"/>
          <w:szCs w:val="28"/>
        </w:rPr>
        <w:t>4</w:t>
      </w:r>
      <w:r w:rsidRPr="00247FBB">
        <w:rPr>
          <w:rFonts w:ascii="Times New Roman" w:hAnsi="Times New Roman"/>
          <w:sz w:val="28"/>
          <w:szCs w:val="28"/>
        </w:rPr>
        <w:t xml:space="preserve"> год расходной части консолиди</w:t>
      </w:r>
      <w:r w:rsidR="002C5864" w:rsidRPr="00247FBB">
        <w:rPr>
          <w:rFonts w:ascii="Times New Roman" w:hAnsi="Times New Roman"/>
          <w:sz w:val="28"/>
          <w:szCs w:val="28"/>
        </w:rPr>
        <w:t>рованного бюджета составило 94,7</w:t>
      </w:r>
      <w:r w:rsidRPr="00247FBB">
        <w:rPr>
          <w:rFonts w:ascii="Times New Roman" w:hAnsi="Times New Roman"/>
          <w:sz w:val="28"/>
          <w:szCs w:val="28"/>
        </w:rPr>
        <w:t>%.</w:t>
      </w:r>
    </w:p>
    <w:p w:rsidR="00846013" w:rsidRPr="00247FBB" w:rsidRDefault="00846013" w:rsidP="0022672A">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xml:space="preserve">Бюджет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сохраняет социальную ориентированность.</w:t>
      </w:r>
    </w:p>
    <w:p w:rsidR="0022672A" w:rsidRPr="00247FBB" w:rsidRDefault="0022672A" w:rsidP="0022672A">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Структура расходов консолидированного бюджета за 202</w:t>
      </w:r>
      <w:r w:rsidR="002C5864" w:rsidRPr="00247FBB">
        <w:rPr>
          <w:rFonts w:ascii="Times New Roman" w:hAnsi="Times New Roman"/>
          <w:sz w:val="28"/>
          <w:szCs w:val="28"/>
        </w:rPr>
        <w:t>4</w:t>
      </w:r>
      <w:r w:rsidRPr="00247FBB">
        <w:rPr>
          <w:rFonts w:ascii="Times New Roman" w:hAnsi="Times New Roman"/>
          <w:sz w:val="28"/>
          <w:szCs w:val="28"/>
        </w:rPr>
        <w:t xml:space="preserve"> год сложилась следующим образом:</w:t>
      </w:r>
    </w:p>
    <w:p w:rsidR="0022672A" w:rsidRPr="00247FBB" w:rsidRDefault="0022672A" w:rsidP="0022672A">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xml:space="preserve">- образование– </w:t>
      </w:r>
      <w:r w:rsidR="002C5864" w:rsidRPr="00247FBB">
        <w:rPr>
          <w:rFonts w:ascii="Times New Roman" w:hAnsi="Times New Roman"/>
          <w:sz w:val="28"/>
          <w:szCs w:val="28"/>
        </w:rPr>
        <w:t>52,0</w:t>
      </w:r>
      <w:r w:rsidRPr="00247FBB">
        <w:rPr>
          <w:rFonts w:ascii="Times New Roman" w:hAnsi="Times New Roman"/>
          <w:sz w:val="28"/>
          <w:szCs w:val="28"/>
        </w:rPr>
        <w:t>%;</w:t>
      </w:r>
    </w:p>
    <w:p w:rsidR="002C5864" w:rsidRPr="00247FBB" w:rsidRDefault="002C5864" w:rsidP="002C5864">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жилищно-коммунальное хозяйство– 12,0%;</w:t>
      </w:r>
    </w:p>
    <w:p w:rsidR="002C5864" w:rsidRPr="00247FBB" w:rsidRDefault="002C5864" w:rsidP="002C5864">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муниципальное управление – 10,0%;</w:t>
      </w:r>
    </w:p>
    <w:p w:rsidR="0022672A" w:rsidRPr="00247FBB" w:rsidRDefault="0022672A" w:rsidP="0022672A">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xml:space="preserve">- культура – </w:t>
      </w:r>
      <w:r w:rsidR="002C5864" w:rsidRPr="00247FBB">
        <w:rPr>
          <w:rFonts w:ascii="Times New Roman" w:hAnsi="Times New Roman"/>
          <w:sz w:val="28"/>
          <w:szCs w:val="28"/>
        </w:rPr>
        <w:t>9,0</w:t>
      </w:r>
      <w:r w:rsidRPr="00247FBB">
        <w:rPr>
          <w:rFonts w:ascii="Times New Roman" w:hAnsi="Times New Roman"/>
          <w:sz w:val="28"/>
          <w:szCs w:val="28"/>
        </w:rPr>
        <w:t>%;</w:t>
      </w:r>
    </w:p>
    <w:p w:rsidR="002C5864" w:rsidRPr="00247FBB" w:rsidRDefault="002C5864" w:rsidP="002C5864">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национальная экономика, оборона и ЧС – 8,0%;</w:t>
      </w:r>
    </w:p>
    <w:p w:rsidR="0022672A" w:rsidRPr="00247FBB" w:rsidRDefault="0022672A" w:rsidP="0022672A">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социальная политика– 6,0%;</w:t>
      </w:r>
    </w:p>
    <w:p w:rsidR="0022672A" w:rsidRPr="00247FBB" w:rsidRDefault="0022672A" w:rsidP="0022672A">
      <w:pPr>
        <w:widowControl w:val="0"/>
        <w:autoSpaceDE w:val="0"/>
        <w:autoSpaceDN w:val="0"/>
        <w:adjustRightInd w:val="0"/>
        <w:spacing w:after="0" w:line="240" w:lineRule="auto"/>
        <w:ind w:left="57" w:right="57" w:firstLine="709"/>
        <w:jc w:val="both"/>
        <w:rPr>
          <w:rFonts w:ascii="Times New Roman" w:hAnsi="Times New Roman"/>
          <w:sz w:val="28"/>
          <w:szCs w:val="28"/>
        </w:rPr>
      </w:pPr>
      <w:r w:rsidRPr="00247FBB">
        <w:rPr>
          <w:rFonts w:ascii="Times New Roman" w:hAnsi="Times New Roman"/>
          <w:sz w:val="28"/>
          <w:szCs w:val="28"/>
        </w:rPr>
        <w:t>- физическая культ</w:t>
      </w:r>
      <w:r w:rsidR="002C5864" w:rsidRPr="00247FBB">
        <w:rPr>
          <w:rFonts w:ascii="Times New Roman" w:hAnsi="Times New Roman"/>
          <w:sz w:val="28"/>
          <w:szCs w:val="28"/>
        </w:rPr>
        <w:t>ура и спорт – 3,0%.</w:t>
      </w:r>
    </w:p>
    <w:p w:rsidR="00472EDC" w:rsidRPr="00247FBB" w:rsidRDefault="00472EDC" w:rsidP="00BC203A">
      <w:pPr>
        <w:widowControl w:val="0"/>
        <w:autoSpaceDE w:val="0"/>
        <w:autoSpaceDN w:val="0"/>
        <w:adjustRightInd w:val="0"/>
        <w:spacing w:after="0" w:line="240" w:lineRule="auto"/>
        <w:ind w:left="57" w:right="57" w:firstLine="652"/>
        <w:jc w:val="both"/>
        <w:rPr>
          <w:rFonts w:ascii="Times New Roman" w:hAnsi="Times New Roman"/>
          <w:sz w:val="28"/>
          <w:szCs w:val="28"/>
        </w:rPr>
      </w:pPr>
      <w:r w:rsidRPr="00247FBB">
        <w:rPr>
          <w:rFonts w:ascii="Times New Roman" w:hAnsi="Times New Roman"/>
          <w:sz w:val="28"/>
          <w:szCs w:val="28"/>
        </w:rPr>
        <w:t xml:space="preserve">В условиях сохранения высокой </w:t>
      </w:r>
      <w:proofErr w:type="spellStart"/>
      <w:r w:rsidRPr="00247FBB">
        <w:rPr>
          <w:rFonts w:ascii="Times New Roman" w:hAnsi="Times New Roman"/>
          <w:sz w:val="28"/>
          <w:szCs w:val="28"/>
        </w:rPr>
        <w:t>дотационности</w:t>
      </w:r>
      <w:proofErr w:type="spellEnd"/>
      <w:r w:rsidRPr="00247FBB">
        <w:rPr>
          <w:rFonts w:ascii="Times New Roman" w:hAnsi="Times New Roman"/>
          <w:sz w:val="28"/>
          <w:szCs w:val="28"/>
        </w:rPr>
        <w:t xml:space="preserve"> бюджета основной задачей при его исполнении является тщательный анализ расходной части бюджета.</w:t>
      </w:r>
    </w:p>
    <w:p w:rsidR="0010714D" w:rsidRPr="00247FBB" w:rsidRDefault="0010714D" w:rsidP="00FA41CC">
      <w:pPr>
        <w:widowControl w:val="0"/>
        <w:autoSpaceDE w:val="0"/>
        <w:autoSpaceDN w:val="0"/>
        <w:adjustRightInd w:val="0"/>
        <w:spacing w:after="0" w:line="240" w:lineRule="auto"/>
        <w:ind w:left="57" w:right="57" w:firstLine="652"/>
        <w:jc w:val="both"/>
        <w:rPr>
          <w:rFonts w:ascii="Times New Roman" w:hAnsi="Times New Roman"/>
          <w:sz w:val="28"/>
          <w:szCs w:val="28"/>
        </w:rPr>
      </w:pPr>
      <w:proofErr w:type="gramStart"/>
      <w:r w:rsidRPr="00247FBB">
        <w:rPr>
          <w:rFonts w:ascii="Times New Roman" w:hAnsi="Times New Roman"/>
          <w:sz w:val="28"/>
          <w:szCs w:val="28"/>
        </w:rPr>
        <w:t xml:space="preserve">Важным инструментом повышения эффективности использования средств местного бюджета является осуществление закупок товаров, работ и услуг в соответствии с Федеральным законом от 05.04.2013 </w:t>
      </w:r>
      <w:r w:rsidR="00F667E3" w:rsidRPr="00247FBB">
        <w:rPr>
          <w:rFonts w:ascii="Times New Roman" w:hAnsi="Times New Roman"/>
          <w:sz w:val="28"/>
          <w:szCs w:val="28"/>
        </w:rPr>
        <w:t xml:space="preserve">№ 44-ФЗ </w:t>
      </w:r>
      <w:r w:rsidRPr="00247FBB">
        <w:rPr>
          <w:rFonts w:ascii="Times New Roman" w:hAnsi="Times New Roman"/>
          <w:sz w:val="28"/>
          <w:szCs w:val="28"/>
        </w:rPr>
        <w:t xml:space="preserve">«О контрактной системе в сфере закупок товаров, работ, услуг для обеспечения государственных и муниципальных нужд» </w:t>
      </w:r>
      <w:r w:rsidR="00FA4CB6" w:rsidRPr="00247FBB">
        <w:rPr>
          <w:rFonts w:ascii="Times New Roman" w:hAnsi="Times New Roman"/>
          <w:sz w:val="28"/>
          <w:szCs w:val="28"/>
        </w:rPr>
        <w:t>и Федеральным законом от 18.07.2011 № 223-ФЗ «О закупках товаров, работ, услуг отдельными видами юридический лиц</w:t>
      </w:r>
      <w:r w:rsidR="00E20E87" w:rsidRPr="00247FBB">
        <w:rPr>
          <w:rFonts w:ascii="Times New Roman" w:hAnsi="Times New Roman"/>
          <w:sz w:val="28"/>
          <w:szCs w:val="28"/>
        </w:rPr>
        <w:t>»</w:t>
      </w:r>
      <w:r w:rsidRPr="00247FBB">
        <w:rPr>
          <w:rFonts w:ascii="Times New Roman" w:hAnsi="Times New Roman"/>
          <w:sz w:val="28"/>
          <w:szCs w:val="28"/>
        </w:rPr>
        <w:t>.</w:t>
      </w:r>
      <w:proofErr w:type="gramEnd"/>
    </w:p>
    <w:p w:rsidR="0010714D" w:rsidRPr="00247FBB" w:rsidRDefault="000F4388" w:rsidP="00FA41CC">
      <w:pPr>
        <w:widowControl w:val="0"/>
        <w:autoSpaceDE w:val="0"/>
        <w:autoSpaceDN w:val="0"/>
        <w:adjustRightInd w:val="0"/>
        <w:spacing w:after="0" w:line="240" w:lineRule="auto"/>
        <w:ind w:left="57" w:right="57" w:firstLine="652"/>
        <w:jc w:val="both"/>
        <w:rPr>
          <w:rFonts w:ascii="Times New Roman" w:hAnsi="Times New Roman"/>
          <w:sz w:val="28"/>
          <w:szCs w:val="28"/>
        </w:rPr>
      </w:pPr>
      <w:r w:rsidRPr="00247FBB">
        <w:rPr>
          <w:rFonts w:ascii="Times New Roman" w:hAnsi="Times New Roman"/>
          <w:sz w:val="28"/>
          <w:szCs w:val="28"/>
        </w:rPr>
        <w:t>За 202</w:t>
      </w:r>
      <w:r w:rsidR="000E2F19" w:rsidRPr="00247FBB">
        <w:rPr>
          <w:rFonts w:ascii="Times New Roman" w:hAnsi="Times New Roman"/>
          <w:sz w:val="28"/>
          <w:szCs w:val="28"/>
        </w:rPr>
        <w:t>3</w:t>
      </w:r>
      <w:r w:rsidR="003C660C" w:rsidRPr="00247FBB">
        <w:rPr>
          <w:rFonts w:ascii="Times New Roman" w:hAnsi="Times New Roman"/>
          <w:sz w:val="28"/>
          <w:szCs w:val="28"/>
        </w:rPr>
        <w:t>-202</w:t>
      </w:r>
      <w:r w:rsidR="000E2F19" w:rsidRPr="00247FBB">
        <w:rPr>
          <w:rFonts w:ascii="Times New Roman" w:hAnsi="Times New Roman"/>
          <w:sz w:val="28"/>
          <w:szCs w:val="28"/>
        </w:rPr>
        <w:t>4</w:t>
      </w:r>
      <w:r w:rsidR="00570352" w:rsidRPr="00247FBB">
        <w:rPr>
          <w:rFonts w:ascii="Times New Roman" w:hAnsi="Times New Roman"/>
          <w:sz w:val="28"/>
          <w:szCs w:val="28"/>
        </w:rPr>
        <w:t>гг.</w:t>
      </w:r>
      <w:r w:rsidR="00AC370B" w:rsidRPr="00247FBB">
        <w:rPr>
          <w:rFonts w:ascii="Times New Roman" w:hAnsi="Times New Roman"/>
          <w:sz w:val="28"/>
          <w:szCs w:val="28"/>
        </w:rPr>
        <w:t xml:space="preserve"> и январь-</w:t>
      </w:r>
      <w:r w:rsidR="000E2F19" w:rsidRPr="00247FBB">
        <w:rPr>
          <w:rFonts w:ascii="Times New Roman" w:hAnsi="Times New Roman"/>
          <w:sz w:val="28"/>
          <w:szCs w:val="28"/>
        </w:rPr>
        <w:t>август</w:t>
      </w:r>
      <w:r w:rsidR="00AC370B" w:rsidRPr="00247FBB">
        <w:rPr>
          <w:rFonts w:ascii="Times New Roman" w:hAnsi="Times New Roman"/>
          <w:sz w:val="28"/>
          <w:szCs w:val="28"/>
        </w:rPr>
        <w:t xml:space="preserve"> 20</w:t>
      </w:r>
      <w:r w:rsidRPr="00247FBB">
        <w:rPr>
          <w:rFonts w:ascii="Times New Roman" w:hAnsi="Times New Roman"/>
          <w:sz w:val="28"/>
          <w:szCs w:val="28"/>
        </w:rPr>
        <w:t>2</w:t>
      </w:r>
      <w:r w:rsidR="003C660C" w:rsidRPr="00247FBB">
        <w:rPr>
          <w:rFonts w:ascii="Times New Roman" w:hAnsi="Times New Roman"/>
          <w:sz w:val="28"/>
          <w:szCs w:val="28"/>
        </w:rPr>
        <w:t>4</w:t>
      </w:r>
      <w:r w:rsidR="008A6B9A" w:rsidRPr="00247FBB">
        <w:rPr>
          <w:rFonts w:ascii="Times New Roman" w:hAnsi="Times New Roman"/>
          <w:sz w:val="28"/>
          <w:szCs w:val="28"/>
        </w:rPr>
        <w:t xml:space="preserve"> год</w:t>
      </w:r>
      <w:r w:rsidR="00570352" w:rsidRPr="00247FBB">
        <w:rPr>
          <w:rFonts w:ascii="Times New Roman" w:hAnsi="Times New Roman"/>
          <w:sz w:val="28"/>
          <w:szCs w:val="28"/>
        </w:rPr>
        <w:t>а</w:t>
      </w:r>
      <w:r w:rsidR="008A6B9A" w:rsidRPr="00247FBB">
        <w:rPr>
          <w:rFonts w:ascii="Times New Roman" w:hAnsi="Times New Roman"/>
          <w:sz w:val="28"/>
          <w:szCs w:val="28"/>
        </w:rPr>
        <w:t xml:space="preserve"> </w:t>
      </w:r>
      <w:r w:rsidR="0010714D" w:rsidRPr="00247FBB">
        <w:rPr>
          <w:rFonts w:ascii="Times New Roman" w:hAnsi="Times New Roman"/>
          <w:sz w:val="28"/>
          <w:szCs w:val="28"/>
        </w:rPr>
        <w:t xml:space="preserve">муниципальными учреждениями </w:t>
      </w:r>
      <w:proofErr w:type="spellStart"/>
      <w:r w:rsidR="0010714D" w:rsidRPr="00247FBB">
        <w:rPr>
          <w:rFonts w:ascii="Times New Roman" w:hAnsi="Times New Roman"/>
          <w:sz w:val="28"/>
          <w:szCs w:val="28"/>
        </w:rPr>
        <w:t>Колыванского</w:t>
      </w:r>
      <w:proofErr w:type="spellEnd"/>
      <w:r w:rsidR="002412C9" w:rsidRPr="00247FBB">
        <w:rPr>
          <w:rFonts w:ascii="Times New Roman" w:hAnsi="Times New Roman"/>
          <w:sz w:val="28"/>
          <w:szCs w:val="28"/>
        </w:rPr>
        <w:t xml:space="preserve"> района </w:t>
      </w:r>
      <w:r w:rsidR="000F22BE" w:rsidRPr="00247FBB">
        <w:rPr>
          <w:rFonts w:ascii="Times New Roman" w:hAnsi="Times New Roman"/>
          <w:sz w:val="28"/>
          <w:szCs w:val="28"/>
        </w:rPr>
        <w:t xml:space="preserve">Новосибирской области </w:t>
      </w:r>
      <w:r w:rsidR="0010714D" w:rsidRPr="00247FBB">
        <w:rPr>
          <w:rFonts w:ascii="Times New Roman" w:hAnsi="Times New Roman"/>
          <w:sz w:val="28"/>
          <w:szCs w:val="28"/>
        </w:rPr>
        <w:t>было заключ</w:t>
      </w:r>
      <w:r w:rsidR="00E91C0F" w:rsidRPr="00247FBB">
        <w:rPr>
          <w:rFonts w:ascii="Times New Roman" w:hAnsi="Times New Roman"/>
          <w:sz w:val="28"/>
          <w:szCs w:val="28"/>
        </w:rPr>
        <w:t>е</w:t>
      </w:r>
      <w:r w:rsidR="008A6B9A" w:rsidRPr="00247FBB">
        <w:rPr>
          <w:rFonts w:ascii="Times New Roman" w:hAnsi="Times New Roman"/>
          <w:sz w:val="28"/>
          <w:szCs w:val="28"/>
        </w:rPr>
        <w:t>но</w:t>
      </w:r>
      <w:r w:rsidR="00E91C0F" w:rsidRPr="00247FBB">
        <w:rPr>
          <w:rFonts w:ascii="Times New Roman" w:hAnsi="Times New Roman"/>
          <w:sz w:val="28"/>
          <w:szCs w:val="28"/>
        </w:rPr>
        <w:t xml:space="preserve"> </w:t>
      </w:r>
      <w:r w:rsidR="00013E9B" w:rsidRPr="00247FBB">
        <w:rPr>
          <w:rFonts w:ascii="Times New Roman" w:hAnsi="Times New Roman"/>
          <w:sz w:val="28"/>
          <w:szCs w:val="28"/>
        </w:rPr>
        <w:t>303</w:t>
      </w:r>
      <w:r w:rsidRPr="00247FBB">
        <w:rPr>
          <w:rFonts w:ascii="Times New Roman" w:hAnsi="Times New Roman"/>
          <w:sz w:val="28"/>
          <w:szCs w:val="28"/>
        </w:rPr>
        <w:t xml:space="preserve"> муниципальных контракта</w:t>
      </w:r>
      <w:r w:rsidR="0010714D" w:rsidRPr="00247FBB">
        <w:rPr>
          <w:rFonts w:ascii="Times New Roman" w:hAnsi="Times New Roman"/>
          <w:sz w:val="28"/>
          <w:szCs w:val="28"/>
        </w:rPr>
        <w:t xml:space="preserve"> </w:t>
      </w:r>
      <w:r w:rsidR="00AC370B" w:rsidRPr="00247FBB">
        <w:rPr>
          <w:rFonts w:ascii="Times New Roman" w:hAnsi="Times New Roman"/>
          <w:sz w:val="28"/>
          <w:szCs w:val="28"/>
        </w:rPr>
        <w:t xml:space="preserve">по конкурентным способам закупок </w:t>
      </w:r>
      <w:r w:rsidR="0010714D" w:rsidRPr="00247FBB">
        <w:rPr>
          <w:rFonts w:ascii="Times New Roman" w:hAnsi="Times New Roman"/>
          <w:sz w:val="28"/>
          <w:szCs w:val="28"/>
        </w:rPr>
        <w:t>на</w:t>
      </w:r>
      <w:r w:rsidR="008A6B9A" w:rsidRPr="00247FBB">
        <w:rPr>
          <w:rFonts w:ascii="Times New Roman" w:hAnsi="Times New Roman"/>
          <w:sz w:val="28"/>
          <w:szCs w:val="28"/>
        </w:rPr>
        <w:t xml:space="preserve"> общую сумму </w:t>
      </w:r>
      <w:r w:rsidR="00013E9B" w:rsidRPr="00247FBB">
        <w:rPr>
          <w:rFonts w:ascii="Times New Roman" w:hAnsi="Times New Roman"/>
          <w:sz w:val="28"/>
          <w:szCs w:val="28"/>
        </w:rPr>
        <w:t>1266,2</w:t>
      </w:r>
      <w:r w:rsidR="00E97EA0" w:rsidRPr="00247FBB">
        <w:rPr>
          <w:rFonts w:ascii="Times New Roman" w:hAnsi="Times New Roman"/>
          <w:sz w:val="28"/>
          <w:szCs w:val="28"/>
        </w:rPr>
        <w:t xml:space="preserve"> </w:t>
      </w:r>
      <w:r w:rsidR="0010714D" w:rsidRPr="00247FBB">
        <w:rPr>
          <w:rFonts w:ascii="Times New Roman" w:hAnsi="Times New Roman"/>
          <w:sz w:val="28"/>
          <w:szCs w:val="28"/>
        </w:rPr>
        <w:t xml:space="preserve">млн. руб. </w:t>
      </w:r>
      <w:r w:rsidR="008A6B9A" w:rsidRPr="00247FBB">
        <w:rPr>
          <w:rFonts w:ascii="Times New Roman" w:hAnsi="Times New Roman"/>
          <w:sz w:val="28"/>
          <w:szCs w:val="28"/>
        </w:rPr>
        <w:t>Общая с</w:t>
      </w:r>
      <w:r w:rsidR="0010714D" w:rsidRPr="00247FBB">
        <w:rPr>
          <w:rFonts w:ascii="Times New Roman" w:hAnsi="Times New Roman"/>
          <w:sz w:val="28"/>
          <w:szCs w:val="28"/>
        </w:rPr>
        <w:t>умма экономии по результатам торгов</w:t>
      </w:r>
      <w:r w:rsidR="00AC370B" w:rsidRPr="00247FBB">
        <w:rPr>
          <w:rFonts w:ascii="Times New Roman" w:hAnsi="Times New Roman"/>
          <w:sz w:val="28"/>
          <w:szCs w:val="28"/>
        </w:rPr>
        <w:t xml:space="preserve"> за указанный период</w:t>
      </w:r>
      <w:r w:rsidR="00E97EA0" w:rsidRPr="00247FBB">
        <w:rPr>
          <w:rFonts w:ascii="Times New Roman" w:hAnsi="Times New Roman"/>
          <w:sz w:val="28"/>
          <w:szCs w:val="28"/>
        </w:rPr>
        <w:t xml:space="preserve"> составила </w:t>
      </w:r>
      <w:r w:rsidR="00013E9B" w:rsidRPr="00247FBB">
        <w:rPr>
          <w:rFonts w:ascii="Times New Roman" w:hAnsi="Times New Roman"/>
          <w:sz w:val="28"/>
          <w:szCs w:val="28"/>
        </w:rPr>
        <w:t>106,65</w:t>
      </w:r>
      <w:r w:rsidR="00E97EA0" w:rsidRPr="00247FBB">
        <w:rPr>
          <w:rFonts w:ascii="Times New Roman" w:hAnsi="Times New Roman"/>
          <w:sz w:val="28"/>
          <w:szCs w:val="28"/>
        </w:rPr>
        <w:t xml:space="preserve"> млн. руб. или </w:t>
      </w:r>
      <w:r w:rsidR="00013E9B" w:rsidRPr="00247FBB">
        <w:rPr>
          <w:rFonts w:ascii="Times New Roman" w:hAnsi="Times New Roman"/>
          <w:sz w:val="28"/>
          <w:szCs w:val="28"/>
        </w:rPr>
        <w:t>7,77</w:t>
      </w:r>
      <w:r w:rsidR="00E97EA0" w:rsidRPr="00247FBB">
        <w:rPr>
          <w:rFonts w:ascii="Times New Roman" w:hAnsi="Times New Roman"/>
          <w:sz w:val="28"/>
          <w:szCs w:val="28"/>
        </w:rPr>
        <w:t xml:space="preserve"> % от первоначальной цены.</w:t>
      </w:r>
    </w:p>
    <w:p w:rsidR="0054647F" w:rsidRPr="00247FBB" w:rsidRDefault="0054647F" w:rsidP="00E47239">
      <w:pPr>
        <w:spacing w:after="0" w:line="240" w:lineRule="auto"/>
        <w:ind w:firstLine="709"/>
        <w:jc w:val="center"/>
        <w:outlineLvl w:val="0"/>
        <w:rPr>
          <w:rFonts w:ascii="Times New Roman" w:eastAsia="Times New Roman" w:hAnsi="Times New Roman"/>
          <w:b/>
          <w:sz w:val="28"/>
          <w:szCs w:val="28"/>
          <w:lang w:eastAsia="ru-RU"/>
        </w:rPr>
      </w:pPr>
      <w:bookmarkStart w:id="6" w:name="_Toc460227789"/>
      <w:bookmarkStart w:id="7" w:name="_Toc498329519"/>
    </w:p>
    <w:p w:rsidR="00124CF2" w:rsidRPr="00247FBB" w:rsidRDefault="000C5073" w:rsidP="00FA41CC">
      <w:pPr>
        <w:spacing w:after="0" w:line="240" w:lineRule="auto"/>
        <w:jc w:val="center"/>
        <w:outlineLvl w:val="0"/>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2. </w:t>
      </w:r>
      <w:r w:rsidR="00124CF2" w:rsidRPr="00247FBB">
        <w:rPr>
          <w:rFonts w:ascii="Times New Roman" w:eastAsia="Times New Roman" w:hAnsi="Times New Roman"/>
          <w:sz w:val="28"/>
          <w:szCs w:val="28"/>
          <w:lang w:eastAsia="ru-RU"/>
        </w:rPr>
        <w:t xml:space="preserve">Оценка факторов и ограничений </w:t>
      </w:r>
      <w:r w:rsidR="00097A2C" w:rsidRPr="00247FBB">
        <w:rPr>
          <w:rFonts w:ascii="Times New Roman" w:eastAsia="Times New Roman" w:hAnsi="Times New Roman"/>
          <w:sz w:val="28"/>
          <w:szCs w:val="28"/>
          <w:lang w:eastAsia="ru-RU"/>
        </w:rPr>
        <w:t>социально-</w:t>
      </w:r>
      <w:r w:rsidR="00124CF2" w:rsidRPr="00247FBB">
        <w:rPr>
          <w:rFonts w:ascii="Times New Roman" w:eastAsia="Times New Roman" w:hAnsi="Times New Roman"/>
          <w:sz w:val="28"/>
          <w:szCs w:val="28"/>
          <w:lang w:eastAsia="ru-RU"/>
        </w:rPr>
        <w:t xml:space="preserve">экономического роста </w:t>
      </w:r>
      <w:proofErr w:type="spellStart"/>
      <w:r w:rsidR="00424CF2" w:rsidRPr="00247FBB">
        <w:rPr>
          <w:rFonts w:ascii="Times New Roman" w:eastAsia="Times New Roman" w:hAnsi="Times New Roman"/>
          <w:sz w:val="28"/>
          <w:szCs w:val="28"/>
          <w:lang w:eastAsia="ru-RU"/>
        </w:rPr>
        <w:t>Колыванского</w:t>
      </w:r>
      <w:proofErr w:type="spellEnd"/>
      <w:r w:rsidR="00424CF2" w:rsidRPr="00247FBB">
        <w:rPr>
          <w:rFonts w:ascii="Times New Roman" w:eastAsia="Times New Roman" w:hAnsi="Times New Roman"/>
          <w:sz w:val="28"/>
          <w:szCs w:val="28"/>
          <w:lang w:eastAsia="ru-RU"/>
        </w:rPr>
        <w:t xml:space="preserve"> </w:t>
      </w:r>
      <w:r w:rsidR="00EA77F4" w:rsidRPr="00247FBB">
        <w:rPr>
          <w:rFonts w:ascii="Times New Roman" w:eastAsia="Times New Roman" w:hAnsi="Times New Roman"/>
          <w:sz w:val="28"/>
          <w:szCs w:val="28"/>
          <w:lang w:eastAsia="ru-RU"/>
        </w:rPr>
        <w:t xml:space="preserve">района </w:t>
      </w:r>
      <w:r w:rsidR="00D510B4" w:rsidRPr="00247FBB">
        <w:rPr>
          <w:rFonts w:ascii="Times New Roman" w:eastAsia="Times New Roman" w:hAnsi="Times New Roman"/>
          <w:sz w:val="28"/>
          <w:szCs w:val="28"/>
          <w:lang w:eastAsia="ru-RU"/>
        </w:rPr>
        <w:t>Новосибирской области</w:t>
      </w:r>
      <w:r w:rsidR="00124CF2" w:rsidRPr="00247FBB">
        <w:rPr>
          <w:rFonts w:ascii="Times New Roman" w:eastAsia="Times New Roman" w:hAnsi="Times New Roman"/>
          <w:sz w:val="28"/>
          <w:szCs w:val="28"/>
          <w:lang w:eastAsia="ru-RU"/>
        </w:rPr>
        <w:t xml:space="preserve"> на среднесрочный период</w:t>
      </w:r>
      <w:bookmarkEnd w:id="6"/>
      <w:bookmarkEnd w:id="7"/>
    </w:p>
    <w:p w:rsidR="00424CF2" w:rsidRPr="00247FBB" w:rsidRDefault="00424CF2" w:rsidP="00E47239">
      <w:pPr>
        <w:spacing w:after="0" w:line="240" w:lineRule="auto"/>
        <w:ind w:firstLine="709"/>
        <w:jc w:val="both"/>
        <w:rPr>
          <w:rFonts w:ascii="Times New Roman" w:hAnsi="Times New Roman"/>
          <w:sz w:val="28"/>
          <w:szCs w:val="28"/>
        </w:rPr>
      </w:pPr>
    </w:p>
    <w:p w:rsidR="004C12ED" w:rsidRPr="00247FBB" w:rsidRDefault="004C12ED" w:rsidP="004C12ED">
      <w:pPr>
        <w:spacing w:after="0" w:line="240" w:lineRule="auto"/>
        <w:ind w:firstLine="709"/>
        <w:jc w:val="both"/>
        <w:rPr>
          <w:rFonts w:ascii="Times New Roman" w:hAnsi="Times New Roman"/>
          <w:sz w:val="28"/>
          <w:szCs w:val="28"/>
        </w:rPr>
      </w:pPr>
      <w:proofErr w:type="gramStart"/>
      <w:r w:rsidRPr="00247FBB">
        <w:rPr>
          <w:rFonts w:ascii="Times New Roman" w:hAnsi="Times New Roman"/>
          <w:sz w:val="28"/>
          <w:szCs w:val="28"/>
        </w:rPr>
        <w:lastRenderedPageBreak/>
        <w:t xml:space="preserve">К основным факторам и ограничениям, сдерживающим социально – экономическое развитие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в среднесрочном периоде</w:t>
      </w:r>
      <w:r w:rsidR="00097A2C" w:rsidRPr="00247FBB">
        <w:rPr>
          <w:rFonts w:ascii="Times New Roman" w:hAnsi="Times New Roman"/>
          <w:sz w:val="28"/>
          <w:szCs w:val="28"/>
        </w:rPr>
        <w:t>,</w:t>
      </w:r>
      <w:r w:rsidRPr="00247FBB">
        <w:rPr>
          <w:rFonts w:ascii="Times New Roman" w:hAnsi="Times New Roman"/>
          <w:sz w:val="28"/>
          <w:szCs w:val="28"/>
        </w:rPr>
        <w:t xml:space="preserve"> относятся</w:t>
      </w:r>
      <w:r w:rsidR="00097A2C" w:rsidRPr="00247FBB">
        <w:rPr>
          <w:rFonts w:ascii="Times New Roman" w:hAnsi="Times New Roman"/>
          <w:sz w:val="28"/>
          <w:szCs w:val="28"/>
        </w:rPr>
        <w:t xml:space="preserve"> следующие</w:t>
      </w:r>
      <w:r w:rsidRPr="00247FBB">
        <w:rPr>
          <w:rFonts w:ascii="Times New Roman" w:hAnsi="Times New Roman"/>
          <w:sz w:val="28"/>
          <w:szCs w:val="28"/>
        </w:rPr>
        <w:t>:</w:t>
      </w:r>
      <w:proofErr w:type="gramEnd"/>
    </w:p>
    <w:p w:rsidR="00360E94" w:rsidRPr="00247FBB" w:rsidRDefault="00CC6FA4" w:rsidP="00360E94">
      <w:pPr>
        <w:spacing w:after="0" w:line="240" w:lineRule="auto"/>
        <w:ind w:firstLine="709"/>
        <w:jc w:val="both"/>
        <w:rPr>
          <w:rFonts w:ascii="Times New Roman" w:eastAsia="MS Mincho" w:hAnsi="Times New Roman"/>
          <w:sz w:val="28"/>
          <w:szCs w:val="28"/>
        </w:rPr>
      </w:pPr>
      <w:r w:rsidRPr="00247FBB">
        <w:rPr>
          <w:rFonts w:ascii="Times New Roman" w:eastAsia="MS Mincho" w:hAnsi="Times New Roman"/>
          <w:sz w:val="28"/>
          <w:szCs w:val="28"/>
        </w:rPr>
        <w:t>1</w:t>
      </w:r>
      <w:r w:rsidR="00360E94" w:rsidRPr="00247FBB">
        <w:rPr>
          <w:rFonts w:ascii="Times New Roman" w:eastAsia="MS Mincho" w:hAnsi="Times New Roman"/>
          <w:sz w:val="28"/>
          <w:szCs w:val="28"/>
        </w:rPr>
        <w:t>) Демографическая ситуация.</w:t>
      </w:r>
    </w:p>
    <w:p w:rsidR="00360E94" w:rsidRPr="00247FBB" w:rsidRDefault="00360E94" w:rsidP="00360E94">
      <w:pPr>
        <w:pStyle w:val="ae"/>
        <w:widowControl w:val="0"/>
        <w:suppressAutoHyphens/>
        <w:spacing w:after="0" w:line="240" w:lineRule="auto"/>
        <w:ind w:left="0" w:firstLine="709"/>
        <w:contextualSpacing w:val="0"/>
        <w:jc w:val="both"/>
        <w:rPr>
          <w:rFonts w:ascii="Times New Roman" w:hAnsi="Times New Roman"/>
          <w:sz w:val="28"/>
          <w:szCs w:val="28"/>
        </w:rPr>
      </w:pPr>
      <w:r w:rsidRPr="00247FBB">
        <w:rPr>
          <w:rFonts w:ascii="Times New Roman" w:hAnsi="Times New Roman"/>
          <w:sz w:val="28"/>
          <w:szCs w:val="28"/>
        </w:rPr>
        <w:t xml:space="preserve">Остается низкой рождаемость населения, число </w:t>
      </w:r>
      <w:proofErr w:type="gramStart"/>
      <w:r w:rsidRPr="00247FBB">
        <w:rPr>
          <w:rFonts w:ascii="Times New Roman" w:hAnsi="Times New Roman"/>
          <w:sz w:val="28"/>
          <w:szCs w:val="28"/>
        </w:rPr>
        <w:t>умерших</w:t>
      </w:r>
      <w:proofErr w:type="gramEnd"/>
      <w:r w:rsidRPr="00247FBB">
        <w:rPr>
          <w:rFonts w:ascii="Times New Roman" w:hAnsi="Times New Roman"/>
          <w:sz w:val="28"/>
          <w:szCs w:val="28"/>
        </w:rPr>
        <w:t xml:space="preserve"> превышает число родившихся.</w:t>
      </w:r>
    </w:p>
    <w:p w:rsidR="00CC6FA4" w:rsidRPr="00247FBB" w:rsidRDefault="00CC6FA4" w:rsidP="00CC6FA4">
      <w:pPr>
        <w:spacing w:after="0" w:line="240" w:lineRule="auto"/>
        <w:ind w:firstLine="709"/>
        <w:jc w:val="both"/>
        <w:rPr>
          <w:rFonts w:ascii="Times New Roman" w:hAnsi="Times New Roman"/>
          <w:sz w:val="28"/>
          <w:szCs w:val="28"/>
        </w:rPr>
      </w:pPr>
      <w:r w:rsidRPr="00247FBB">
        <w:rPr>
          <w:rFonts w:ascii="Times New Roman" w:hAnsi="Times New Roman"/>
          <w:sz w:val="28"/>
          <w:szCs w:val="28"/>
        </w:rPr>
        <w:t>2) Недостаточный уровень благосостояния населения.</w:t>
      </w:r>
    </w:p>
    <w:p w:rsidR="00CC6FA4" w:rsidRPr="00247FBB" w:rsidRDefault="00CC6FA4" w:rsidP="00CC6FA4">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Сохраняется отставание размера среднемесячной номинальной начисленной заработной платы и среднедушевого денежного дохода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от среднего регионального уровня;</w:t>
      </w:r>
    </w:p>
    <w:p w:rsidR="00C241F8" w:rsidRPr="00247FBB" w:rsidRDefault="00CC6FA4" w:rsidP="00C241F8">
      <w:pPr>
        <w:spacing w:after="0" w:line="240" w:lineRule="auto"/>
        <w:ind w:firstLine="709"/>
        <w:jc w:val="both"/>
        <w:rPr>
          <w:rFonts w:ascii="Times New Roman" w:hAnsi="Times New Roman"/>
          <w:sz w:val="28"/>
          <w:szCs w:val="28"/>
        </w:rPr>
      </w:pPr>
      <w:r w:rsidRPr="00247FBB">
        <w:rPr>
          <w:rFonts w:ascii="Times New Roman" w:hAnsi="Times New Roman"/>
          <w:sz w:val="28"/>
          <w:szCs w:val="28"/>
        </w:rPr>
        <w:t>3</w:t>
      </w:r>
      <w:r w:rsidR="00C241F8" w:rsidRPr="00247FBB">
        <w:rPr>
          <w:rFonts w:ascii="Times New Roman" w:hAnsi="Times New Roman"/>
          <w:sz w:val="28"/>
          <w:szCs w:val="28"/>
        </w:rPr>
        <w:t>) Недостаточный уровень развития инфраструктуры.</w:t>
      </w:r>
    </w:p>
    <w:p w:rsidR="00C241F8" w:rsidRPr="00247FBB" w:rsidRDefault="00C241F8" w:rsidP="00C241F8">
      <w:pPr>
        <w:spacing w:after="0" w:line="240" w:lineRule="auto"/>
        <w:ind w:firstLine="709"/>
        <w:jc w:val="both"/>
        <w:rPr>
          <w:rFonts w:ascii="Times New Roman" w:hAnsi="Times New Roman"/>
          <w:sz w:val="28"/>
          <w:szCs w:val="28"/>
        </w:rPr>
      </w:pPr>
      <w:r w:rsidRPr="00247FBB">
        <w:rPr>
          <w:rFonts w:ascii="Times New Roman" w:hAnsi="Times New Roman"/>
          <w:sz w:val="28"/>
          <w:szCs w:val="28"/>
        </w:rPr>
        <w:t>В районе наблюдается слабое развитие транспортной сети.</w:t>
      </w:r>
    </w:p>
    <w:p w:rsidR="00C241F8" w:rsidRPr="00247FBB" w:rsidRDefault="00C241F8" w:rsidP="00C241F8">
      <w:pPr>
        <w:tabs>
          <w:tab w:val="left" w:pos="567"/>
        </w:tabs>
        <w:spacing w:after="0" w:line="240" w:lineRule="auto"/>
        <w:ind w:firstLine="709"/>
        <w:jc w:val="both"/>
        <w:rPr>
          <w:rFonts w:ascii="Times New Roman" w:eastAsia="MS Mincho" w:hAnsi="Times New Roman"/>
          <w:spacing w:val="-6"/>
          <w:sz w:val="28"/>
          <w:szCs w:val="28"/>
        </w:rPr>
      </w:pPr>
      <w:r w:rsidRPr="00247FBB">
        <w:rPr>
          <w:rFonts w:ascii="Times New Roman" w:hAnsi="Times New Roman"/>
          <w:sz w:val="28"/>
          <w:szCs w:val="28"/>
        </w:rPr>
        <w:t>Остается высокой доля автомобильных дорог общего пользования местного значения, не отвечающих нормативным требованиям, в общей протяженности автомобильных дорог данной категории (за 202</w:t>
      </w:r>
      <w:r w:rsidR="00360E94" w:rsidRPr="00247FBB">
        <w:rPr>
          <w:rFonts w:ascii="Times New Roman" w:hAnsi="Times New Roman"/>
          <w:sz w:val="28"/>
          <w:szCs w:val="28"/>
        </w:rPr>
        <w:t>4</w:t>
      </w:r>
      <w:r w:rsidRPr="00247FBB">
        <w:rPr>
          <w:rFonts w:ascii="Times New Roman" w:hAnsi="Times New Roman"/>
          <w:sz w:val="28"/>
          <w:szCs w:val="28"/>
        </w:rPr>
        <w:t xml:space="preserve"> год доля составила </w:t>
      </w:r>
      <w:r w:rsidR="00360E94" w:rsidRPr="00247FBB">
        <w:rPr>
          <w:rFonts w:ascii="Times New Roman" w:hAnsi="Times New Roman"/>
          <w:sz w:val="28"/>
          <w:szCs w:val="28"/>
        </w:rPr>
        <w:t>41,0</w:t>
      </w:r>
      <w:r w:rsidRPr="00247FBB">
        <w:rPr>
          <w:rFonts w:ascii="Times New Roman" w:hAnsi="Times New Roman"/>
          <w:sz w:val="28"/>
          <w:szCs w:val="28"/>
        </w:rPr>
        <w:t>%).</w:t>
      </w:r>
    </w:p>
    <w:p w:rsidR="002E5E58" w:rsidRPr="00247FBB" w:rsidRDefault="002E5E58" w:rsidP="002E5E58">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xml:space="preserve">Недостаточный уровень развития инженерной инфраструктуры в отдельных муниципальных образованиях </w:t>
      </w:r>
      <w:proofErr w:type="spellStart"/>
      <w:r w:rsidR="00C9249E" w:rsidRPr="00247FBB">
        <w:rPr>
          <w:rFonts w:ascii="Times New Roman" w:hAnsi="Times New Roman" w:cs="Times New Roman"/>
          <w:sz w:val="28"/>
          <w:szCs w:val="28"/>
        </w:rPr>
        <w:t>Колыванского</w:t>
      </w:r>
      <w:proofErr w:type="spellEnd"/>
      <w:r w:rsidR="00C9249E" w:rsidRPr="00247FBB">
        <w:rPr>
          <w:rFonts w:ascii="Times New Roman" w:hAnsi="Times New Roman" w:cs="Times New Roman"/>
          <w:sz w:val="28"/>
          <w:szCs w:val="28"/>
        </w:rPr>
        <w:t xml:space="preserve"> района</w:t>
      </w:r>
      <w:r w:rsidRPr="00247FBB">
        <w:rPr>
          <w:rFonts w:ascii="Times New Roman" w:hAnsi="Times New Roman" w:cs="Times New Roman"/>
          <w:sz w:val="28"/>
          <w:szCs w:val="28"/>
        </w:rPr>
        <w:t xml:space="preserve"> </w:t>
      </w:r>
      <w:r w:rsidR="00C9249E" w:rsidRPr="00247FBB">
        <w:rPr>
          <w:rFonts w:ascii="Times New Roman" w:hAnsi="Times New Roman" w:cs="Times New Roman"/>
          <w:sz w:val="28"/>
          <w:szCs w:val="28"/>
        </w:rPr>
        <w:t xml:space="preserve">Новосибирской области </w:t>
      </w:r>
      <w:r w:rsidRPr="00247FBB">
        <w:rPr>
          <w:rFonts w:ascii="Times New Roman" w:hAnsi="Times New Roman" w:cs="Times New Roman"/>
          <w:sz w:val="28"/>
          <w:szCs w:val="28"/>
        </w:rPr>
        <w:t>также является сдерживающим фактором развития.</w:t>
      </w:r>
      <w:r w:rsidR="00C9249E" w:rsidRPr="00247FBB">
        <w:rPr>
          <w:rFonts w:ascii="Times New Roman" w:eastAsia="MS Mincho" w:hAnsi="Times New Roman"/>
          <w:spacing w:val="-6"/>
          <w:sz w:val="28"/>
          <w:szCs w:val="28"/>
        </w:rPr>
        <w:t xml:space="preserve"> В большинстве населенных пунктов отсутствует газификация.</w:t>
      </w:r>
    </w:p>
    <w:p w:rsidR="00C241F8" w:rsidRPr="00247FBB" w:rsidRDefault="00C241F8" w:rsidP="00C241F8">
      <w:pPr>
        <w:tabs>
          <w:tab w:val="left" w:pos="567"/>
        </w:tabs>
        <w:spacing w:after="0" w:line="240" w:lineRule="auto"/>
        <w:ind w:firstLine="709"/>
        <w:jc w:val="both"/>
        <w:rPr>
          <w:rFonts w:ascii="Times New Roman" w:eastAsia="MS Mincho" w:hAnsi="Times New Roman"/>
          <w:spacing w:val="-6"/>
          <w:sz w:val="28"/>
          <w:szCs w:val="28"/>
        </w:rPr>
      </w:pPr>
      <w:r w:rsidRPr="00247FBB">
        <w:rPr>
          <w:rFonts w:ascii="Times New Roman" w:hAnsi="Times New Roman"/>
          <w:sz w:val="28"/>
          <w:szCs w:val="28"/>
        </w:rPr>
        <w:t>В сфере жилищно-коммунального хозяйства наблюдается высокая степень износа основных производственных фондов.</w:t>
      </w:r>
    </w:p>
    <w:p w:rsidR="00C241F8" w:rsidRPr="00247FBB" w:rsidRDefault="00C241F8" w:rsidP="00C241F8">
      <w:pPr>
        <w:tabs>
          <w:tab w:val="left" w:pos="567"/>
        </w:tabs>
        <w:spacing w:after="0" w:line="240" w:lineRule="auto"/>
        <w:ind w:firstLine="709"/>
        <w:jc w:val="both"/>
        <w:rPr>
          <w:rFonts w:ascii="Times New Roman" w:eastAsia="MS Mincho" w:hAnsi="Times New Roman"/>
          <w:spacing w:val="-6"/>
          <w:sz w:val="28"/>
          <w:szCs w:val="28"/>
        </w:rPr>
      </w:pPr>
      <w:r w:rsidRPr="00247FBB">
        <w:rPr>
          <w:rFonts w:ascii="Times New Roman" w:eastAsia="MS Mincho" w:hAnsi="Times New Roman"/>
          <w:spacing w:val="-6"/>
          <w:sz w:val="28"/>
          <w:szCs w:val="28"/>
        </w:rPr>
        <w:t>Остается острой проблемой снабжение населения водой, соответствующей санитарным нормам.</w:t>
      </w:r>
    </w:p>
    <w:p w:rsidR="00CC6FA4" w:rsidRPr="00247FBB" w:rsidRDefault="00CC6FA4" w:rsidP="00CC6FA4">
      <w:pPr>
        <w:spacing w:after="0" w:line="240" w:lineRule="auto"/>
        <w:ind w:firstLine="709"/>
        <w:jc w:val="both"/>
        <w:rPr>
          <w:rFonts w:ascii="Times New Roman" w:eastAsia="MS Mincho" w:hAnsi="Times New Roman"/>
          <w:sz w:val="28"/>
          <w:szCs w:val="28"/>
        </w:rPr>
      </w:pPr>
      <w:r w:rsidRPr="00247FBB">
        <w:rPr>
          <w:rFonts w:ascii="Times New Roman" w:eastAsia="MS Mincho" w:hAnsi="Times New Roman"/>
          <w:sz w:val="28"/>
          <w:szCs w:val="28"/>
        </w:rPr>
        <w:t>4) Недостаток инвестиций.</w:t>
      </w:r>
    </w:p>
    <w:p w:rsidR="00CC6FA4" w:rsidRPr="00247FBB" w:rsidRDefault="00CC6FA4" w:rsidP="00CC6FA4">
      <w:pPr>
        <w:widowControl w:val="0"/>
        <w:spacing w:after="0" w:line="240" w:lineRule="auto"/>
        <w:ind w:firstLine="709"/>
        <w:jc w:val="both"/>
        <w:rPr>
          <w:rFonts w:ascii="Times New Roman" w:eastAsia="MS Mincho" w:hAnsi="Times New Roman"/>
          <w:sz w:val="28"/>
          <w:szCs w:val="28"/>
        </w:rPr>
      </w:pPr>
      <w:r w:rsidRPr="00247FBB">
        <w:rPr>
          <w:rFonts w:ascii="Times New Roman" w:hAnsi="Times New Roman"/>
          <w:sz w:val="28"/>
          <w:szCs w:val="28"/>
        </w:rPr>
        <w:t>На фоне усиливающейся конкуренции районов за привлечение финансовых ресурсов</w:t>
      </w:r>
      <w:r w:rsidRPr="00247FBB">
        <w:rPr>
          <w:rFonts w:ascii="Times New Roman" w:eastAsia="MS Mincho" w:hAnsi="Times New Roman"/>
          <w:sz w:val="28"/>
          <w:szCs w:val="28"/>
        </w:rPr>
        <w:t xml:space="preserve"> инвестиции являются важнейшим фактором, определяющим динамичное экономическое развитие </w:t>
      </w:r>
      <w:proofErr w:type="spellStart"/>
      <w:r w:rsidRPr="00247FBB">
        <w:rPr>
          <w:rFonts w:ascii="Times New Roman" w:eastAsia="MS Mincho" w:hAnsi="Times New Roman"/>
          <w:sz w:val="28"/>
          <w:szCs w:val="28"/>
        </w:rPr>
        <w:t>Колыванского</w:t>
      </w:r>
      <w:proofErr w:type="spellEnd"/>
      <w:r w:rsidRPr="00247FBB">
        <w:rPr>
          <w:rFonts w:ascii="Times New Roman" w:eastAsia="MS Mincho" w:hAnsi="Times New Roman"/>
          <w:sz w:val="28"/>
          <w:szCs w:val="28"/>
        </w:rPr>
        <w:t xml:space="preserve"> района Новосибирской области.</w:t>
      </w:r>
    </w:p>
    <w:p w:rsidR="00CC6FA4" w:rsidRPr="00247FBB" w:rsidRDefault="00CC6FA4" w:rsidP="00CC6FA4">
      <w:pPr>
        <w:spacing w:after="0" w:line="240" w:lineRule="auto"/>
        <w:ind w:firstLine="709"/>
        <w:jc w:val="both"/>
        <w:rPr>
          <w:rFonts w:ascii="Times New Roman" w:eastAsia="MS Mincho" w:hAnsi="Times New Roman"/>
          <w:i/>
          <w:sz w:val="28"/>
          <w:szCs w:val="28"/>
        </w:rPr>
      </w:pPr>
      <w:r w:rsidRPr="00247FBB">
        <w:rPr>
          <w:rFonts w:ascii="Times New Roman" w:hAnsi="Times New Roman"/>
          <w:noProof/>
          <w:sz w:val="28"/>
          <w:szCs w:val="28"/>
        </w:rPr>
        <w:t xml:space="preserve">Основными причинами, сдерживающими развитие инвестиционной деятельности, являются </w:t>
      </w:r>
      <w:r w:rsidRPr="00247FBB">
        <w:rPr>
          <w:rFonts w:ascii="Times New Roman" w:hAnsi="Times New Roman"/>
          <w:sz w:val="28"/>
          <w:szCs w:val="28"/>
          <w:shd w:val="clear" w:color="auto" w:fill="FFFFFF"/>
        </w:rPr>
        <w:t xml:space="preserve">ограниченные финансовые ресурсы, доступные для инвестирования, и </w:t>
      </w:r>
      <w:r w:rsidRPr="00247FBB">
        <w:rPr>
          <w:rFonts w:ascii="Times New Roman" w:eastAsia="MS Mincho" w:hAnsi="Times New Roman"/>
          <w:sz w:val="28"/>
          <w:szCs w:val="28"/>
        </w:rPr>
        <w:t>высокая стоимость заемных средств.</w:t>
      </w:r>
    </w:p>
    <w:p w:rsidR="004C12ED" w:rsidRPr="00247FBB" w:rsidRDefault="0002094C" w:rsidP="004C12ED">
      <w:pPr>
        <w:spacing w:after="0" w:line="240" w:lineRule="auto"/>
        <w:ind w:firstLine="709"/>
        <w:jc w:val="both"/>
        <w:rPr>
          <w:rFonts w:ascii="Times New Roman" w:hAnsi="Times New Roman"/>
          <w:sz w:val="28"/>
          <w:szCs w:val="28"/>
        </w:rPr>
      </w:pPr>
      <w:r w:rsidRPr="00247FBB">
        <w:rPr>
          <w:rFonts w:ascii="Times New Roman" w:hAnsi="Times New Roman"/>
          <w:sz w:val="28"/>
          <w:szCs w:val="28"/>
        </w:rPr>
        <w:t>5) П</w:t>
      </w:r>
      <w:r w:rsidR="004C12ED" w:rsidRPr="00247FBB">
        <w:rPr>
          <w:rFonts w:ascii="Times New Roman" w:hAnsi="Times New Roman"/>
          <w:sz w:val="28"/>
          <w:szCs w:val="28"/>
        </w:rPr>
        <w:t>роблемы развития малого</w:t>
      </w:r>
      <w:r w:rsidR="0059189B" w:rsidRPr="00247FBB">
        <w:rPr>
          <w:rFonts w:ascii="Times New Roman" w:hAnsi="Times New Roman"/>
          <w:sz w:val="28"/>
          <w:szCs w:val="28"/>
        </w:rPr>
        <w:t xml:space="preserve"> и среднего предпринимательства.</w:t>
      </w:r>
    </w:p>
    <w:p w:rsidR="001344CE" w:rsidRPr="00247FBB" w:rsidRDefault="004C12ED" w:rsidP="00FA41CC">
      <w:pPr>
        <w:tabs>
          <w:tab w:val="left" w:pos="720"/>
        </w:tabs>
        <w:autoSpaceDE w:val="0"/>
        <w:autoSpaceDN w:val="0"/>
        <w:adjustRightInd w:val="0"/>
        <w:spacing w:after="0" w:line="240" w:lineRule="auto"/>
        <w:ind w:firstLine="709"/>
        <w:jc w:val="both"/>
        <w:rPr>
          <w:rFonts w:ascii="Times New Roman" w:hAnsi="Times New Roman"/>
          <w:sz w:val="28"/>
          <w:szCs w:val="28"/>
          <w:lang w:eastAsia="ru-RU"/>
        </w:rPr>
      </w:pPr>
      <w:r w:rsidRPr="00247FBB">
        <w:rPr>
          <w:rFonts w:ascii="Times New Roman" w:hAnsi="Times New Roman"/>
          <w:sz w:val="28"/>
          <w:szCs w:val="28"/>
        </w:rPr>
        <w:t xml:space="preserve">К проблемам развития малого и среднего предпринимательства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относятся: близость областного центра, где доходность от предпр</w:t>
      </w:r>
      <w:r w:rsidR="004E40A7" w:rsidRPr="00247FBB">
        <w:rPr>
          <w:rFonts w:ascii="Times New Roman" w:hAnsi="Times New Roman"/>
          <w:sz w:val="28"/>
          <w:szCs w:val="28"/>
        </w:rPr>
        <w:t>инимательской деятельности выше</w:t>
      </w:r>
      <w:r w:rsidRPr="00247FBB">
        <w:rPr>
          <w:rFonts w:ascii="Times New Roman" w:hAnsi="Times New Roman"/>
          <w:sz w:val="28"/>
          <w:szCs w:val="28"/>
        </w:rPr>
        <w:t>; о</w:t>
      </w:r>
      <w:r w:rsidRPr="00247FBB">
        <w:rPr>
          <w:rFonts w:ascii="Times New Roman" w:hAnsi="Times New Roman"/>
          <w:sz w:val="28"/>
          <w:szCs w:val="28"/>
          <w:lang w:eastAsia="ru-RU"/>
        </w:rPr>
        <w:t>тсутствие стартового капитала для успешного начала предпринимательской деятельности, а также средств на развитие предпринимательской деятельности; высокие процентные ставки банковских кредитов, отсутствие долгосрочного льготного кредитования.</w:t>
      </w:r>
    </w:p>
    <w:p w:rsidR="00FE6BAB" w:rsidRPr="00247FBB" w:rsidRDefault="00FE6BAB" w:rsidP="00FA41CC">
      <w:pPr>
        <w:tabs>
          <w:tab w:val="left" w:pos="720"/>
        </w:tabs>
        <w:autoSpaceDE w:val="0"/>
        <w:autoSpaceDN w:val="0"/>
        <w:adjustRightInd w:val="0"/>
        <w:spacing w:after="0" w:line="240" w:lineRule="auto"/>
        <w:ind w:firstLine="709"/>
        <w:jc w:val="both"/>
        <w:rPr>
          <w:rFonts w:ascii="Times New Roman" w:eastAsia="MS Mincho" w:hAnsi="Times New Roman"/>
          <w:sz w:val="28"/>
          <w:szCs w:val="28"/>
        </w:rPr>
      </w:pPr>
    </w:p>
    <w:p w:rsidR="007859A8" w:rsidRPr="00247FBB" w:rsidRDefault="0016435D" w:rsidP="00FA41CC">
      <w:pPr>
        <w:spacing w:after="0" w:line="240" w:lineRule="auto"/>
        <w:jc w:val="center"/>
        <w:outlineLvl w:val="0"/>
        <w:rPr>
          <w:rFonts w:ascii="Times New Roman" w:eastAsia="MS Mincho" w:hAnsi="Times New Roman"/>
          <w:sz w:val="28"/>
          <w:szCs w:val="28"/>
        </w:rPr>
      </w:pPr>
      <w:r w:rsidRPr="00247FBB">
        <w:rPr>
          <w:rFonts w:ascii="Times New Roman" w:eastAsia="MS Mincho" w:hAnsi="Times New Roman"/>
          <w:sz w:val="28"/>
          <w:szCs w:val="28"/>
        </w:rPr>
        <w:t xml:space="preserve">3. </w:t>
      </w:r>
      <w:bookmarkStart w:id="8" w:name="_Toc460227790"/>
      <w:bookmarkStart w:id="9" w:name="_Toc498329520"/>
      <w:r w:rsidR="00705C75" w:rsidRPr="00247FBB">
        <w:rPr>
          <w:rFonts w:ascii="Times New Roman" w:eastAsia="MS Mincho" w:hAnsi="Times New Roman"/>
          <w:sz w:val="28"/>
          <w:szCs w:val="28"/>
        </w:rPr>
        <w:t xml:space="preserve">Приоритеты социально-экономического развития </w:t>
      </w:r>
      <w:proofErr w:type="spellStart"/>
      <w:r w:rsidR="00501677" w:rsidRPr="00247FBB">
        <w:rPr>
          <w:rFonts w:ascii="Times New Roman" w:eastAsia="MS Mincho" w:hAnsi="Times New Roman"/>
          <w:sz w:val="28"/>
          <w:szCs w:val="28"/>
        </w:rPr>
        <w:t>Колыванского</w:t>
      </w:r>
      <w:proofErr w:type="spellEnd"/>
      <w:r w:rsidR="00501677" w:rsidRPr="00247FBB">
        <w:rPr>
          <w:rFonts w:ascii="Times New Roman" w:eastAsia="MS Mincho" w:hAnsi="Times New Roman"/>
          <w:sz w:val="28"/>
          <w:szCs w:val="28"/>
        </w:rPr>
        <w:t xml:space="preserve"> </w:t>
      </w:r>
      <w:r w:rsidR="00EA77F4" w:rsidRPr="00247FBB">
        <w:rPr>
          <w:rFonts w:ascii="Times New Roman" w:eastAsia="MS Mincho" w:hAnsi="Times New Roman"/>
          <w:sz w:val="28"/>
          <w:szCs w:val="28"/>
        </w:rPr>
        <w:t xml:space="preserve">района </w:t>
      </w:r>
      <w:r w:rsidR="00D510B4" w:rsidRPr="00247FBB">
        <w:rPr>
          <w:rFonts w:ascii="Times New Roman" w:eastAsia="MS Mincho" w:hAnsi="Times New Roman"/>
          <w:sz w:val="28"/>
          <w:szCs w:val="28"/>
        </w:rPr>
        <w:t>Новосибирской области</w:t>
      </w:r>
      <w:r w:rsidR="001D24A4" w:rsidRPr="00247FBB">
        <w:rPr>
          <w:rFonts w:ascii="Times New Roman" w:eastAsia="MS Mincho" w:hAnsi="Times New Roman"/>
          <w:sz w:val="28"/>
          <w:szCs w:val="28"/>
        </w:rPr>
        <w:t xml:space="preserve"> на 202</w:t>
      </w:r>
      <w:r w:rsidR="0043091C" w:rsidRPr="00247FBB">
        <w:rPr>
          <w:rFonts w:ascii="Times New Roman" w:eastAsia="MS Mincho" w:hAnsi="Times New Roman"/>
          <w:sz w:val="28"/>
          <w:szCs w:val="28"/>
        </w:rPr>
        <w:t>6</w:t>
      </w:r>
      <w:r w:rsidR="00705C75" w:rsidRPr="00247FBB">
        <w:rPr>
          <w:rFonts w:ascii="Times New Roman" w:eastAsia="MS Mincho" w:hAnsi="Times New Roman"/>
          <w:sz w:val="28"/>
          <w:szCs w:val="28"/>
        </w:rPr>
        <w:t xml:space="preserve"> год и</w:t>
      </w:r>
      <w:r w:rsidR="00AD7677" w:rsidRPr="00247FBB">
        <w:rPr>
          <w:rFonts w:ascii="Times New Roman" w:eastAsia="MS Mincho" w:hAnsi="Times New Roman"/>
          <w:sz w:val="28"/>
          <w:szCs w:val="28"/>
        </w:rPr>
        <w:t xml:space="preserve"> плановый</w:t>
      </w:r>
      <w:r w:rsidR="00DC242B" w:rsidRPr="00247FBB">
        <w:rPr>
          <w:rFonts w:ascii="Times New Roman" w:eastAsia="MS Mincho" w:hAnsi="Times New Roman"/>
          <w:sz w:val="28"/>
          <w:szCs w:val="28"/>
        </w:rPr>
        <w:t xml:space="preserve"> период 20</w:t>
      </w:r>
      <w:r w:rsidR="001D24A4" w:rsidRPr="00247FBB">
        <w:rPr>
          <w:rFonts w:ascii="Times New Roman" w:eastAsia="MS Mincho" w:hAnsi="Times New Roman"/>
          <w:sz w:val="28"/>
          <w:szCs w:val="28"/>
        </w:rPr>
        <w:t>2</w:t>
      </w:r>
      <w:r w:rsidR="0043091C" w:rsidRPr="00247FBB">
        <w:rPr>
          <w:rFonts w:ascii="Times New Roman" w:eastAsia="MS Mincho" w:hAnsi="Times New Roman"/>
          <w:sz w:val="28"/>
          <w:szCs w:val="28"/>
        </w:rPr>
        <w:t>7</w:t>
      </w:r>
      <w:r w:rsidR="00DC242B" w:rsidRPr="00247FBB">
        <w:rPr>
          <w:rFonts w:ascii="Times New Roman" w:eastAsia="MS Mincho" w:hAnsi="Times New Roman"/>
          <w:sz w:val="28"/>
          <w:szCs w:val="28"/>
        </w:rPr>
        <w:t xml:space="preserve"> и 202</w:t>
      </w:r>
      <w:r w:rsidR="0043091C" w:rsidRPr="00247FBB">
        <w:rPr>
          <w:rFonts w:ascii="Times New Roman" w:eastAsia="MS Mincho" w:hAnsi="Times New Roman"/>
          <w:sz w:val="28"/>
          <w:szCs w:val="28"/>
        </w:rPr>
        <w:t>8</w:t>
      </w:r>
      <w:r w:rsidR="00705C75" w:rsidRPr="00247FBB">
        <w:rPr>
          <w:rFonts w:ascii="Times New Roman" w:eastAsia="MS Mincho" w:hAnsi="Times New Roman"/>
          <w:sz w:val="28"/>
          <w:szCs w:val="28"/>
        </w:rPr>
        <w:t xml:space="preserve"> годов</w:t>
      </w:r>
      <w:bookmarkEnd w:id="8"/>
      <w:bookmarkEnd w:id="9"/>
    </w:p>
    <w:p w:rsidR="005D0B19" w:rsidRPr="00247FBB" w:rsidRDefault="005D0B19" w:rsidP="00E47239">
      <w:pPr>
        <w:spacing w:after="0" w:line="240" w:lineRule="auto"/>
        <w:ind w:left="709"/>
        <w:jc w:val="center"/>
        <w:outlineLvl w:val="0"/>
        <w:rPr>
          <w:rFonts w:ascii="Times New Roman" w:eastAsia="MS Mincho" w:hAnsi="Times New Roman"/>
          <w:b/>
          <w:sz w:val="28"/>
          <w:szCs w:val="28"/>
        </w:rPr>
      </w:pPr>
    </w:p>
    <w:p w:rsidR="00EE086F" w:rsidRPr="00247FBB" w:rsidRDefault="00EE086F" w:rsidP="00EE086F">
      <w:pPr>
        <w:pStyle w:val="ConsPlusNormal"/>
        <w:ind w:firstLine="709"/>
        <w:contextualSpacing/>
        <w:jc w:val="both"/>
        <w:rPr>
          <w:rFonts w:ascii="Times New Roman" w:hAnsi="Times New Roman" w:cs="Times New Roman"/>
          <w:sz w:val="28"/>
          <w:szCs w:val="28"/>
        </w:rPr>
      </w:pPr>
      <w:bookmarkStart w:id="10" w:name="_Toc460227791"/>
      <w:bookmarkStart w:id="11" w:name="_Toc498329521"/>
      <w:r w:rsidRPr="00247FBB">
        <w:rPr>
          <w:rFonts w:ascii="Times New Roman" w:hAnsi="Times New Roman"/>
          <w:sz w:val="28"/>
          <w:szCs w:val="28"/>
        </w:rPr>
        <w:t>1) </w:t>
      </w:r>
      <w:r w:rsidR="001D24A4" w:rsidRPr="00247FBB">
        <w:rPr>
          <w:rFonts w:ascii="Times New Roman" w:hAnsi="Times New Roman" w:cs="Times New Roman"/>
          <w:sz w:val="28"/>
          <w:szCs w:val="28"/>
        </w:rPr>
        <w:t xml:space="preserve">Стабилизация демографической ситуации в </w:t>
      </w:r>
      <w:proofErr w:type="spellStart"/>
      <w:r w:rsidR="001D24A4" w:rsidRPr="00247FBB">
        <w:rPr>
          <w:rFonts w:ascii="Times New Roman" w:hAnsi="Times New Roman" w:cs="Times New Roman"/>
          <w:sz w:val="28"/>
          <w:szCs w:val="28"/>
        </w:rPr>
        <w:t>Колыванском</w:t>
      </w:r>
      <w:proofErr w:type="spellEnd"/>
      <w:r w:rsidR="001D24A4" w:rsidRPr="00247FBB">
        <w:rPr>
          <w:rFonts w:ascii="Times New Roman" w:hAnsi="Times New Roman" w:cs="Times New Roman"/>
          <w:sz w:val="28"/>
          <w:szCs w:val="28"/>
        </w:rPr>
        <w:t xml:space="preserve"> районе</w:t>
      </w:r>
      <w:r w:rsidRPr="00247FBB">
        <w:rPr>
          <w:rFonts w:ascii="Times New Roman" w:hAnsi="Times New Roman" w:cs="Times New Roman"/>
          <w:sz w:val="28"/>
          <w:szCs w:val="28"/>
        </w:rPr>
        <w:t>:</w:t>
      </w:r>
    </w:p>
    <w:p w:rsidR="0055159C" w:rsidRPr="00247FBB" w:rsidRDefault="0055159C" w:rsidP="00EE086F">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cs="Times New Roman"/>
          <w:sz w:val="28"/>
          <w:szCs w:val="28"/>
        </w:rPr>
        <w:lastRenderedPageBreak/>
        <w:t xml:space="preserve">увеличение численности населения </w:t>
      </w:r>
      <w:proofErr w:type="spellStart"/>
      <w:r w:rsidRPr="00247FBB">
        <w:rPr>
          <w:rFonts w:ascii="Times New Roman" w:hAnsi="Times New Roman" w:cs="Times New Roman"/>
          <w:sz w:val="28"/>
          <w:szCs w:val="28"/>
        </w:rPr>
        <w:t>Колыванского</w:t>
      </w:r>
      <w:proofErr w:type="spellEnd"/>
      <w:r w:rsidRPr="00247FBB">
        <w:rPr>
          <w:rFonts w:ascii="Times New Roman" w:hAnsi="Times New Roman" w:cs="Times New Roman"/>
          <w:sz w:val="28"/>
          <w:szCs w:val="28"/>
        </w:rPr>
        <w:t xml:space="preserve"> района Новосибирской области</w:t>
      </w:r>
      <w:r w:rsidR="00CE5050" w:rsidRPr="00247FBB">
        <w:rPr>
          <w:rFonts w:ascii="Times New Roman" w:hAnsi="Times New Roman" w:cs="Times New Roman"/>
          <w:sz w:val="28"/>
          <w:szCs w:val="28"/>
        </w:rPr>
        <w:t>, в том числе за счет миграционного прироста населения</w:t>
      </w:r>
      <w:r w:rsidRPr="00247FBB">
        <w:rPr>
          <w:rFonts w:ascii="Times New Roman" w:hAnsi="Times New Roman" w:cs="Times New Roman"/>
          <w:sz w:val="28"/>
          <w:szCs w:val="28"/>
        </w:rPr>
        <w:t>;</w:t>
      </w:r>
    </w:p>
    <w:p w:rsidR="00EE086F" w:rsidRPr="00247FBB" w:rsidRDefault="00EE086F" w:rsidP="00EE086F">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cs="Times New Roman"/>
          <w:sz w:val="28"/>
          <w:szCs w:val="28"/>
        </w:rPr>
        <w:t>предупреждение и снижение смертности</w:t>
      </w:r>
      <w:r w:rsidR="00CE5050" w:rsidRPr="00247FBB">
        <w:rPr>
          <w:rFonts w:ascii="Times New Roman" w:hAnsi="Times New Roman" w:cs="Times New Roman"/>
          <w:sz w:val="28"/>
          <w:szCs w:val="28"/>
        </w:rPr>
        <w:t xml:space="preserve"> по основным классам причин</w:t>
      </w:r>
      <w:r w:rsidRPr="00247FBB">
        <w:rPr>
          <w:rFonts w:ascii="Times New Roman" w:hAnsi="Times New Roman" w:cs="Times New Roman"/>
          <w:sz w:val="28"/>
          <w:szCs w:val="28"/>
        </w:rPr>
        <w:t>, содействие увеличению продолжительности здоровой жизни населения;</w:t>
      </w:r>
    </w:p>
    <w:p w:rsidR="00CE5050" w:rsidRPr="00247FBB" w:rsidRDefault="00CE5050" w:rsidP="00EE086F">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cs="Times New Roman"/>
          <w:sz w:val="28"/>
          <w:szCs w:val="28"/>
        </w:rPr>
        <w:t>повышение доступности и качества оказания медицинской помощи женщинам в период беременности и родов;</w:t>
      </w:r>
    </w:p>
    <w:p w:rsidR="00EE086F" w:rsidRPr="00247FBB" w:rsidRDefault="00EE086F" w:rsidP="00EE086F">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cs="Times New Roman"/>
          <w:sz w:val="28"/>
          <w:szCs w:val="28"/>
        </w:rPr>
        <w:t>содействие внутренней и внешней миграции.</w:t>
      </w:r>
    </w:p>
    <w:p w:rsidR="00EE086F" w:rsidRPr="00247FBB" w:rsidRDefault="00EE086F" w:rsidP="00EE086F">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cs="Times New Roman"/>
          <w:sz w:val="28"/>
          <w:szCs w:val="28"/>
        </w:rPr>
        <w:t>2) Формирование здорового образа жизни у граждан, обеспечение населения доступной и качественной медицинской помощью:</w:t>
      </w:r>
    </w:p>
    <w:p w:rsidR="004120F8" w:rsidRPr="00247FBB" w:rsidRDefault="004120F8" w:rsidP="004120F8">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cs="Times New Roman"/>
          <w:sz w:val="28"/>
          <w:szCs w:val="28"/>
        </w:rPr>
        <w:t>повышение доступности и качества оказания медицинской помощи;</w:t>
      </w:r>
    </w:p>
    <w:p w:rsidR="0055159C" w:rsidRPr="00247FBB" w:rsidRDefault="0055159C" w:rsidP="0055159C">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cs="Times New Roman"/>
          <w:sz w:val="28"/>
          <w:szCs w:val="28"/>
        </w:rPr>
        <w:t>увеличение охвата граждан профилактическими медицинскими осмотрами;</w:t>
      </w:r>
    </w:p>
    <w:p w:rsidR="00EC0A4D" w:rsidRPr="00247FBB" w:rsidRDefault="00EC0A4D" w:rsidP="00EE086F">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cs="Times New Roman"/>
          <w:sz w:val="28"/>
          <w:szCs w:val="28"/>
        </w:rPr>
        <w:t xml:space="preserve">совершенствование кадрового обеспечения, </w:t>
      </w:r>
      <w:proofErr w:type="gramStart"/>
      <w:r w:rsidRPr="00247FBB">
        <w:rPr>
          <w:rFonts w:ascii="Times New Roman" w:hAnsi="Times New Roman" w:cs="Times New Roman"/>
          <w:sz w:val="28"/>
          <w:szCs w:val="28"/>
        </w:rPr>
        <w:t>включающее</w:t>
      </w:r>
      <w:proofErr w:type="gramEnd"/>
      <w:r w:rsidRPr="00247FBB">
        <w:rPr>
          <w:rFonts w:ascii="Times New Roman" w:hAnsi="Times New Roman" w:cs="Times New Roman"/>
          <w:sz w:val="28"/>
          <w:szCs w:val="28"/>
        </w:rPr>
        <w:t xml:space="preserve"> в том числе постоянное повышение профессионального уровня и расширение квалификации медицинский работников;</w:t>
      </w:r>
    </w:p>
    <w:p w:rsidR="00A76D46" w:rsidRPr="00247FBB" w:rsidRDefault="00A76D46" w:rsidP="00EE086F">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cs="Times New Roman"/>
          <w:sz w:val="28"/>
          <w:szCs w:val="28"/>
        </w:rPr>
        <w:t>строительство и реконструкция объектов здравоохранения, развитие материально-технической базы медицинских организаций.</w:t>
      </w:r>
    </w:p>
    <w:p w:rsidR="00EE086F" w:rsidRPr="00247FBB" w:rsidRDefault="00EE086F" w:rsidP="00EE086F">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sz w:val="28"/>
          <w:szCs w:val="28"/>
        </w:rPr>
        <w:t>3) </w:t>
      </w:r>
      <w:r w:rsidRPr="00247FBB">
        <w:rPr>
          <w:rFonts w:ascii="Times New Roman" w:hAnsi="Times New Roman" w:cs="Times New Roman"/>
          <w:sz w:val="28"/>
          <w:szCs w:val="28"/>
        </w:rPr>
        <w:t>Обеспечение благополучия и высокого уровня жизни населения района:</w:t>
      </w:r>
    </w:p>
    <w:p w:rsidR="00EE086F" w:rsidRPr="00247FBB" w:rsidRDefault="00EE086F" w:rsidP="00EE086F">
      <w:pPr>
        <w:pStyle w:val="ConsPlusNormal"/>
        <w:spacing w:before="220"/>
        <w:ind w:firstLine="709"/>
        <w:contextualSpacing/>
        <w:jc w:val="both"/>
        <w:rPr>
          <w:rFonts w:ascii="Times New Roman" w:hAnsi="Times New Roman" w:cs="Times New Roman"/>
          <w:sz w:val="28"/>
          <w:szCs w:val="28"/>
        </w:rPr>
      </w:pPr>
      <w:r w:rsidRPr="00247FBB">
        <w:rPr>
          <w:rFonts w:ascii="Times New Roman" w:hAnsi="Times New Roman"/>
          <w:sz w:val="28"/>
          <w:szCs w:val="28"/>
        </w:rPr>
        <w:t>повышение реал</w:t>
      </w:r>
      <w:r w:rsidR="00E518EF" w:rsidRPr="00247FBB">
        <w:rPr>
          <w:rFonts w:ascii="Times New Roman" w:hAnsi="Times New Roman"/>
          <w:sz w:val="28"/>
          <w:szCs w:val="28"/>
        </w:rPr>
        <w:t>ьных денежных доходов населения</w:t>
      </w:r>
      <w:r w:rsidRPr="00247FBB">
        <w:rPr>
          <w:rFonts w:ascii="Times New Roman" w:hAnsi="Times New Roman" w:cs="Times New Roman"/>
          <w:sz w:val="28"/>
          <w:szCs w:val="28"/>
        </w:rPr>
        <w:t>, снижение уровня бедности</w:t>
      </w:r>
      <w:r w:rsidRPr="00247FBB">
        <w:rPr>
          <w:rFonts w:ascii="Times New Roman" w:hAnsi="Times New Roman"/>
          <w:sz w:val="28"/>
          <w:szCs w:val="28"/>
        </w:rPr>
        <w:t>;</w:t>
      </w:r>
    </w:p>
    <w:p w:rsidR="00EE086F" w:rsidRPr="00247FBB" w:rsidRDefault="00EE086F" w:rsidP="00EE086F">
      <w:pPr>
        <w:pStyle w:val="ConsPlusNormal"/>
        <w:spacing w:before="220"/>
        <w:ind w:firstLine="709"/>
        <w:contextualSpacing/>
        <w:jc w:val="both"/>
        <w:rPr>
          <w:rFonts w:ascii="Times New Roman" w:hAnsi="Times New Roman"/>
          <w:sz w:val="28"/>
          <w:szCs w:val="28"/>
        </w:rPr>
      </w:pPr>
      <w:r w:rsidRPr="00247FBB">
        <w:rPr>
          <w:rFonts w:ascii="Times New Roman" w:hAnsi="Times New Roman"/>
          <w:sz w:val="28"/>
          <w:szCs w:val="28"/>
        </w:rPr>
        <w:t xml:space="preserve">повышение </w:t>
      </w:r>
      <w:r w:rsidR="00E518EF" w:rsidRPr="00247FBB">
        <w:rPr>
          <w:rFonts w:ascii="Times New Roman" w:hAnsi="Times New Roman"/>
          <w:sz w:val="28"/>
          <w:szCs w:val="28"/>
        </w:rPr>
        <w:t>уровня реального размера</w:t>
      </w:r>
      <w:r w:rsidRPr="00247FBB">
        <w:rPr>
          <w:rFonts w:ascii="Times New Roman" w:hAnsi="Times New Roman"/>
          <w:sz w:val="28"/>
          <w:szCs w:val="28"/>
        </w:rPr>
        <w:t xml:space="preserve"> заработной платы работников </w:t>
      </w:r>
      <w:r w:rsidR="00E518EF" w:rsidRPr="00247FBB">
        <w:rPr>
          <w:rFonts w:ascii="Times New Roman" w:hAnsi="Times New Roman"/>
          <w:sz w:val="28"/>
          <w:szCs w:val="28"/>
        </w:rPr>
        <w:t>муниципальных учреждений;</w:t>
      </w:r>
    </w:p>
    <w:p w:rsidR="00E518EF" w:rsidRPr="00247FBB" w:rsidRDefault="00E518EF" w:rsidP="00EE086F">
      <w:pPr>
        <w:pStyle w:val="ConsPlusNormal"/>
        <w:spacing w:before="220"/>
        <w:ind w:firstLine="709"/>
        <w:contextualSpacing/>
        <w:jc w:val="both"/>
        <w:rPr>
          <w:rFonts w:ascii="Times New Roman" w:hAnsi="Times New Roman"/>
          <w:sz w:val="28"/>
          <w:szCs w:val="28"/>
        </w:rPr>
      </w:pPr>
      <w:r w:rsidRPr="00247FBB">
        <w:rPr>
          <w:rFonts w:ascii="Times New Roman" w:hAnsi="Times New Roman"/>
          <w:sz w:val="28"/>
          <w:szCs w:val="28"/>
        </w:rPr>
        <w:t>обеспечение соблюдения трудового законодательства и иных нормативных правовых актов, содержащих нормы трудового права, в ор</w:t>
      </w:r>
      <w:r w:rsidR="00CE5050" w:rsidRPr="00247FBB">
        <w:rPr>
          <w:rFonts w:ascii="Times New Roman" w:hAnsi="Times New Roman"/>
          <w:sz w:val="28"/>
          <w:szCs w:val="28"/>
        </w:rPr>
        <w:t>ганизациях бюджетной сферы;</w:t>
      </w:r>
    </w:p>
    <w:p w:rsidR="00CE5050" w:rsidRPr="00247FBB" w:rsidRDefault="00CE5050" w:rsidP="00EE086F">
      <w:pPr>
        <w:pStyle w:val="ConsPlusNormal"/>
        <w:spacing w:before="220"/>
        <w:ind w:firstLine="709"/>
        <w:contextualSpacing/>
        <w:jc w:val="both"/>
        <w:rPr>
          <w:rFonts w:ascii="Times New Roman" w:hAnsi="Times New Roman"/>
          <w:sz w:val="28"/>
          <w:szCs w:val="28"/>
        </w:rPr>
      </w:pPr>
      <w:r w:rsidRPr="00247FBB">
        <w:rPr>
          <w:rFonts w:ascii="Times New Roman" w:hAnsi="Times New Roman"/>
          <w:sz w:val="28"/>
          <w:szCs w:val="28"/>
        </w:rPr>
        <w:t>реализация мероприятий по улучшению условий и охраны труда, направленных на сохранение жизни и здоровья работников в процессе трудовой деятельности.</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4) Создание условий для максимально</w:t>
      </w:r>
      <w:r w:rsidR="00364581" w:rsidRPr="00247FBB">
        <w:rPr>
          <w:rFonts w:ascii="Times New Roman" w:hAnsi="Times New Roman"/>
          <w:sz w:val="28"/>
          <w:szCs w:val="28"/>
        </w:rPr>
        <w:t>го</w:t>
      </w:r>
      <w:r w:rsidRPr="00247FBB">
        <w:rPr>
          <w:rFonts w:ascii="Times New Roman" w:hAnsi="Times New Roman"/>
          <w:sz w:val="28"/>
          <w:szCs w:val="28"/>
        </w:rPr>
        <w:t xml:space="preserve"> </w:t>
      </w:r>
      <w:r w:rsidR="00364581" w:rsidRPr="00247FBB">
        <w:rPr>
          <w:rFonts w:ascii="Times New Roman" w:hAnsi="Times New Roman"/>
          <w:sz w:val="28"/>
          <w:szCs w:val="28"/>
        </w:rPr>
        <w:t>удовлетворения</w:t>
      </w:r>
      <w:r w:rsidRPr="00247FBB">
        <w:rPr>
          <w:rFonts w:ascii="Times New Roman" w:hAnsi="Times New Roman"/>
          <w:sz w:val="28"/>
          <w:szCs w:val="28"/>
        </w:rPr>
        <w:t xml:space="preserve"> </w:t>
      </w:r>
      <w:r w:rsidR="00364581" w:rsidRPr="00247FBB">
        <w:rPr>
          <w:rFonts w:ascii="Times New Roman" w:hAnsi="Times New Roman"/>
          <w:sz w:val="28"/>
          <w:szCs w:val="28"/>
        </w:rPr>
        <w:t xml:space="preserve">рынка труда </w:t>
      </w:r>
      <w:proofErr w:type="spellStart"/>
      <w:r w:rsidR="00364581" w:rsidRPr="00247FBB">
        <w:rPr>
          <w:rFonts w:ascii="Times New Roman" w:hAnsi="Times New Roman"/>
          <w:sz w:val="28"/>
          <w:szCs w:val="28"/>
        </w:rPr>
        <w:t>Колыванского</w:t>
      </w:r>
      <w:proofErr w:type="spellEnd"/>
      <w:r w:rsidR="00364581" w:rsidRPr="00247FBB">
        <w:rPr>
          <w:rFonts w:ascii="Times New Roman" w:hAnsi="Times New Roman"/>
          <w:sz w:val="28"/>
          <w:szCs w:val="28"/>
        </w:rPr>
        <w:t xml:space="preserve"> района Новосибирской области</w:t>
      </w:r>
      <w:r w:rsidR="00FF10FD" w:rsidRPr="00247FBB">
        <w:rPr>
          <w:rFonts w:ascii="Times New Roman" w:hAnsi="Times New Roman"/>
          <w:sz w:val="28"/>
          <w:szCs w:val="28"/>
        </w:rPr>
        <w:t xml:space="preserve"> квалифицированными кадрами</w:t>
      </w:r>
      <w:r w:rsidRPr="00247FBB">
        <w:rPr>
          <w:rFonts w:ascii="Times New Roman" w:hAnsi="Times New Roman"/>
          <w:sz w:val="28"/>
          <w:szCs w:val="28"/>
        </w:rPr>
        <w:t>, обеспечени</w:t>
      </w:r>
      <w:r w:rsidR="00FF10FD" w:rsidRPr="00247FBB">
        <w:rPr>
          <w:rFonts w:ascii="Times New Roman" w:hAnsi="Times New Roman"/>
          <w:sz w:val="28"/>
          <w:szCs w:val="28"/>
        </w:rPr>
        <w:t>е</w:t>
      </w:r>
      <w:r w:rsidRPr="00247FBB">
        <w:rPr>
          <w:rFonts w:ascii="Times New Roman" w:hAnsi="Times New Roman"/>
          <w:sz w:val="28"/>
          <w:szCs w:val="28"/>
        </w:rPr>
        <w:t xml:space="preserve"> эффективной занятости граждан:</w:t>
      </w:r>
    </w:p>
    <w:p w:rsidR="00B84560" w:rsidRPr="00247FBB" w:rsidRDefault="00B84560"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повышение качества предоставления услуг в сфере содействия занятости населения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0161BC" w:rsidRPr="00247FBB" w:rsidRDefault="000161BC"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содействие трудоустройству уволенных работников в связи с сокращением и находящихся под риском высвобождения и в режимах неполной занятости на имеющиеся вакантные рабочие места;</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организация </w:t>
      </w:r>
      <w:r w:rsidR="009E4998" w:rsidRPr="00247FBB">
        <w:rPr>
          <w:rFonts w:ascii="Times New Roman" w:hAnsi="Times New Roman"/>
          <w:sz w:val="28"/>
          <w:szCs w:val="28"/>
        </w:rPr>
        <w:t>профессионально</w:t>
      </w:r>
      <w:r w:rsidR="00947C6B" w:rsidRPr="00247FBB">
        <w:rPr>
          <w:rFonts w:ascii="Times New Roman" w:hAnsi="Times New Roman"/>
          <w:sz w:val="28"/>
          <w:szCs w:val="28"/>
        </w:rPr>
        <w:t>й переподготовки и повышения квалификации ищущих работу</w:t>
      </w:r>
      <w:r w:rsidR="009E4998" w:rsidRPr="00247FBB">
        <w:rPr>
          <w:rFonts w:ascii="Times New Roman" w:hAnsi="Times New Roman"/>
          <w:sz w:val="28"/>
          <w:szCs w:val="28"/>
        </w:rPr>
        <w:t xml:space="preserve"> граждан</w:t>
      </w:r>
      <w:r w:rsidRPr="00247FBB">
        <w:rPr>
          <w:rFonts w:ascii="Times New Roman" w:hAnsi="Times New Roman"/>
          <w:sz w:val="28"/>
          <w:szCs w:val="28"/>
        </w:rPr>
        <w:t>;</w:t>
      </w:r>
    </w:p>
    <w:p w:rsidR="000D27F9" w:rsidRPr="00247FBB" w:rsidRDefault="000D27F9"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стимулирование населения к трудовой активности, повышение конкурентоспособности молодежи на рынке труда и граждан с инвалидностью;</w:t>
      </w:r>
    </w:p>
    <w:p w:rsidR="00FF10FD" w:rsidRPr="00247FBB" w:rsidRDefault="00FF10FD"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создание условий для привлечения и адаптации в районе высококвалифицированных, профессиональных кадров в соответствии с текущими и перспективными потребностями экономики;</w:t>
      </w:r>
    </w:p>
    <w:p w:rsidR="00EE086F" w:rsidRPr="00247FBB" w:rsidRDefault="002F5D64"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lastRenderedPageBreak/>
        <w:t>содействие</w:t>
      </w:r>
      <w:r w:rsidR="00EE086F" w:rsidRPr="00247FBB">
        <w:rPr>
          <w:rFonts w:ascii="Times New Roman" w:hAnsi="Times New Roman"/>
          <w:sz w:val="28"/>
          <w:szCs w:val="28"/>
        </w:rPr>
        <w:t xml:space="preserve"> занятости населения через создание новых </w:t>
      </w:r>
      <w:r w:rsidR="000D27F9" w:rsidRPr="00247FBB">
        <w:rPr>
          <w:rFonts w:ascii="Times New Roman" w:hAnsi="Times New Roman"/>
          <w:sz w:val="28"/>
          <w:szCs w:val="28"/>
        </w:rPr>
        <w:t xml:space="preserve">эффективных </w:t>
      </w:r>
      <w:r w:rsidR="00EE086F" w:rsidRPr="00247FBB">
        <w:rPr>
          <w:rFonts w:ascii="Times New Roman" w:hAnsi="Times New Roman"/>
          <w:sz w:val="28"/>
          <w:szCs w:val="28"/>
        </w:rPr>
        <w:t xml:space="preserve">рабочих мест, расширение возможностей </w:t>
      </w:r>
      <w:proofErr w:type="spellStart"/>
      <w:r w:rsidR="00EE086F" w:rsidRPr="00247FBB">
        <w:rPr>
          <w:rFonts w:ascii="Times New Roman" w:hAnsi="Times New Roman"/>
          <w:sz w:val="28"/>
          <w:szCs w:val="28"/>
        </w:rPr>
        <w:t>самозанятости</w:t>
      </w:r>
      <w:proofErr w:type="spellEnd"/>
      <w:r w:rsidR="00EE086F" w:rsidRPr="00247FBB">
        <w:rPr>
          <w:rFonts w:ascii="Times New Roman" w:hAnsi="Times New Roman"/>
          <w:sz w:val="28"/>
          <w:szCs w:val="28"/>
        </w:rPr>
        <w:t xml:space="preserve"> и предпринимательства</w:t>
      </w:r>
      <w:r w:rsidR="000D27F9" w:rsidRPr="00247FBB">
        <w:rPr>
          <w:rFonts w:ascii="Times New Roman" w:hAnsi="Times New Roman"/>
          <w:sz w:val="28"/>
          <w:szCs w:val="28"/>
        </w:rPr>
        <w:t>, использование гибких форм занятости</w:t>
      </w:r>
      <w:r w:rsidR="006B54BC" w:rsidRPr="00247FBB">
        <w:rPr>
          <w:rFonts w:ascii="Times New Roman" w:hAnsi="Times New Roman"/>
          <w:sz w:val="28"/>
          <w:szCs w:val="28"/>
        </w:rPr>
        <w:t>.</w:t>
      </w:r>
    </w:p>
    <w:p w:rsidR="00820875" w:rsidRPr="00247FBB" w:rsidRDefault="00820875" w:rsidP="00820875">
      <w:pPr>
        <w:tabs>
          <w:tab w:val="left" w:pos="1083"/>
        </w:tabs>
        <w:spacing w:after="0" w:line="240" w:lineRule="auto"/>
        <w:ind w:firstLine="709"/>
        <w:jc w:val="both"/>
        <w:rPr>
          <w:rFonts w:ascii="Times New Roman" w:hAnsi="Times New Roman"/>
          <w:sz w:val="28"/>
          <w:szCs w:val="28"/>
        </w:rPr>
      </w:pPr>
      <w:r w:rsidRPr="00247FBB">
        <w:rPr>
          <w:rFonts w:ascii="Times New Roman" w:eastAsia="Times New Roman" w:hAnsi="Times New Roman"/>
          <w:sz w:val="27"/>
          <w:szCs w:val="27"/>
          <w:lang w:eastAsia="ru-RU"/>
        </w:rPr>
        <w:t>5) Развитие конкурентного, современного и качественного образования,</w:t>
      </w:r>
      <w:r w:rsidRPr="00247FBB">
        <w:rPr>
          <w:rFonts w:ascii="Times New Roman" w:hAnsi="Times New Roman"/>
          <w:sz w:val="28"/>
          <w:szCs w:val="28"/>
        </w:rPr>
        <w:t xml:space="preserve"> обеспечение равных образовательных возможностей для граждан:</w:t>
      </w:r>
    </w:p>
    <w:p w:rsidR="00820875" w:rsidRPr="00247FBB" w:rsidRDefault="00820875" w:rsidP="00820875">
      <w:pPr>
        <w:tabs>
          <w:tab w:val="left" w:pos="1083"/>
        </w:tabs>
        <w:spacing w:after="0" w:line="240" w:lineRule="auto"/>
        <w:ind w:firstLine="709"/>
        <w:jc w:val="both"/>
        <w:rPr>
          <w:rFonts w:ascii="Times New Roman" w:hAnsi="Times New Roman"/>
          <w:sz w:val="28"/>
          <w:szCs w:val="28"/>
        </w:rPr>
      </w:pPr>
      <w:r w:rsidRPr="00247FBB">
        <w:rPr>
          <w:rFonts w:ascii="Times New Roman" w:eastAsia="Times New Roman" w:hAnsi="Times New Roman"/>
          <w:sz w:val="28"/>
          <w:szCs w:val="28"/>
          <w:lang w:eastAsia="ru-RU"/>
        </w:rPr>
        <w:t>с</w:t>
      </w:r>
      <w:r w:rsidRPr="00247FBB">
        <w:rPr>
          <w:rFonts w:ascii="Times New Roman" w:hAnsi="Times New Roman"/>
          <w:sz w:val="28"/>
          <w:szCs w:val="28"/>
        </w:rPr>
        <w:t>оздание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820875" w:rsidRPr="00247FBB" w:rsidRDefault="005261EA" w:rsidP="00820875">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создание современной материальной инфраструктуры образования и технологической образовательной среды муниципальных образовательных организаций</w:t>
      </w:r>
      <w:r w:rsidR="00820875" w:rsidRPr="00247FBB">
        <w:rPr>
          <w:rFonts w:ascii="Times New Roman" w:hAnsi="Times New Roman"/>
          <w:sz w:val="28"/>
          <w:szCs w:val="28"/>
        </w:rPr>
        <w:t>, обеспечение безопасного подвоза учащихся к базовым школам;</w:t>
      </w:r>
    </w:p>
    <w:p w:rsidR="00820875" w:rsidRPr="00247FBB" w:rsidRDefault="00820875" w:rsidP="00820875">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реализация </w:t>
      </w:r>
      <w:r w:rsidR="00502536" w:rsidRPr="00247FBB">
        <w:rPr>
          <w:rFonts w:ascii="Times New Roman" w:hAnsi="Times New Roman"/>
          <w:sz w:val="28"/>
          <w:szCs w:val="28"/>
        </w:rPr>
        <w:t xml:space="preserve">комплекса </w:t>
      </w:r>
      <w:r w:rsidRPr="00247FBB">
        <w:rPr>
          <w:rFonts w:ascii="Times New Roman" w:hAnsi="Times New Roman"/>
          <w:sz w:val="28"/>
          <w:szCs w:val="28"/>
        </w:rPr>
        <w:t>мероприятий по обеспечению безопасности и сохранению здоровья детей;</w:t>
      </w:r>
    </w:p>
    <w:p w:rsidR="00820875" w:rsidRPr="00247FBB" w:rsidRDefault="00820875" w:rsidP="00820875">
      <w:pPr>
        <w:widowControl w:val="0"/>
        <w:autoSpaceDE w:val="0"/>
        <w:autoSpaceDN w:val="0"/>
        <w:spacing w:after="0" w:line="240" w:lineRule="auto"/>
        <w:ind w:firstLine="709"/>
        <w:jc w:val="both"/>
        <w:rPr>
          <w:rFonts w:ascii="Times New Roman" w:hAnsi="Times New Roman"/>
          <w:sz w:val="28"/>
          <w:szCs w:val="28"/>
        </w:rPr>
      </w:pPr>
      <w:r w:rsidRPr="00247FBB">
        <w:rPr>
          <w:rFonts w:ascii="Times New Roman" w:hAnsi="Times New Roman"/>
          <w:sz w:val="28"/>
          <w:szCs w:val="28"/>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820875" w:rsidRPr="00247FBB" w:rsidRDefault="00820875" w:rsidP="00820875">
      <w:pPr>
        <w:widowControl w:val="0"/>
        <w:autoSpaceDE w:val="0"/>
        <w:autoSpaceDN w:val="0"/>
        <w:spacing w:after="0" w:line="240" w:lineRule="auto"/>
        <w:ind w:firstLine="709"/>
        <w:jc w:val="both"/>
        <w:rPr>
          <w:rFonts w:ascii="Times New Roman" w:hAnsi="Times New Roman"/>
          <w:sz w:val="28"/>
          <w:szCs w:val="28"/>
        </w:rPr>
      </w:pPr>
      <w:r w:rsidRPr="00247FBB">
        <w:rPr>
          <w:rFonts w:ascii="Times New Roman" w:hAnsi="Times New Roman"/>
          <w:sz w:val="28"/>
          <w:szCs w:val="28"/>
        </w:rPr>
        <w:t>развитие и поддержка одаренных детей и учащейся молодежи;</w:t>
      </w:r>
    </w:p>
    <w:p w:rsidR="00820875" w:rsidRPr="00247FBB" w:rsidRDefault="00820875" w:rsidP="00820875">
      <w:pPr>
        <w:widowControl w:val="0"/>
        <w:autoSpaceDE w:val="0"/>
        <w:autoSpaceDN w:val="0"/>
        <w:spacing w:after="0" w:line="240" w:lineRule="auto"/>
        <w:ind w:firstLine="709"/>
        <w:jc w:val="both"/>
        <w:rPr>
          <w:rFonts w:ascii="Times New Roman" w:hAnsi="Times New Roman"/>
          <w:sz w:val="28"/>
          <w:szCs w:val="28"/>
        </w:rPr>
      </w:pPr>
      <w:r w:rsidRPr="00247FBB">
        <w:rPr>
          <w:rFonts w:ascii="Times New Roman" w:hAnsi="Times New Roman"/>
          <w:sz w:val="28"/>
          <w:szCs w:val="28"/>
        </w:rPr>
        <w:t>обновление кадрового состава образовательных организаций, привлечение молодых педагогов</w:t>
      </w:r>
      <w:r w:rsidR="00F264F9" w:rsidRPr="00247FBB">
        <w:rPr>
          <w:rFonts w:ascii="Times New Roman" w:hAnsi="Times New Roman"/>
          <w:sz w:val="28"/>
          <w:szCs w:val="28"/>
        </w:rPr>
        <w:t xml:space="preserve"> для работы в сфере образования;</w:t>
      </w:r>
    </w:p>
    <w:p w:rsidR="00F264F9" w:rsidRPr="00247FBB" w:rsidRDefault="00F264F9" w:rsidP="00820875">
      <w:pPr>
        <w:widowControl w:val="0"/>
        <w:autoSpaceDE w:val="0"/>
        <w:autoSpaceDN w:val="0"/>
        <w:spacing w:after="0" w:line="240" w:lineRule="auto"/>
        <w:ind w:firstLine="709"/>
        <w:jc w:val="both"/>
        <w:rPr>
          <w:rFonts w:ascii="Times New Roman" w:hAnsi="Times New Roman"/>
          <w:sz w:val="28"/>
          <w:szCs w:val="28"/>
        </w:rPr>
      </w:pPr>
      <w:r w:rsidRPr="00247FBB">
        <w:rPr>
          <w:rFonts w:ascii="Times New Roman" w:hAnsi="Times New Roman"/>
          <w:sz w:val="28"/>
          <w:szCs w:val="28"/>
        </w:rPr>
        <w:t>повышение уровня профессиональных компетенций педагогических работников.</w:t>
      </w:r>
    </w:p>
    <w:p w:rsidR="00EE086F" w:rsidRPr="00247FBB" w:rsidRDefault="00464075"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6</w:t>
      </w:r>
      <w:r w:rsidR="00EE086F" w:rsidRPr="00247FBB">
        <w:rPr>
          <w:rFonts w:ascii="Times New Roman" w:hAnsi="Times New Roman"/>
          <w:sz w:val="28"/>
          <w:szCs w:val="28"/>
        </w:rPr>
        <w:t>) Формирование условий для развития нравственной разносторонней личности, имеющей возможности для самореализации:</w:t>
      </w:r>
    </w:p>
    <w:p w:rsidR="006E50E2" w:rsidRPr="00247FBB" w:rsidRDefault="006E50E2"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создание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создание условий для</w:t>
      </w:r>
      <w:r w:rsidR="00655D15" w:rsidRPr="00247FBB">
        <w:rPr>
          <w:rFonts w:ascii="Times New Roman" w:hAnsi="Times New Roman"/>
          <w:sz w:val="28"/>
          <w:szCs w:val="28"/>
        </w:rPr>
        <w:t xml:space="preserve"> формирования у населения потребности в культурных ценностях и реализации творческого потенциала,</w:t>
      </w:r>
      <w:r w:rsidRPr="00247FBB">
        <w:rPr>
          <w:rFonts w:ascii="Times New Roman" w:hAnsi="Times New Roman"/>
          <w:sz w:val="28"/>
          <w:szCs w:val="28"/>
        </w:rPr>
        <w:t xml:space="preserve"> </w:t>
      </w:r>
      <w:r w:rsidR="00655D15" w:rsidRPr="00247FBB">
        <w:rPr>
          <w:rFonts w:ascii="Times New Roman" w:hAnsi="Times New Roman"/>
          <w:sz w:val="28"/>
          <w:szCs w:val="28"/>
        </w:rPr>
        <w:t>вовлечения населения в культурную жизнь района</w:t>
      </w:r>
      <w:r w:rsidRPr="00247FBB">
        <w:rPr>
          <w:rFonts w:ascii="Times New Roman" w:hAnsi="Times New Roman"/>
          <w:sz w:val="28"/>
          <w:szCs w:val="28"/>
        </w:rPr>
        <w:t>;</w:t>
      </w:r>
    </w:p>
    <w:p w:rsidR="00464075" w:rsidRPr="00247FBB" w:rsidRDefault="00464075"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обеспечение формирования гармоничной и комфортной культурной среды района;</w:t>
      </w:r>
    </w:p>
    <w:p w:rsidR="00464075" w:rsidRPr="00247FBB" w:rsidRDefault="00464075"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повышение качества и разнообразия культурной жизни граждан, в том числе в малых, удаленных, сельских населенных пунктах;</w:t>
      </w:r>
    </w:p>
    <w:p w:rsidR="0022622A" w:rsidRPr="00247FBB" w:rsidRDefault="0022622A"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обеспечение развития сферы культуры профессиональными кадрами;</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создание условий для обеспечения сохранности и популяризации историко-культурного наследия народов, населяющих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район;</w:t>
      </w:r>
    </w:p>
    <w:p w:rsidR="0022622A" w:rsidRPr="00247FBB" w:rsidRDefault="0022622A"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вовлечение населения, общественных организаций и коммерческого сектора в формирование культурного пространства;</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развитие туризма и организация активного отдыха;</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содействие участию молодых талантов в областных, всероссийских и международных творческих состязаниях;</w:t>
      </w:r>
    </w:p>
    <w:p w:rsidR="0022622A" w:rsidRPr="00247FBB" w:rsidRDefault="0022622A" w:rsidP="0022622A">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повышение эффективности деятельности организаций культуры по защите исторической правды, сохранению исторической памяти, противодействию фальсификации истории;</w:t>
      </w:r>
    </w:p>
    <w:p w:rsidR="00B457BD" w:rsidRPr="00247FBB" w:rsidRDefault="00B457BD"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lastRenderedPageBreak/>
        <w:t>продвижение в культурном пространстве нравственных ценностей и образцов, способствующих культурному и гражданскому воспитанию личности;</w:t>
      </w:r>
    </w:p>
    <w:p w:rsidR="0022622A" w:rsidRPr="00247FBB" w:rsidRDefault="0022622A"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сохранение исторической памяти, противодействие попыткам фальсификации истории, сбережение исторического опыта формирования традиционных ценностей и их влияние на российскую историю, в том числе на жизнь и творчество выдающихся деятелей России;</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повышение мотивации населения </w:t>
      </w:r>
      <w:proofErr w:type="spellStart"/>
      <w:r w:rsidR="007F2475" w:rsidRPr="00247FBB">
        <w:rPr>
          <w:rFonts w:ascii="Times New Roman" w:hAnsi="Times New Roman"/>
          <w:sz w:val="28"/>
          <w:szCs w:val="28"/>
        </w:rPr>
        <w:t>Колыванского</w:t>
      </w:r>
      <w:proofErr w:type="spellEnd"/>
      <w:r w:rsidR="007F2475" w:rsidRPr="00247FBB">
        <w:rPr>
          <w:rFonts w:ascii="Times New Roman" w:hAnsi="Times New Roman"/>
          <w:sz w:val="28"/>
          <w:szCs w:val="28"/>
        </w:rPr>
        <w:t xml:space="preserve"> района </w:t>
      </w:r>
      <w:r w:rsidRPr="00247FBB">
        <w:rPr>
          <w:rFonts w:ascii="Times New Roman" w:hAnsi="Times New Roman"/>
          <w:sz w:val="28"/>
          <w:szCs w:val="28"/>
        </w:rPr>
        <w:t>Новосибирской области к регулярным занятиям физической культурой и спортом и ведению здорового образа жизни;</w:t>
      </w:r>
    </w:p>
    <w:p w:rsidR="0022622A" w:rsidRPr="00247FBB" w:rsidRDefault="0022622A"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развитие традиционных российских ценностно-смысловых и нравственных ориентиров, гражданственности и патриотизма в молодежной среде;</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обеспечение развития и реализации культурного, нравственного, интеллектуального и творческого потенциала молодежи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r w:rsidR="00F9154A" w:rsidRPr="00247FBB">
        <w:rPr>
          <w:rFonts w:ascii="Times New Roman" w:hAnsi="Times New Roman"/>
          <w:sz w:val="28"/>
          <w:szCs w:val="28"/>
        </w:rPr>
        <w:t>, развитие системы ценностей здорового образа жизни в молодежной среде</w:t>
      </w:r>
      <w:r w:rsidRPr="00247FBB">
        <w:rPr>
          <w:rFonts w:ascii="Times New Roman" w:hAnsi="Times New Roman"/>
          <w:sz w:val="28"/>
          <w:szCs w:val="28"/>
        </w:rPr>
        <w:t>;</w:t>
      </w:r>
    </w:p>
    <w:p w:rsidR="00F9154A" w:rsidRPr="00247FBB" w:rsidRDefault="00F9154A"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содействие занятости и трудоустройству молодежи, повышению уровня финансовой грамотности; противодействие деструктивному поведению молодежи, ее правовое просвещение и информационная защита;</w:t>
      </w:r>
    </w:p>
    <w:p w:rsidR="00EE086F" w:rsidRPr="00247FBB" w:rsidRDefault="00076846"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повышение эффективности </w:t>
      </w:r>
      <w:r w:rsidR="00EE086F" w:rsidRPr="00247FBB">
        <w:rPr>
          <w:rFonts w:ascii="Times New Roman" w:hAnsi="Times New Roman"/>
          <w:sz w:val="28"/>
          <w:szCs w:val="28"/>
        </w:rPr>
        <w:t>патриотическо</w:t>
      </w:r>
      <w:r w:rsidRPr="00247FBB">
        <w:rPr>
          <w:rFonts w:ascii="Times New Roman" w:hAnsi="Times New Roman"/>
          <w:sz w:val="28"/>
          <w:szCs w:val="28"/>
        </w:rPr>
        <w:t>го</w:t>
      </w:r>
      <w:r w:rsidR="00EE086F" w:rsidRPr="00247FBB">
        <w:rPr>
          <w:rFonts w:ascii="Times New Roman" w:hAnsi="Times New Roman"/>
          <w:sz w:val="28"/>
          <w:szCs w:val="28"/>
        </w:rPr>
        <w:t xml:space="preserve"> воспитани</w:t>
      </w:r>
      <w:r w:rsidRPr="00247FBB">
        <w:rPr>
          <w:rFonts w:ascii="Times New Roman" w:hAnsi="Times New Roman"/>
          <w:sz w:val="28"/>
          <w:szCs w:val="28"/>
        </w:rPr>
        <w:t>я</w:t>
      </w:r>
      <w:r w:rsidR="00EE086F" w:rsidRPr="00247FBB">
        <w:rPr>
          <w:rFonts w:ascii="Times New Roman" w:hAnsi="Times New Roman"/>
          <w:sz w:val="28"/>
          <w:szCs w:val="28"/>
        </w:rPr>
        <w:t xml:space="preserve"> граждан</w:t>
      </w:r>
      <w:r w:rsidR="00F9154A" w:rsidRPr="00247FBB">
        <w:rPr>
          <w:rFonts w:ascii="Times New Roman" w:hAnsi="Times New Roman"/>
          <w:sz w:val="28"/>
          <w:szCs w:val="28"/>
        </w:rPr>
        <w:t xml:space="preserve"> Российской Федерации в </w:t>
      </w:r>
      <w:proofErr w:type="spellStart"/>
      <w:r w:rsidR="00F9154A" w:rsidRPr="00247FBB">
        <w:rPr>
          <w:rFonts w:ascii="Times New Roman" w:hAnsi="Times New Roman"/>
          <w:sz w:val="28"/>
          <w:szCs w:val="28"/>
        </w:rPr>
        <w:t>Колыванском</w:t>
      </w:r>
      <w:proofErr w:type="spellEnd"/>
      <w:r w:rsidR="00F9154A" w:rsidRPr="00247FBB">
        <w:rPr>
          <w:rFonts w:ascii="Times New Roman" w:hAnsi="Times New Roman"/>
          <w:sz w:val="28"/>
          <w:szCs w:val="28"/>
        </w:rPr>
        <w:t xml:space="preserve"> районе Новосибирской области</w:t>
      </w:r>
      <w:r w:rsidR="00EE086F" w:rsidRPr="00247FBB">
        <w:rPr>
          <w:rFonts w:ascii="Times New Roman" w:hAnsi="Times New Roman"/>
          <w:sz w:val="28"/>
          <w:szCs w:val="28"/>
        </w:rPr>
        <w:t>;</w:t>
      </w:r>
    </w:p>
    <w:p w:rsidR="005C1B0A" w:rsidRPr="00247FBB" w:rsidRDefault="005C1B0A"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содействие </w:t>
      </w:r>
      <w:r w:rsidR="00541825" w:rsidRPr="00247FBB">
        <w:rPr>
          <w:rFonts w:ascii="Times New Roman" w:hAnsi="Times New Roman"/>
          <w:sz w:val="28"/>
          <w:szCs w:val="28"/>
        </w:rPr>
        <w:t xml:space="preserve">развитию </w:t>
      </w:r>
      <w:r w:rsidRPr="00247FBB">
        <w:rPr>
          <w:rFonts w:ascii="Times New Roman" w:hAnsi="Times New Roman"/>
          <w:sz w:val="28"/>
          <w:szCs w:val="28"/>
        </w:rPr>
        <w:t>добровольческой и благотворительной деятельности;</w:t>
      </w:r>
    </w:p>
    <w:p w:rsidR="00541825" w:rsidRPr="00247FBB" w:rsidRDefault="00B5597C"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создание условий для обеспечения преемственности духовно-нравственных ценностей российского общества, присвоения молодежью исторических и национально-культурных традиций народов России как основы для создания патриотического молодежного сообщества;</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создание условий для привлечения активных граждан и социально ориентированных некоммерческих организаций в процесс социально-экономического развития района через участие негосударственных организаций в реализации приоритетных социально значимых проектов и программ.</w:t>
      </w:r>
    </w:p>
    <w:p w:rsidR="00EE086F" w:rsidRPr="00247FBB" w:rsidRDefault="0069357D"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7</w:t>
      </w:r>
      <w:r w:rsidR="00EE086F" w:rsidRPr="00247FBB">
        <w:rPr>
          <w:rFonts w:ascii="Times New Roman" w:hAnsi="Times New Roman"/>
          <w:sz w:val="28"/>
          <w:szCs w:val="28"/>
        </w:rPr>
        <w:t>) 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w:t>
      </w:r>
    </w:p>
    <w:p w:rsidR="00E85B45" w:rsidRPr="00247FBB" w:rsidRDefault="000A201B"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реализация мероприятий, направленных на обеспечение воспитания детей в семье;</w:t>
      </w:r>
    </w:p>
    <w:p w:rsidR="000A201B" w:rsidRPr="00247FBB" w:rsidRDefault="000A201B"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обеспечение доступности детского отдыха и оздоровления;</w:t>
      </w:r>
    </w:p>
    <w:p w:rsidR="000A201B" w:rsidRPr="00247FBB" w:rsidRDefault="000A201B"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содействие в обеспечении социальной поддержки участников специальной военной операции и членам их семей;</w:t>
      </w:r>
    </w:p>
    <w:p w:rsidR="00EE086F" w:rsidRPr="00247FBB" w:rsidRDefault="001D4768"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укрепление традиционных семейных ценностей; реализация комплексного подхода к социальному обслуживанию и социальному сопровождению семей с детьми, нуждающихся в помощи и поддержке</w:t>
      </w:r>
      <w:r w:rsidR="00EE086F" w:rsidRPr="00247FBB">
        <w:rPr>
          <w:rFonts w:ascii="Times New Roman" w:hAnsi="Times New Roman"/>
          <w:sz w:val="28"/>
          <w:szCs w:val="28"/>
        </w:rPr>
        <w:t>;</w:t>
      </w:r>
    </w:p>
    <w:p w:rsidR="003635CB" w:rsidRPr="00247FBB" w:rsidRDefault="003635CB"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обеспечение адресной социальной поддержки участникам специальной военной операции и членам их семей;</w:t>
      </w:r>
    </w:p>
    <w:p w:rsidR="00EE086F" w:rsidRPr="00247FBB" w:rsidRDefault="001D4768"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реализация комплекса мер по профилактике социального сиротства; </w:t>
      </w:r>
      <w:r w:rsidR="00437140" w:rsidRPr="00247FBB">
        <w:rPr>
          <w:rFonts w:ascii="Times New Roman" w:hAnsi="Times New Roman"/>
          <w:sz w:val="28"/>
          <w:szCs w:val="28"/>
        </w:rPr>
        <w:t xml:space="preserve">содействие в устройстве детей-сирот и детей, оставшихся без попечения </w:t>
      </w:r>
      <w:r w:rsidR="00437140" w:rsidRPr="00247FBB">
        <w:rPr>
          <w:rFonts w:ascii="Times New Roman" w:hAnsi="Times New Roman"/>
          <w:sz w:val="28"/>
          <w:szCs w:val="28"/>
        </w:rPr>
        <w:lastRenderedPageBreak/>
        <w:t xml:space="preserve">родителей в семьи; </w:t>
      </w:r>
      <w:r w:rsidR="00EE086F" w:rsidRPr="00247FBB">
        <w:rPr>
          <w:rFonts w:ascii="Times New Roman" w:hAnsi="Times New Roman"/>
          <w:sz w:val="28"/>
          <w:szCs w:val="28"/>
        </w:rPr>
        <w:t>обеспечение лиц из числа детей-сирот и детей, оставшихся без попечения родителей, жилыми помещениями;</w:t>
      </w:r>
    </w:p>
    <w:p w:rsidR="00EE086F" w:rsidRPr="00247FBB" w:rsidRDefault="001D4768"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развитие современных эффективных социальных практик по поддержке жизненного потенциала семей, воспитывающих детей с инвалидностью, повышение качества и доступности социальных услуг;</w:t>
      </w:r>
    </w:p>
    <w:p w:rsidR="007B4333" w:rsidRPr="00247FBB" w:rsidRDefault="007B4333"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реализация </w:t>
      </w:r>
      <w:r w:rsidR="000A201B" w:rsidRPr="00247FBB">
        <w:rPr>
          <w:rFonts w:ascii="Times New Roman" w:hAnsi="Times New Roman"/>
          <w:sz w:val="28"/>
          <w:szCs w:val="28"/>
        </w:rPr>
        <w:t>мер</w:t>
      </w:r>
      <w:r w:rsidRPr="00247FBB">
        <w:rPr>
          <w:rFonts w:ascii="Times New Roman" w:hAnsi="Times New Roman"/>
          <w:sz w:val="28"/>
          <w:szCs w:val="28"/>
        </w:rPr>
        <w:t xml:space="preserve"> </w:t>
      </w:r>
      <w:r w:rsidR="001D4768" w:rsidRPr="00247FBB">
        <w:rPr>
          <w:rFonts w:ascii="Times New Roman" w:hAnsi="Times New Roman"/>
          <w:sz w:val="28"/>
          <w:szCs w:val="28"/>
        </w:rPr>
        <w:t>поддержания активного долголетия для самостоятельной, независимой и полноценной жизнедеятельности пожилых граждан и инвалидов, устойчивого повышения продолжительно</w:t>
      </w:r>
      <w:r w:rsidR="00622B61" w:rsidRPr="00247FBB">
        <w:rPr>
          <w:rFonts w:ascii="Times New Roman" w:hAnsi="Times New Roman"/>
          <w:sz w:val="28"/>
          <w:szCs w:val="28"/>
        </w:rPr>
        <w:t>сти, уровня и качества их жизни.</w:t>
      </w:r>
    </w:p>
    <w:p w:rsidR="00EE086F" w:rsidRPr="00247FBB" w:rsidRDefault="00016B5C"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8</w:t>
      </w:r>
      <w:r w:rsidR="00EE086F" w:rsidRPr="00247FBB">
        <w:rPr>
          <w:rFonts w:ascii="Times New Roman" w:hAnsi="Times New Roman"/>
          <w:sz w:val="28"/>
          <w:szCs w:val="28"/>
        </w:rPr>
        <w:t xml:space="preserve">) Повышение социального инфраструктурного уровня развития и инженерного обустройства </w:t>
      </w:r>
      <w:r w:rsidR="007F0C9B" w:rsidRPr="00247FBB">
        <w:rPr>
          <w:rFonts w:ascii="Times New Roman" w:hAnsi="Times New Roman"/>
          <w:sz w:val="28"/>
          <w:szCs w:val="28"/>
        </w:rPr>
        <w:t>территории</w:t>
      </w:r>
      <w:r w:rsidR="00EE086F" w:rsidRPr="00247FBB">
        <w:rPr>
          <w:rFonts w:ascii="Times New Roman" w:hAnsi="Times New Roman"/>
          <w:sz w:val="28"/>
          <w:szCs w:val="28"/>
        </w:rPr>
        <w:t>:</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содействие развитию застроенных территорий в целях жилищного строительства на основе утвержденной градостроительной документации;</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дальнейшее развитие газификации района, содействие благоустройству населенных пунктов;</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обеспечение бесперебойного функционирования объектов коммунального комплекса и энергетики</w:t>
      </w:r>
      <w:r w:rsidR="007A38B8" w:rsidRPr="00247FBB">
        <w:rPr>
          <w:rFonts w:ascii="Times New Roman" w:hAnsi="Times New Roman"/>
          <w:sz w:val="28"/>
          <w:szCs w:val="28"/>
        </w:rPr>
        <w:t xml:space="preserve"> в период отопительного сезона</w:t>
      </w:r>
      <w:r w:rsidRPr="00247FBB">
        <w:rPr>
          <w:rFonts w:ascii="Times New Roman" w:hAnsi="Times New Roman"/>
          <w:sz w:val="28"/>
          <w:szCs w:val="28"/>
        </w:rPr>
        <w:t>;</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развитие дорожного хозяйства и обеспечение бесперебойного </w:t>
      </w:r>
      <w:proofErr w:type="spellStart"/>
      <w:r w:rsidRPr="00247FBB">
        <w:rPr>
          <w:rFonts w:ascii="Times New Roman" w:hAnsi="Times New Roman"/>
          <w:sz w:val="28"/>
          <w:szCs w:val="28"/>
        </w:rPr>
        <w:t>межпоселенческого</w:t>
      </w:r>
      <w:proofErr w:type="spellEnd"/>
      <w:r w:rsidRPr="00247FBB">
        <w:rPr>
          <w:rFonts w:ascii="Times New Roman" w:hAnsi="Times New Roman"/>
          <w:sz w:val="28"/>
          <w:szCs w:val="28"/>
        </w:rPr>
        <w:t xml:space="preserve"> транспортного сообщения, развитие инфраструктуры придорожного сервиса.</w:t>
      </w:r>
    </w:p>
    <w:p w:rsidR="00EE086F" w:rsidRPr="00247FBB" w:rsidRDefault="00441ADE"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bCs/>
          <w:sz w:val="28"/>
          <w:szCs w:val="28"/>
        </w:rPr>
        <w:t>9</w:t>
      </w:r>
      <w:r w:rsidR="00EE086F" w:rsidRPr="00247FBB">
        <w:rPr>
          <w:rFonts w:ascii="Times New Roman" w:hAnsi="Times New Roman"/>
          <w:bCs/>
          <w:sz w:val="28"/>
          <w:szCs w:val="28"/>
        </w:rPr>
        <w:t xml:space="preserve">) Обеспечение экономического роста территории, </w:t>
      </w:r>
      <w:r w:rsidR="00EE086F" w:rsidRPr="00247FBB">
        <w:rPr>
          <w:rFonts w:ascii="Times New Roman" w:hAnsi="Times New Roman"/>
          <w:sz w:val="28"/>
          <w:szCs w:val="28"/>
        </w:rPr>
        <w:t>развития агропромышленного комплекса на основе технического перевооружения, развитие перерабатывающего производства, создание условий для активного развития малого и среднего предпринимательства.</w:t>
      </w:r>
    </w:p>
    <w:p w:rsidR="00441ADE" w:rsidRPr="00247FBB" w:rsidRDefault="00441ADE" w:rsidP="00441ADE">
      <w:pPr>
        <w:pStyle w:val="af1"/>
        <w:shd w:val="clear" w:color="auto" w:fill="FFFFFF"/>
        <w:ind w:firstLine="709"/>
        <w:jc w:val="both"/>
        <w:rPr>
          <w:sz w:val="27"/>
          <w:szCs w:val="27"/>
        </w:rPr>
      </w:pPr>
      <w:r w:rsidRPr="00247FBB">
        <w:rPr>
          <w:sz w:val="27"/>
          <w:szCs w:val="27"/>
        </w:rPr>
        <w:t>10) Создание благоприятных условий для комфортного проживания населения, снижение риска возникновения бедствий и гибели людей от них, минимизацию возможного ущерба от чрезвычайных ситуаций природного и техногенного характера:</w:t>
      </w:r>
    </w:p>
    <w:p w:rsidR="00441ADE" w:rsidRPr="00247FBB" w:rsidRDefault="00441ADE" w:rsidP="00441ADE">
      <w:pPr>
        <w:pStyle w:val="af1"/>
        <w:shd w:val="clear" w:color="auto" w:fill="FFFFFF"/>
        <w:ind w:firstLine="709"/>
        <w:jc w:val="both"/>
        <w:rPr>
          <w:sz w:val="27"/>
          <w:szCs w:val="27"/>
        </w:rPr>
      </w:pPr>
      <w:r w:rsidRPr="00247FBB">
        <w:rPr>
          <w:sz w:val="27"/>
          <w:szCs w:val="27"/>
        </w:rPr>
        <w:t>создание и функционирование во всех организациях, обеспечивающих жизнедеятельность населения, аварийно-спасательных служб;</w:t>
      </w:r>
    </w:p>
    <w:p w:rsidR="00441ADE" w:rsidRPr="00247FBB" w:rsidRDefault="00441ADE" w:rsidP="00441ADE">
      <w:pPr>
        <w:pStyle w:val="af1"/>
        <w:shd w:val="clear" w:color="auto" w:fill="FFFFFF"/>
        <w:ind w:firstLine="709"/>
        <w:jc w:val="both"/>
        <w:rPr>
          <w:sz w:val="27"/>
          <w:szCs w:val="27"/>
        </w:rPr>
      </w:pPr>
      <w:r w:rsidRPr="00247FBB">
        <w:rPr>
          <w:sz w:val="27"/>
          <w:szCs w:val="27"/>
        </w:rPr>
        <w:t>оснащение аварийно-спасательных служб и нештатных формирований современными и перспективными образцами специального оборудования и техники, средствами и технологиями предупреждения и ликвидации чрезвычайных ситуаций природного и техногенного характера;</w:t>
      </w:r>
    </w:p>
    <w:p w:rsidR="00441ADE" w:rsidRPr="00247FBB" w:rsidRDefault="00441ADE" w:rsidP="00441ADE">
      <w:pPr>
        <w:tabs>
          <w:tab w:val="left" w:pos="1083"/>
        </w:tabs>
        <w:spacing w:after="0" w:line="240" w:lineRule="auto"/>
        <w:ind w:firstLine="709"/>
        <w:jc w:val="both"/>
        <w:rPr>
          <w:rFonts w:ascii="Times New Roman" w:eastAsia="Times New Roman" w:hAnsi="Times New Roman"/>
          <w:sz w:val="27"/>
          <w:szCs w:val="27"/>
          <w:lang w:eastAsia="ru-RU"/>
        </w:rPr>
      </w:pPr>
      <w:r w:rsidRPr="00247FBB">
        <w:rPr>
          <w:rFonts w:ascii="Times New Roman" w:eastAsia="Times New Roman" w:hAnsi="Times New Roman"/>
          <w:sz w:val="27"/>
          <w:szCs w:val="27"/>
          <w:lang w:eastAsia="ru-RU"/>
        </w:rPr>
        <w:t>развитие автоматизированной системы оповещения населения. Обеспечение всех населённых пунктов района громкоговорящими устройствами системы централизованного оповещения.</w:t>
      </w:r>
    </w:p>
    <w:p w:rsidR="00EE086F" w:rsidRPr="00247FBB" w:rsidRDefault="001810C0"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1</w:t>
      </w:r>
      <w:r w:rsidR="00441ADE" w:rsidRPr="00247FBB">
        <w:rPr>
          <w:rFonts w:ascii="Times New Roman" w:hAnsi="Times New Roman"/>
          <w:sz w:val="28"/>
          <w:szCs w:val="28"/>
        </w:rPr>
        <w:t>1</w:t>
      </w:r>
      <w:r w:rsidR="00EE086F" w:rsidRPr="00247FBB">
        <w:rPr>
          <w:rFonts w:ascii="Times New Roman" w:hAnsi="Times New Roman"/>
          <w:sz w:val="28"/>
          <w:szCs w:val="28"/>
        </w:rPr>
        <w:t xml:space="preserve">) Совершенствование муниципального управления процессами социально-экономического развития </w:t>
      </w:r>
      <w:proofErr w:type="spellStart"/>
      <w:r w:rsidR="00EE086F" w:rsidRPr="00247FBB">
        <w:rPr>
          <w:rFonts w:ascii="Times New Roman" w:hAnsi="Times New Roman"/>
          <w:sz w:val="28"/>
          <w:szCs w:val="28"/>
        </w:rPr>
        <w:t>Колыванского</w:t>
      </w:r>
      <w:proofErr w:type="spellEnd"/>
      <w:r w:rsidR="00EE086F" w:rsidRPr="00247FBB">
        <w:rPr>
          <w:rFonts w:ascii="Times New Roman" w:hAnsi="Times New Roman"/>
          <w:sz w:val="28"/>
          <w:szCs w:val="28"/>
        </w:rPr>
        <w:t xml:space="preserve"> района Новосибирской области в целях обеспечения устойчивого развития экономики и социальной стабильности:</w:t>
      </w:r>
    </w:p>
    <w:p w:rsidR="00EE086F" w:rsidRPr="00247FBB" w:rsidRDefault="00EE086F" w:rsidP="00EE086F">
      <w:pPr>
        <w:tabs>
          <w:tab w:val="left" w:pos="1083"/>
        </w:tabs>
        <w:spacing w:after="0" w:line="240" w:lineRule="auto"/>
        <w:ind w:firstLine="709"/>
        <w:jc w:val="both"/>
        <w:rPr>
          <w:rFonts w:ascii="Times New Roman" w:hAnsi="Times New Roman"/>
          <w:bCs/>
          <w:sz w:val="28"/>
          <w:szCs w:val="28"/>
        </w:rPr>
      </w:pPr>
      <w:r w:rsidRPr="00247FBB">
        <w:rPr>
          <w:rFonts w:ascii="Times New Roman" w:hAnsi="Times New Roman"/>
          <w:bCs/>
          <w:sz w:val="28"/>
          <w:szCs w:val="28"/>
        </w:rPr>
        <w:t xml:space="preserve">повышение качества </w:t>
      </w:r>
      <w:r w:rsidR="006D085F" w:rsidRPr="00247FBB">
        <w:rPr>
          <w:rFonts w:ascii="Times New Roman" w:hAnsi="Times New Roman"/>
          <w:bCs/>
          <w:sz w:val="28"/>
          <w:szCs w:val="28"/>
        </w:rPr>
        <w:t xml:space="preserve">и доступности </w:t>
      </w:r>
      <w:r w:rsidRPr="00247FBB">
        <w:rPr>
          <w:rFonts w:ascii="Times New Roman" w:hAnsi="Times New Roman"/>
          <w:bCs/>
          <w:sz w:val="28"/>
          <w:szCs w:val="28"/>
        </w:rPr>
        <w:t>предоставления муниципальных услуг</w:t>
      </w:r>
      <w:r w:rsidR="006D085F" w:rsidRPr="00247FBB">
        <w:rPr>
          <w:rFonts w:ascii="Times New Roman" w:hAnsi="Times New Roman"/>
          <w:bCs/>
          <w:sz w:val="28"/>
          <w:szCs w:val="28"/>
        </w:rPr>
        <w:t>, в том числе на базе многофункциональных центров</w:t>
      </w:r>
      <w:r w:rsidRPr="00247FBB">
        <w:rPr>
          <w:rFonts w:ascii="Times New Roman" w:hAnsi="Times New Roman"/>
          <w:bCs/>
          <w:sz w:val="28"/>
          <w:szCs w:val="28"/>
        </w:rPr>
        <w:t>;</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совершенствование </w:t>
      </w:r>
      <w:proofErr w:type="gramStart"/>
      <w:r w:rsidRPr="00247FBB">
        <w:rPr>
          <w:rFonts w:ascii="Times New Roman" w:hAnsi="Times New Roman"/>
          <w:sz w:val="28"/>
          <w:szCs w:val="28"/>
        </w:rPr>
        <w:t>процедуры оценки регулирующего воздействия проектов нормативных правовых актов</w:t>
      </w:r>
      <w:proofErr w:type="gramEnd"/>
      <w:r w:rsidRPr="00247FBB">
        <w:rPr>
          <w:rFonts w:ascii="Times New Roman" w:hAnsi="Times New Roman"/>
          <w:sz w:val="28"/>
          <w:szCs w:val="28"/>
        </w:rPr>
        <w:t xml:space="preserve"> и экспертизы действующих нормативных правовых актов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r w:rsidR="006D085F" w:rsidRPr="00247FBB">
        <w:rPr>
          <w:rFonts w:ascii="Times New Roman" w:hAnsi="Times New Roman"/>
          <w:sz w:val="28"/>
          <w:szCs w:val="28"/>
        </w:rPr>
        <w:t xml:space="preserve">, развитие </w:t>
      </w:r>
      <w:r w:rsidR="006D085F" w:rsidRPr="00247FBB">
        <w:rPr>
          <w:rFonts w:ascii="Times New Roman" w:hAnsi="Times New Roman"/>
          <w:sz w:val="28"/>
          <w:szCs w:val="28"/>
        </w:rPr>
        <w:lastRenderedPageBreak/>
        <w:t>процедуры оценки применения обязательных требований,</w:t>
      </w:r>
      <w:r w:rsidR="00437BC8" w:rsidRPr="00247FBB">
        <w:rPr>
          <w:rFonts w:ascii="Times New Roman" w:hAnsi="Times New Roman"/>
          <w:sz w:val="28"/>
          <w:szCs w:val="28"/>
        </w:rPr>
        <w:t xml:space="preserve"> </w:t>
      </w:r>
      <w:r w:rsidR="006D085F" w:rsidRPr="00247FBB">
        <w:rPr>
          <w:rFonts w:ascii="Times New Roman" w:hAnsi="Times New Roman"/>
          <w:sz w:val="28"/>
          <w:szCs w:val="28"/>
        </w:rPr>
        <w:t>содержащихся в муниципальных</w:t>
      </w:r>
      <w:r w:rsidR="00437BC8" w:rsidRPr="00247FBB">
        <w:rPr>
          <w:rFonts w:ascii="Times New Roman" w:hAnsi="Times New Roman"/>
          <w:sz w:val="28"/>
          <w:szCs w:val="28"/>
        </w:rPr>
        <w:t xml:space="preserve"> нормативных правовых актах </w:t>
      </w:r>
      <w:proofErr w:type="spellStart"/>
      <w:r w:rsidR="00437BC8" w:rsidRPr="00247FBB">
        <w:rPr>
          <w:rFonts w:ascii="Times New Roman" w:hAnsi="Times New Roman"/>
          <w:sz w:val="28"/>
          <w:szCs w:val="28"/>
        </w:rPr>
        <w:t>Колыванского</w:t>
      </w:r>
      <w:proofErr w:type="spellEnd"/>
      <w:r w:rsidR="00437BC8" w:rsidRPr="00247FBB">
        <w:rPr>
          <w:rFonts w:ascii="Times New Roman" w:hAnsi="Times New Roman"/>
          <w:sz w:val="28"/>
          <w:szCs w:val="28"/>
        </w:rPr>
        <w:t xml:space="preserve"> района Новосибирской области</w:t>
      </w:r>
      <w:r w:rsidRPr="00247FBB">
        <w:rPr>
          <w:rFonts w:ascii="Times New Roman" w:hAnsi="Times New Roman"/>
          <w:sz w:val="28"/>
          <w:szCs w:val="28"/>
        </w:rPr>
        <w:t>;</w:t>
      </w:r>
    </w:p>
    <w:p w:rsidR="007412B5" w:rsidRPr="00247FBB" w:rsidRDefault="007412B5"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совершенствование контрольно-надзорной деятельности на территории района;</w:t>
      </w:r>
    </w:p>
    <w:p w:rsidR="00EE086F" w:rsidRPr="00247FBB" w:rsidRDefault="007412B5"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улучшение состояния инвестиционного климата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w:t>
      </w:r>
      <w:r w:rsidR="00EE086F" w:rsidRPr="00247FBB">
        <w:rPr>
          <w:rFonts w:ascii="Times New Roman" w:hAnsi="Times New Roman"/>
          <w:sz w:val="28"/>
          <w:szCs w:val="28"/>
        </w:rPr>
        <w:t xml:space="preserve">обеспечение благоприятного инвестиционного климата, </w:t>
      </w:r>
      <w:r w:rsidRPr="00247FBB">
        <w:rPr>
          <w:rFonts w:ascii="Times New Roman" w:hAnsi="Times New Roman"/>
          <w:sz w:val="28"/>
          <w:szCs w:val="28"/>
        </w:rPr>
        <w:t xml:space="preserve">привлекательного для инвесторов, </w:t>
      </w:r>
      <w:r w:rsidR="00EE086F" w:rsidRPr="00247FBB">
        <w:rPr>
          <w:rFonts w:ascii="Times New Roman" w:hAnsi="Times New Roman"/>
          <w:sz w:val="28"/>
          <w:szCs w:val="28"/>
        </w:rPr>
        <w:t>обеспечивающего рост инвестиционной акти</w:t>
      </w:r>
      <w:r w:rsidR="00284011" w:rsidRPr="00247FBB">
        <w:rPr>
          <w:rFonts w:ascii="Times New Roman" w:hAnsi="Times New Roman"/>
          <w:sz w:val="28"/>
          <w:szCs w:val="28"/>
        </w:rPr>
        <w:t>вности хозяйствующих субъектов и способствующего ускорению темпов социально-экономического развития района в целом</w:t>
      </w:r>
      <w:r w:rsidR="00EE086F" w:rsidRPr="00247FBB">
        <w:rPr>
          <w:rFonts w:ascii="Times New Roman" w:hAnsi="Times New Roman"/>
          <w:sz w:val="28"/>
          <w:szCs w:val="28"/>
        </w:rPr>
        <w:t>;</w:t>
      </w:r>
    </w:p>
    <w:p w:rsidR="00F7777D" w:rsidRPr="00247FBB" w:rsidRDefault="00F7777D"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реализация национальных проектов, которые охватывают наиболее значимые для населения сферы жизни:</w:t>
      </w:r>
      <w:r w:rsidR="00C91278" w:rsidRPr="00247FBB">
        <w:rPr>
          <w:rFonts w:ascii="Times New Roman" w:hAnsi="Times New Roman"/>
          <w:sz w:val="28"/>
          <w:szCs w:val="28"/>
        </w:rPr>
        <w:t xml:space="preserve"> здравоохранение, цифровую экономику, образование, безопасные и качественные автомобильные дороги и другие;</w:t>
      </w:r>
    </w:p>
    <w:p w:rsidR="00EE086F" w:rsidRPr="00247FBB" w:rsidRDefault="00EE086F" w:rsidP="00EE086F">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bCs/>
          <w:sz w:val="28"/>
          <w:szCs w:val="28"/>
        </w:rPr>
        <w:t xml:space="preserve">повышение уровня обеспеченности доходной базы бюджета </w:t>
      </w:r>
      <w:proofErr w:type="spellStart"/>
      <w:r w:rsidRPr="00247FBB">
        <w:rPr>
          <w:rFonts w:ascii="Times New Roman" w:hAnsi="Times New Roman"/>
          <w:bCs/>
          <w:sz w:val="28"/>
          <w:szCs w:val="28"/>
        </w:rPr>
        <w:t>Колыванского</w:t>
      </w:r>
      <w:proofErr w:type="spellEnd"/>
      <w:r w:rsidRPr="00247FBB">
        <w:rPr>
          <w:rFonts w:ascii="Times New Roman" w:hAnsi="Times New Roman"/>
          <w:bCs/>
          <w:sz w:val="28"/>
          <w:szCs w:val="28"/>
        </w:rPr>
        <w:t xml:space="preserve"> района Новосибирской области за счет собственных доходов, повышение собираемости налогов, неналоговых платежей и снижение уровня недоимки, </w:t>
      </w:r>
      <w:r w:rsidR="000C4BEE" w:rsidRPr="00247FBB">
        <w:rPr>
          <w:rFonts w:ascii="Times New Roman" w:hAnsi="Times New Roman"/>
          <w:sz w:val="28"/>
          <w:szCs w:val="28"/>
        </w:rPr>
        <w:t>повышение качества и</w:t>
      </w:r>
      <w:r w:rsidRPr="00247FBB">
        <w:rPr>
          <w:rFonts w:ascii="Times New Roman" w:hAnsi="Times New Roman"/>
          <w:sz w:val="28"/>
          <w:szCs w:val="28"/>
        </w:rPr>
        <w:t xml:space="preserve"> эффективности </w:t>
      </w:r>
      <w:r w:rsidR="000C4BEE" w:rsidRPr="00247FBB">
        <w:rPr>
          <w:rFonts w:ascii="Times New Roman" w:hAnsi="Times New Roman"/>
          <w:sz w:val="28"/>
          <w:szCs w:val="28"/>
        </w:rPr>
        <w:t>управления бюджетными</w:t>
      </w:r>
      <w:r w:rsidRPr="00247FBB">
        <w:rPr>
          <w:rFonts w:ascii="Times New Roman" w:hAnsi="Times New Roman"/>
          <w:sz w:val="28"/>
          <w:szCs w:val="28"/>
        </w:rPr>
        <w:t xml:space="preserve"> средств</w:t>
      </w:r>
      <w:r w:rsidR="000C4BEE" w:rsidRPr="00247FBB">
        <w:rPr>
          <w:rFonts w:ascii="Times New Roman" w:hAnsi="Times New Roman"/>
          <w:sz w:val="28"/>
          <w:szCs w:val="28"/>
        </w:rPr>
        <w:t>ами</w:t>
      </w:r>
      <w:r w:rsidRPr="00247FBB">
        <w:rPr>
          <w:rFonts w:ascii="Times New Roman" w:hAnsi="Times New Roman"/>
          <w:bCs/>
          <w:sz w:val="28"/>
          <w:szCs w:val="28"/>
        </w:rPr>
        <w:t>;</w:t>
      </w:r>
    </w:p>
    <w:p w:rsidR="005D0B19" w:rsidRPr="00247FBB" w:rsidRDefault="00EE086F" w:rsidP="00EE086F">
      <w:pPr>
        <w:spacing w:after="0" w:line="240" w:lineRule="auto"/>
        <w:ind w:firstLine="709"/>
        <w:jc w:val="both"/>
        <w:outlineLvl w:val="0"/>
        <w:rPr>
          <w:rFonts w:ascii="Times New Roman" w:hAnsi="Times New Roman"/>
          <w:sz w:val="28"/>
          <w:szCs w:val="28"/>
        </w:rPr>
      </w:pPr>
      <w:r w:rsidRPr="00247FBB">
        <w:rPr>
          <w:rFonts w:ascii="Times New Roman" w:hAnsi="Times New Roman"/>
          <w:sz w:val="28"/>
          <w:szCs w:val="28"/>
        </w:rPr>
        <w:t>создание благоприятной конкурентной среды с целью наполнения потребительского рынка ка</w:t>
      </w:r>
      <w:r w:rsidR="00C34F81" w:rsidRPr="00247FBB">
        <w:rPr>
          <w:rFonts w:ascii="Times New Roman" w:hAnsi="Times New Roman"/>
          <w:sz w:val="28"/>
          <w:szCs w:val="28"/>
        </w:rPr>
        <w:t>чественными товарами и услугами;</w:t>
      </w:r>
    </w:p>
    <w:p w:rsidR="00C34F81" w:rsidRPr="00247FBB" w:rsidRDefault="00C34F81" w:rsidP="00EE086F">
      <w:pPr>
        <w:spacing w:after="0" w:line="240" w:lineRule="auto"/>
        <w:ind w:firstLine="709"/>
        <w:jc w:val="both"/>
        <w:outlineLvl w:val="0"/>
        <w:rPr>
          <w:rFonts w:ascii="Times New Roman" w:hAnsi="Times New Roman"/>
          <w:sz w:val="28"/>
          <w:szCs w:val="28"/>
        </w:rPr>
      </w:pPr>
      <w:r w:rsidRPr="00247FBB">
        <w:rPr>
          <w:rFonts w:ascii="Times New Roman" w:hAnsi="Times New Roman"/>
          <w:sz w:val="28"/>
          <w:szCs w:val="28"/>
        </w:rPr>
        <w:t xml:space="preserve">активное взаимодействие с федеральными и областными органами власти, коммерческими структурами в целях привлечения средств федерального и областного бюджета, а также внебюджетных источников на реализацию перспективных проектов, в том числе в рамках муниципальных программ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C21514" w:rsidRPr="00247FBB" w:rsidRDefault="00C21514" w:rsidP="00EE086F">
      <w:pPr>
        <w:spacing w:after="0" w:line="240" w:lineRule="auto"/>
        <w:ind w:firstLine="709"/>
        <w:jc w:val="both"/>
        <w:outlineLvl w:val="0"/>
        <w:rPr>
          <w:rFonts w:ascii="Times New Roman" w:hAnsi="Times New Roman"/>
          <w:sz w:val="28"/>
          <w:szCs w:val="28"/>
        </w:rPr>
      </w:pPr>
    </w:p>
    <w:p w:rsidR="00BE1556" w:rsidRPr="00247FBB" w:rsidRDefault="00BE1556" w:rsidP="00FA41CC">
      <w:pPr>
        <w:spacing w:after="0" w:line="240" w:lineRule="auto"/>
        <w:jc w:val="center"/>
        <w:outlineLvl w:val="0"/>
        <w:rPr>
          <w:rFonts w:ascii="Times New Roman" w:eastAsia="MS Mincho" w:hAnsi="Times New Roman"/>
          <w:sz w:val="28"/>
          <w:szCs w:val="28"/>
        </w:rPr>
      </w:pPr>
      <w:r w:rsidRPr="00247FBB">
        <w:rPr>
          <w:rFonts w:ascii="Times New Roman" w:eastAsia="MS Mincho" w:hAnsi="Times New Roman"/>
          <w:sz w:val="28"/>
          <w:szCs w:val="28"/>
        </w:rPr>
        <w:t xml:space="preserve">4. </w:t>
      </w:r>
      <w:r w:rsidR="001B6E7D" w:rsidRPr="00247FBB">
        <w:rPr>
          <w:rFonts w:ascii="Times New Roman" w:eastAsia="MS Mincho" w:hAnsi="Times New Roman"/>
          <w:sz w:val="28"/>
          <w:szCs w:val="28"/>
        </w:rPr>
        <w:t xml:space="preserve">Направления социально-экономического развития </w:t>
      </w:r>
      <w:proofErr w:type="spellStart"/>
      <w:r w:rsidR="001B6E7D" w:rsidRPr="00247FBB">
        <w:rPr>
          <w:rFonts w:ascii="Times New Roman" w:eastAsia="MS Mincho" w:hAnsi="Times New Roman"/>
          <w:sz w:val="28"/>
          <w:szCs w:val="28"/>
        </w:rPr>
        <w:t>Колыванского</w:t>
      </w:r>
      <w:proofErr w:type="spellEnd"/>
      <w:r w:rsidR="001B6E7D" w:rsidRPr="00247FBB">
        <w:rPr>
          <w:rFonts w:ascii="Times New Roman" w:eastAsia="MS Mincho" w:hAnsi="Times New Roman"/>
          <w:sz w:val="28"/>
          <w:szCs w:val="28"/>
        </w:rPr>
        <w:t xml:space="preserve"> района Новосибирской области и целевые показатели прогноза социально-</w:t>
      </w:r>
      <w:r w:rsidR="00436119" w:rsidRPr="00247FBB">
        <w:rPr>
          <w:rFonts w:ascii="Times New Roman" w:eastAsia="MS Mincho" w:hAnsi="Times New Roman"/>
          <w:sz w:val="28"/>
          <w:szCs w:val="28"/>
        </w:rPr>
        <w:t>э</w:t>
      </w:r>
      <w:r w:rsidR="001B6E7D" w:rsidRPr="00247FBB">
        <w:rPr>
          <w:rFonts w:ascii="Times New Roman" w:eastAsia="MS Mincho" w:hAnsi="Times New Roman"/>
          <w:sz w:val="28"/>
          <w:szCs w:val="28"/>
        </w:rPr>
        <w:t xml:space="preserve">кономического развития </w:t>
      </w:r>
      <w:proofErr w:type="spellStart"/>
      <w:r w:rsidR="001B6E7D" w:rsidRPr="00247FBB">
        <w:rPr>
          <w:rFonts w:ascii="Times New Roman" w:eastAsia="MS Mincho" w:hAnsi="Times New Roman"/>
          <w:sz w:val="28"/>
          <w:szCs w:val="28"/>
        </w:rPr>
        <w:t>Колыванского</w:t>
      </w:r>
      <w:proofErr w:type="spellEnd"/>
      <w:r w:rsidR="001B6E7D" w:rsidRPr="00247FBB">
        <w:rPr>
          <w:rFonts w:ascii="Times New Roman" w:eastAsia="MS Mincho" w:hAnsi="Times New Roman"/>
          <w:sz w:val="28"/>
          <w:szCs w:val="28"/>
        </w:rPr>
        <w:t xml:space="preserve"> райо</w:t>
      </w:r>
      <w:r w:rsidR="000E178B" w:rsidRPr="00247FBB">
        <w:rPr>
          <w:rFonts w:ascii="Times New Roman" w:eastAsia="MS Mincho" w:hAnsi="Times New Roman"/>
          <w:sz w:val="28"/>
          <w:szCs w:val="28"/>
        </w:rPr>
        <w:t>на Новосибирской области на 202</w:t>
      </w:r>
      <w:r w:rsidR="00A02EFA" w:rsidRPr="00247FBB">
        <w:rPr>
          <w:rFonts w:ascii="Times New Roman" w:eastAsia="MS Mincho" w:hAnsi="Times New Roman"/>
          <w:sz w:val="28"/>
          <w:szCs w:val="28"/>
        </w:rPr>
        <w:t>6</w:t>
      </w:r>
      <w:r w:rsidR="000E178B" w:rsidRPr="00247FBB">
        <w:rPr>
          <w:rFonts w:ascii="Times New Roman" w:eastAsia="MS Mincho" w:hAnsi="Times New Roman"/>
          <w:sz w:val="28"/>
          <w:szCs w:val="28"/>
        </w:rPr>
        <w:t xml:space="preserve"> год и плановый период 202</w:t>
      </w:r>
      <w:r w:rsidR="00A02EFA" w:rsidRPr="00247FBB">
        <w:rPr>
          <w:rFonts w:ascii="Times New Roman" w:eastAsia="MS Mincho" w:hAnsi="Times New Roman"/>
          <w:sz w:val="28"/>
          <w:szCs w:val="28"/>
        </w:rPr>
        <w:t>7</w:t>
      </w:r>
      <w:r w:rsidR="001B6E7D" w:rsidRPr="00247FBB">
        <w:rPr>
          <w:rFonts w:ascii="Times New Roman" w:eastAsia="MS Mincho" w:hAnsi="Times New Roman"/>
          <w:sz w:val="28"/>
          <w:szCs w:val="28"/>
        </w:rPr>
        <w:t xml:space="preserve"> и 202</w:t>
      </w:r>
      <w:r w:rsidR="00A02EFA" w:rsidRPr="00247FBB">
        <w:rPr>
          <w:rFonts w:ascii="Times New Roman" w:eastAsia="MS Mincho" w:hAnsi="Times New Roman"/>
          <w:sz w:val="28"/>
          <w:szCs w:val="28"/>
        </w:rPr>
        <w:t>8</w:t>
      </w:r>
      <w:r w:rsidR="001B6E7D" w:rsidRPr="00247FBB">
        <w:rPr>
          <w:rFonts w:ascii="Times New Roman" w:eastAsia="MS Mincho" w:hAnsi="Times New Roman"/>
          <w:sz w:val="28"/>
          <w:szCs w:val="28"/>
        </w:rPr>
        <w:t xml:space="preserve"> годов</w:t>
      </w:r>
      <w:bookmarkEnd w:id="10"/>
      <w:bookmarkEnd w:id="11"/>
    </w:p>
    <w:p w:rsidR="00D367F3" w:rsidRPr="00247FBB" w:rsidRDefault="00D367F3" w:rsidP="00E47239">
      <w:pPr>
        <w:widowControl w:val="0"/>
        <w:spacing w:after="0" w:line="240" w:lineRule="auto"/>
        <w:ind w:firstLine="709"/>
        <w:jc w:val="both"/>
        <w:rPr>
          <w:rFonts w:ascii="Times New Roman" w:eastAsia="Times New Roman" w:hAnsi="Times New Roman"/>
          <w:sz w:val="28"/>
          <w:szCs w:val="28"/>
          <w:lang w:eastAsia="ru-RU"/>
        </w:rPr>
      </w:pPr>
    </w:p>
    <w:p w:rsidR="00A34326" w:rsidRPr="00247FBB" w:rsidRDefault="00636D17" w:rsidP="00FA41CC">
      <w:pPr>
        <w:widowControl w:val="0"/>
        <w:spacing w:after="0" w:line="240" w:lineRule="auto"/>
        <w:ind w:firstLine="709"/>
        <w:jc w:val="both"/>
        <w:rPr>
          <w:rFonts w:ascii="Times New Roman" w:eastAsia="Times New Roman" w:hAnsi="Times New Roman"/>
          <w:sz w:val="28"/>
          <w:szCs w:val="28"/>
          <w:lang w:eastAsia="ru-RU"/>
        </w:rPr>
      </w:pPr>
      <w:proofErr w:type="gramStart"/>
      <w:r w:rsidRPr="00247FBB">
        <w:rPr>
          <w:rFonts w:ascii="Times New Roman" w:eastAsia="Times New Roman" w:hAnsi="Times New Roman"/>
          <w:sz w:val="28"/>
          <w:szCs w:val="28"/>
          <w:lang w:eastAsia="ru-RU"/>
        </w:rPr>
        <w:t xml:space="preserve">Прогноз социально-экономического развития </w:t>
      </w:r>
      <w:proofErr w:type="spellStart"/>
      <w:r w:rsidR="00F90E6F" w:rsidRPr="00247FBB">
        <w:rPr>
          <w:rFonts w:ascii="Times New Roman" w:eastAsia="Times New Roman" w:hAnsi="Times New Roman"/>
          <w:sz w:val="28"/>
          <w:szCs w:val="28"/>
          <w:lang w:eastAsia="ru-RU"/>
        </w:rPr>
        <w:t>Колыванского</w:t>
      </w:r>
      <w:proofErr w:type="spellEnd"/>
      <w:r w:rsidR="00F90E6F" w:rsidRPr="00247FBB">
        <w:rPr>
          <w:rFonts w:ascii="Times New Roman" w:eastAsia="Times New Roman" w:hAnsi="Times New Roman"/>
          <w:sz w:val="28"/>
          <w:szCs w:val="28"/>
          <w:lang w:eastAsia="ru-RU"/>
        </w:rPr>
        <w:t xml:space="preserve"> </w:t>
      </w:r>
      <w:r w:rsidR="00EA77F4" w:rsidRPr="00247FBB">
        <w:rPr>
          <w:rFonts w:ascii="Times New Roman" w:eastAsia="Times New Roman" w:hAnsi="Times New Roman"/>
          <w:sz w:val="28"/>
          <w:szCs w:val="28"/>
          <w:lang w:eastAsia="ru-RU"/>
        </w:rPr>
        <w:t xml:space="preserve">района </w:t>
      </w:r>
      <w:r w:rsidR="00D510B4" w:rsidRPr="00247FBB">
        <w:rPr>
          <w:rFonts w:ascii="Times New Roman" w:eastAsia="Times New Roman" w:hAnsi="Times New Roman"/>
          <w:sz w:val="28"/>
          <w:szCs w:val="28"/>
          <w:lang w:eastAsia="ru-RU"/>
        </w:rPr>
        <w:t>Новосибирской области</w:t>
      </w:r>
      <w:r w:rsidR="00FA066D" w:rsidRPr="00247FBB">
        <w:rPr>
          <w:rFonts w:ascii="Times New Roman" w:eastAsia="Times New Roman" w:hAnsi="Times New Roman"/>
          <w:sz w:val="28"/>
          <w:szCs w:val="28"/>
          <w:lang w:eastAsia="ru-RU"/>
        </w:rPr>
        <w:t xml:space="preserve"> на 202</w:t>
      </w:r>
      <w:r w:rsidR="00A02EFA" w:rsidRPr="00247FBB">
        <w:rPr>
          <w:rFonts w:ascii="Times New Roman" w:eastAsia="Times New Roman" w:hAnsi="Times New Roman"/>
          <w:sz w:val="28"/>
          <w:szCs w:val="28"/>
          <w:lang w:eastAsia="ru-RU"/>
        </w:rPr>
        <w:t>6</w:t>
      </w:r>
      <w:r w:rsidRPr="00247FBB">
        <w:rPr>
          <w:rFonts w:ascii="Times New Roman" w:eastAsia="Times New Roman" w:hAnsi="Times New Roman"/>
          <w:sz w:val="28"/>
          <w:szCs w:val="28"/>
          <w:lang w:eastAsia="ru-RU"/>
        </w:rPr>
        <w:t xml:space="preserve"> год и плановый период </w:t>
      </w:r>
      <w:r w:rsidR="007E6D91" w:rsidRPr="00247FBB">
        <w:rPr>
          <w:rFonts w:ascii="Times New Roman" w:eastAsia="Times New Roman" w:hAnsi="Times New Roman"/>
          <w:sz w:val="28"/>
          <w:szCs w:val="28"/>
          <w:lang w:eastAsia="ru-RU"/>
        </w:rPr>
        <w:t>20</w:t>
      </w:r>
      <w:r w:rsidR="00F90E6F" w:rsidRPr="00247FBB">
        <w:rPr>
          <w:rFonts w:ascii="Times New Roman" w:eastAsia="Times New Roman" w:hAnsi="Times New Roman"/>
          <w:sz w:val="28"/>
          <w:szCs w:val="28"/>
          <w:lang w:eastAsia="ru-RU"/>
        </w:rPr>
        <w:t>2</w:t>
      </w:r>
      <w:r w:rsidR="00A02EFA" w:rsidRPr="00247FBB">
        <w:rPr>
          <w:rFonts w:ascii="Times New Roman" w:eastAsia="Times New Roman" w:hAnsi="Times New Roman"/>
          <w:sz w:val="28"/>
          <w:szCs w:val="28"/>
          <w:lang w:eastAsia="ru-RU"/>
        </w:rPr>
        <w:t>7</w:t>
      </w:r>
      <w:r w:rsidR="00FA066D" w:rsidRPr="00247FBB">
        <w:rPr>
          <w:rFonts w:ascii="Times New Roman" w:eastAsia="Times New Roman" w:hAnsi="Times New Roman"/>
          <w:sz w:val="28"/>
          <w:szCs w:val="28"/>
          <w:lang w:eastAsia="ru-RU"/>
        </w:rPr>
        <w:t xml:space="preserve"> и </w:t>
      </w:r>
      <w:r w:rsidR="007E6D91" w:rsidRPr="00247FBB">
        <w:rPr>
          <w:rFonts w:ascii="Times New Roman" w:eastAsia="Times New Roman" w:hAnsi="Times New Roman"/>
          <w:sz w:val="28"/>
          <w:szCs w:val="28"/>
          <w:lang w:eastAsia="ru-RU"/>
        </w:rPr>
        <w:t>202</w:t>
      </w:r>
      <w:r w:rsidR="00A02EFA" w:rsidRPr="00247FBB">
        <w:rPr>
          <w:rFonts w:ascii="Times New Roman" w:eastAsia="Times New Roman" w:hAnsi="Times New Roman"/>
          <w:sz w:val="28"/>
          <w:szCs w:val="28"/>
          <w:lang w:eastAsia="ru-RU"/>
        </w:rPr>
        <w:t>8</w:t>
      </w:r>
      <w:r w:rsidRPr="00247FBB">
        <w:rPr>
          <w:rFonts w:ascii="Times New Roman" w:eastAsia="Times New Roman" w:hAnsi="Times New Roman"/>
          <w:sz w:val="28"/>
          <w:szCs w:val="28"/>
          <w:lang w:eastAsia="ru-RU"/>
        </w:rPr>
        <w:t xml:space="preserve"> годов</w:t>
      </w:r>
      <w:r w:rsidR="00214BD2" w:rsidRPr="00247FBB">
        <w:rPr>
          <w:rFonts w:ascii="Times New Roman" w:eastAsia="Times New Roman" w:hAnsi="Times New Roman"/>
          <w:sz w:val="28"/>
          <w:szCs w:val="28"/>
          <w:lang w:eastAsia="ru-RU"/>
        </w:rPr>
        <w:t xml:space="preserve"> </w:t>
      </w:r>
      <w:r w:rsidR="00A34326" w:rsidRPr="00247FBB">
        <w:rPr>
          <w:rFonts w:ascii="Times New Roman" w:eastAsia="Times New Roman" w:hAnsi="Times New Roman"/>
          <w:sz w:val="28"/>
          <w:szCs w:val="28"/>
          <w:lang w:eastAsia="ru-RU"/>
        </w:rPr>
        <w:t>разработан в двух основных вариантах – консервативном и умеренно оптимистичном сценариях, в зависимости от степени реализации факторов, влияющих на развитие экономики и социальной сферы в прогнозном периоде</w:t>
      </w:r>
      <w:r w:rsidR="00E6426E" w:rsidRPr="00247FBB">
        <w:rPr>
          <w:rFonts w:ascii="Times New Roman" w:eastAsia="Times New Roman" w:hAnsi="Times New Roman"/>
          <w:sz w:val="28"/>
          <w:szCs w:val="28"/>
          <w:lang w:eastAsia="ru-RU"/>
        </w:rPr>
        <w:t>:</w:t>
      </w:r>
      <w:proofErr w:type="gramEnd"/>
    </w:p>
    <w:p w:rsidR="00214BD2" w:rsidRPr="00247FBB" w:rsidRDefault="0098151E" w:rsidP="00FA41CC">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а) в</w:t>
      </w:r>
      <w:r w:rsidR="00214BD2" w:rsidRPr="00247FBB">
        <w:rPr>
          <w:rFonts w:ascii="Times New Roman" w:hAnsi="Times New Roman" w:cs="Times New Roman"/>
          <w:sz w:val="28"/>
          <w:szCs w:val="28"/>
        </w:rPr>
        <w:t xml:space="preserve">ариант 1 (консервативный) - предполагает инерционное развитие с сохранением в прогнозируемом периоде тенденций, внешних и внутренних условий развития экономики, консервативную инвестиционную политику частных компаний, ограниченные возможности бюджета </w:t>
      </w:r>
      <w:proofErr w:type="spellStart"/>
      <w:r w:rsidR="00214BD2" w:rsidRPr="00247FBB">
        <w:rPr>
          <w:rFonts w:ascii="Times New Roman" w:hAnsi="Times New Roman" w:cs="Times New Roman"/>
          <w:sz w:val="28"/>
          <w:szCs w:val="28"/>
        </w:rPr>
        <w:t>Колыванского</w:t>
      </w:r>
      <w:proofErr w:type="spellEnd"/>
      <w:r w:rsidR="00214BD2" w:rsidRPr="00247FBB">
        <w:rPr>
          <w:rFonts w:ascii="Times New Roman" w:hAnsi="Times New Roman" w:cs="Times New Roman"/>
          <w:sz w:val="28"/>
          <w:szCs w:val="28"/>
        </w:rPr>
        <w:t xml:space="preserve"> района Новосибирской области, при слабом росте потребительского спроса;</w:t>
      </w:r>
    </w:p>
    <w:p w:rsidR="00B01250" w:rsidRPr="00247FBB" w:rsidRDefault="00214BD2" w:rsidP="00FA41CC">
      <w:pPr>
        <w:spacing w:after="0" w:line="240" w:lineRule="auto"/>
        <w:ind w:firstLine="709"/>
        <w:jc w:val="both"/>
        <w:rPr>
          <w:rFonts w:ascii="Times New Roman" w:hAnsi="Times New Roman"/>
          <w:sz w:val="28"/>
          <w:szCs w:val="28"/>
        </w:rPr>
      </w:pPr>
      <w:r w:rsidRPr="00247FBB">
        <w:rPr>
          <w:rFonts w:ascii="Times New Roman" w:hAnsi="Times New Roman"/>
          <w:sz w:val="28"/>
          <w:szCs w:val="28"/>
        </w:rPr>
        <w:t>б) вариант 2 (умеренно оптимистичный) - вариант оживления и роста в экономике вследствие расширения инвестиционных программ хозяйствующих субъектов, поддержки государством внутреннего спроса и предложения, расширения банковского кредита</w:t>
      </w:r>
      <w:r w:rsidR="0098151E" w:rsidRPr="00247FBB">
        <w:rPr>
          <w:rFonts w:ascii="Times New Roman" w:hAnsi="Times New Roman"/>
          <w:sz w:val="28"/>
          <w:szCs w:val="28"/>
        </w:rPr>
        <w:t>.</w:t>
      </w:r>
    </w:p>
    <w:p w:rsidR="0069706C" w:rsidRPr="00247FBB" w:rsidRDefault="0069706C" w:rsidP="00E47239">
      <w:pPr>
        <w:spacing w:after="0" w:line="240" w:lineRule="auto"/>
        <w:ind w:firstLine="708"/>
        <w:jc w:val="both"/>
        <w:rPr>
          <w:rFonts w:ascii="Times New Roman" w:hAnsi="Times New Roman"/>
          <w:sz w:val="28"/>
          <w:szCs w:val="28"/>
        </w:rPr>
      </w:pPr>
      <w:r w:rsidRPr="00247FBB">
        <w:rPr>
          <w:rFonts w:ascii="Times New Roman" w:hAnsi="Times New Roman"/>
          <w:sz w:val="28"/>
          <w:szCs w:val="28"/>
        </w:rPr>
        <w:lastRenderedPageBreak/>
        <w:t>Целевые показатели прогноза социально-экономического развития Новосибирской области на 202</w:t>
      </w:r>
      <w:r w:rsidR="00A02EFA" w:rsidRPr="00247FBB">
        <w:rPr>
          <w:rFonts w:ascii="Times New Roman" w:hAnsi="Times New Roman"/>
          <w:sz w:val="28"/>
          <w:szCs w:val="28"/>
        </w:rPr>
        <w:t>6</w:t>
      </w:r>
      <w:r w:rsidRPr="00247FBB">
        <w:rPr>
          <w:rFonts w:ascii="Times New Roman" w:hAnsi="Times New Roman"/>
          <w:sz w:val="28"/>
          <w:szCs w:val="28"/>
        </w:rPr>
        <w:t xml:space="preserve"> год и плановый период 202</w:t>
      </w:r>
      <w:r w:rsidR="00A02EFA" w:rsidRPr="00247FBB">
        <w:rPr>
          <w:rFonts w:ascii="Times New Roman" w:hAnsi="Times New Roman"/>
          <w:sz w:val="28"/>
          <w:szCs w:val="28"/>
        </w:rPr>
        <w:t>7</w:t>
      </w:r>
      <w:r w:rsidRPr="00247FBB">
        <w:rPr>
          <w:rFonts w:ascii="Times New Roman" w:hAnsi="Times New Roman"/>
          <w:sz w:val="28"/>
          <w:szCs w:val="28"/>
        </w:rPr>
        <w:t xml:space="preserve"> и 202</w:t>
      </w:r>
      <w:r w:rsidR="00A02EFA" w:rsidRPr="00247FBB">
        <w:rPr>
          <w:rFonts w:ascii="Times New Roman" w:hAnsi="Times New Roman"/>
          <w:sz w:val="28"/>
          <w:szCs w:val="28"/>
        </w:rPr>
        <w:t>8</w:t>
      </w:r>
      <w:r w:rsidRPr="00247FBB">
        <w:rPr>
          <w:rFonts w:ascii="Times New Roman" w:hAnsi="Times New Roman"/>
          <w:sz w:val="28"/>
          <w:szCs w:val="28"/>
        </w:rPr>
        <w:t xml:space="preserve"> годов приведены в таблице 1.</w:t>
      </w:r>
    </w:p>
    <w:p w:rsidR="0069706C" w:rsidRPr="00247FBB" w:rsidRDefault="0069706C" w:rsidP="00E47239">
      <w:pPr>
        <w:spacing w:after="0" w:line="240" w:lineRule="auto"/>
        <w:ind w:firstLine="708"/>
        <w:jc w:val="both"/>
        <w:rPr>
          <w:rFonts w:ascii="Times New Roman" w:hAnsi="Times New Roman"/>
          <w:sz w:val="28"/>
          <w:szCs w:val="28"/>
        </w:rPr>
      </w:pPr>
    </w:p>
    <w:p w:rsidR="0069706C" w:rsidRPr="00247FBB" w:rsidRDefault="0069706C" w:rsidP="00E47239">
      <w:pPr>
        <w:spacing w:after="0" w:line="240" w:lineRule="auto"/>
        <w:ind w:firstLine="708"/>
        <w:jc w:val="both"/>
        <w:rPr>
          <w:rFonts w:ascii="Times New Roman" w:hAnsi="Times New Roman"/>
          <w:sz w:val="28"/>
          <w:szCs w:val="28"/>
        </w:rPr>
        <w:sectPr w:rsidR="0069706C" w:rsidRPr="00247FBB" w:rsidSect="00305F89">
          <w:headerReference w:type="default" r:id="rId9"/>
          <w:pgSz w:w="11906" w:h="16838"/>
          <w:pgMar w:top="567" w:right="567" w:bottom="1134" w:left="1418" w:header="709" w:footer="709" w:gutter="0"/>
          <w:cols w:space="708"/>
          <w:titlePg/>
          <w:docGrid w:linePitch="360"/>
        </w:sectPr>
      </w:pPr>
    </w:p>
    <w:p w:rsidR="0069706C" w:rsidRPr="00247FBB" w:rsidRDefault="0069706C" w:rsidP="0069706C">
      <w:pPr>
        <w:widowControl w:val="0"/>
        <w:spacing w:after="0" w:line="240" w:lineRule="auto"/>
        <w:jc w:val="right"/>
        <w:rPr>
          <w:rFonts w:ascii="Times New Roman" w:hAnsi="Times New Roman"/>
          <w:sz w:val="28"/>
          <w:szCs w:val="28"/>
        </w:rPr>
      </w:pPr>
      <w:r w:rsidRPr="00247FBB">
        <w:rPr>
          <w:rFonts w:ascii="Times New Roman" w:hAnsi="Times New Roman"/>
          <w:sz w:val="28"/>
          <w:szCs w:val="28"/>
        </w:rPr>
        <w:lastRenderedPageBreak/>
        <w:t>Таблица 1</w:t>
      </w:r>
    </w:p>
    <w:p w:rsidR="0069706C" w:rsidRPr="00247FBB" w:rsidRDefault="0069706C" w:rsidP="0069706C">
      <w:pPr>
        <w:widowControl w:val="0"/>
        <w:spacing w:after="0" w:line="240" w:lineRule="auto"/>
        <w:jc w:val="right"/>
        <w:rPr>
          <w:rFonts w:ascii="Times New Roman" w:hAnsi="Times New Roman"/>
          <w:sz w:val="28"/>
          <w:szCs w:val="28"/>
        </w:rPr>
      </w:pPr>
    </w:p>
    <w:p w:rsidR="00E6426E" w:rsidRPr="00247FBB" w:rsidRDefault="00E6426E" w:rsidP="00E6426E">
      <w:pPr>
        <w:widowControl w:val="0"/>
        <w:spacing w:after="0" w:line="240" w:lineRule="auto"/>
        <w:jc w:val="center"/>
        <w:rPr>
          <w:rFonts w:ascii="Times New Roman" w:hAnsi="Times New Roman"/>
          <w:sz w:val="28"/>
          <w:szCs w:val="28"/>
        </w:rPr>
      </w:pPr>
      <w:r w:rsidRPr="00247FBB">
        <w:rPr>
          <w:rFonts w:ascii="Times New Roman" w:hAnsi="Times New Roman"/>
          <w:sz w:val="28"/>
          <w:szCs w:val="28"/>
        </w:rPr>
        <w:t xml:space="preserve">Целевые показатели прогноза социально-экономического развития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B01250" w:rsidRPr="00247FBB" w:rsidRDefault="00D270B4" w:rsidP="00E6426E">
      <w:pPr>
        <w:widowControl w:val="0"/>
        <w:spacing w:after="0" w:line="240" w:lineRule="auto"/>
        <w:jc w:val="center"/>
        <w:rPr>
          <w:rFonts w:ascii="Times New Roman" w:hAnsi="Times New Roman"/>
          <w:sz w:val="28"/>
          <w:szCs w:val="28"/>
        </w:rPr>
      </w:pPr>
      <w:r w:rsidRPr="00247FBB">
        <w:rPr>
          <w:rFonts w:ascii="Times New Roman" w:hAnsi="Times New Roman"/>
          <w:sz w:val="28"/>
          <w:szCs w:val="28"/>
        </w:rPr>
        <w:t>на 202</w:t>
      </w:r>
      <w:r w:rsidR="00C05C6E" w:rsidRPr="00247FBB">
        <w:rPr>
          <w:rFonts w:ascii="Times New Roman" w:hAnsi="Times New Roman"/>
          <w:sz w:val="28"/>
          <w:szCs w:val="28"/>
        </w:rPr>
        <w:t>6</w:t>
      </w:r>
      <w:r w:rsidR="00AD306B" w:rsidRPr="00247FBB">
        <w:rPr>
          <w:rFonts w:ascii="Times New Roman" w:hAnsi="Times New Roman"/>
          <w:sz w:val="28"/>
          <w:szCs w:val="28"/>
        </w:rPr>
        <w:t xml:space="preserve"> год и плановый период 202</w:t>
      </w:r>
      <w:r w:rsidR="00C05C6E" w:rsidRPr="00247FBB">
        <w:rPr>
          <w:rFonts w:ascii="Times New Roman" w:hAnsi="Times New Roman"/>
          <w:sz w:val="28"/>
          <w:szCs w:val="28"/>
        </w:rPr>
        <w:t>7</w:t>
      </w:r>
      <w:r w:rsidR="00AD306B" w:rsidRPr="00247FBB">
        <w:rPr>
          <w:rFonts w:ascii="Times New Roman" w:hAnsi="Times New Roman"/>
          <w:sz w:val="28"/>
          <w:szCs w:val="28"/>
        </w:rPr>
        <w:t xml:space="preserve"> и 202</w:t>
      </w:r>
      <w:r w:rsidR="00C05C6E" w:rsidRPr="00247FBB">
        <w:rPr>
          <w:rFonts w:ascii="Times New Roman" w:hAnsi="Times New Roman"/>
          <w:sz w:val="28"/>
          <w:szCs w:val="28"/>
        </w:rPr>
        <w:t>8</w:t>
      </w:r>
      <w:r w:rsidR="00E6426E" w:rsidRPr="00247FBB">
        <w:rPr>
          <w:rFonts w:ascii="Times New Roman" w:hAnsi="Times New Roman"/>
          <w:sz w:val="28"/>
          <w:szCs w:val="28"/>
        </w:rPr>
        <w:t xml:space="preserve"> годов</w:t>
      </w:r>
    </w:p>
    <w:p w:rsidR="00AD306B" w:rsidRPr="00247FBB" w:rsidRDefault="00AD306B" w:rsidP="00E6426E">
      <w:pPr>
        <w:widowControl w:val="0"/>
        <w:spacing w:after="0" w:line="240" w:lineRule="auto"/>
        <w:jc w:val="center"/>
        <w:rPr>
          <w:rFonts w:ascii="Times New Roman" w:hAnsi="Times New Roman"/>
          <w:b/>
          <w:sz w:val="28"/>
          <w:szCs w:val="28"/>
        </w:rPr>
      </w:pPr>
    </w:p>
    <w:tbl>
      <w:tblPr>
        <w:tblW w:w="15085" w:type="dxa"/>
        <w:tblInd w:w="91" w:type="dxa"/>
        <w:tblLayout w:type="fixed"/>
        <w:tblLook w:val="04A0"/>
      </w:tblPr>
      <w:tblGrid>
        <w:gridCol w:w="751"/>
        <w:gridCol w:w="3661"/>
        <w:gridCol w:w="1278"/>
        <w:gridCol w:w="1207"/>
        <w:gridCol w:w="1200"/>
        <w:gridCol w:w="1159"/>
        <w:gridCol w:w="1193"/>
        <w:gridCol w:w="1159"/>
        <w:gridCol w:w="1159"/>
        <w:gridCol w:w="1159"/>
        <w:gridCol w:w="1159"/>
      </w:tblGrid>
      <w:tr w:rsidR="006161A3" w:rsidRPr="00247FBB" w:rsidTr="00175B48">
        <w:trPr>
          <w:trHeight w:val="20"/>
          <w:tblHeader/>
        </w:trPr>
        <w:tc>
          <w:tcPr>
            <w:tcW w:w="7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 </w:t>
            </w:r>
            <w:proofErr w:type="spellStart"/>
            <w:proofErr w:type="gramStart"/>
            <w:r w:rsidRPr="00247FBB">
              <w:rPr>
                <w:rFonts w:ascii="Times New Roman" w:eastAsia="Times New Roman" w:hAnsi="Times New Roman"/>
                <w:sz w:val="28"/>
                <w:szCs w:val="28"/>
                <w:lang w:eastAsia="ru-RU"/>
              </w:rPr>
              <w:t>п</w:t>
            </w:r>
            <w:proofErr w:type="spellEnd"/>
            <w:proofErr w:type="gramEnd"/>
            <w:r w:rsidRPr="00247FBB">
              <w:rPr>
                <w:rFonts w:ascii="Times New Roman" w:eastAsia="Times New Roman" w:hAnsi="Times New Roman"/>
                <w:sz w:val="28"/>
                <w:szCs w:val="28"/>
                <w:lang w:eastAsia="ru-RU"/>
              </w:rPr>
              <w:t>/</w:t>
            </w:r>
            <w:proofErr w:type="spellStart"/>
            <w:r w:rsidRPr="00247FBB">
              <w:rPr>
                <w:rFonts w:ascii="Times New Roman" w:eastAsia="Times New Roman" w:hAnsi="Times New Roman"/>
                <w:sz w:val="28"/>
                <w:szCs w:val="28"/>
                <w:lang w:eastAsia="ru-RU"/>
              </w:rPr>
              <w:t>п</w:t>
            </w:r>
            <w:proofErr w:type="spellEnd"/>
          </w:p>
        </w:tc>
        <w:tc>
          <w:tcPr>
            <w:tcW w:w="36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Наименование показателя</w:t>
            </w:r>
          </w:p>
        </w:tc>
        <w:tc>
          <w:tcPr>
            <w:tcW w:w="12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Ед. </w:t>
            </w:r>
            <w:proofErr w:type="spellStart"/>
            <w:r w:rsidRPr="00247FBB">
              <w:rPr>
                <w:rFonts w:ascii="Times New Roman" w:eastAsia="Times New Roman" w:hAnsi="Times New Roman"/>
                <w:sz w:val="28"/>
                <w:szCs w:val="28"/>
                <w:lang w:eastAsia="ru-RU"/>
              </w:rPr>
              <w:t>изм</w:t>
            </w:r>
            <w:proofErr w:type="spellEnd"/>
            <w:r w:rsidRPr="00247FBB">
              <w:rPr>
                <w:rFonts w:ascii="Times New Roman" w:eastAsia="Times New Roman" w:hAnsi="Times New Roman"/>
                <w:sz w:val="28"/>
                <w:szCs w:val="28"/>
                <w:lang w:eastAsia="ru-RU"/>
              </w:rPr>
              <w:t>.</w:t>
            </w:r>
          </w:p>
        </w:tc>
        <w:tc>
          <w:tcPr>
            <w:tcW w:w="120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2024 год отчет</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2025 год (</w:t>
            </w:r>
            <w:proofErr w:type="gramStart"/>
            <w:r w:rsidRPr="00247FBB">
              <w:rPr>
                <w:rFonts w:ascii="Times New Roman" w:eastAsia="Times New Roman" w:hAnsi="Times New Roman"/>
                <w:sz w:val="28"/>
                <w:szCs w:val="28"/>
                <w:lang w:eastAsia="ru-RU"/>
              </w:rPr>
              <w:t>ожидаемое</w:t>
            </w:r>
            <w:proofErr w:type="gramEnd"/>
            <w:r w:rsidRPr="00247FBB">
              <w:rPr>
                <w:rFonts w:ascii="Times New Roman" w:eastAsia="Times New Roman" w:hAnsi="Times New Roman"/>
                <w:sz w:val="28"/>
                <w:szCs w:val="28"/>
                <w:lang w:eastAsia="ru-RU"/>
              </w:rPr>
              <w:t>)</w:t>
            </w:r>
          </w:p>
        </w:tc>
        <w:tc>
          <w:tcPr>
            <w:tcW w:w="6988" w:type="dxa"/>
            <w:gridSpan w:val="6"/>
            <w:tcBorders>
              <w:top w:val="single" w:sz="4" w:space="0" w:color="auto"/>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Прогноз</w:t>
            </w:r>
          </w:p>
        </w:tc>
      </w:tr>
      <w:tr w:rsidR="006161A3" w:rsidRPr="00247FBB" w:rsidTr="00175B48">
        <w:trPr>
          <w:trHeight w:val="20"/>
          <w:tblHeader/>
        </w:trPr>
        <w:tc>
          <w:tcPr>
            <w:tcW w:w="751" w:type="dxa"/>
            <w:vMerge/>
            <w:tcBorders>
              <w:top w:val="single" w:sz="4" w:space="0" w:color="auto"/>
              <w:left w:val="single" w:sz="4" w:space="0" w:color="auto"/>
              <w:bottom w:val="single" w:sz="4" w:space="0" w:color="auto"/>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1207" w:type="dxa"/>
            <w:vMerge/>
            <w:tcBorders>
              <w:top w:val="single" w:sz="4" w:space="0" w:color="auto"/>
              <w:left w:val="single" w:sz="4" w:space="0" w:color="auto"/>
              <w:bottom w:val="single" w:sz="4" w:space="0" w:color="000000"/>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2352" w:type="dxa"/>
            <w:gridSpan w:val="2"/>
            <w:tcBorders>
              <w:top w:val="single" w:sz="4" w:space="0" w:color="auto"/>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2026 год</w:t>
            </w:r>
          </w:p>
        </w:tc>
        <w:tc>
          <w:tcPr>
            <w:tcW w:w="2318" w:type="dxa"/>
            <w:gridSpan w:val="2"/>
            <w:tcBorders>
              <w:top w:val="single" w:sz="4" w:space="0" w:color="auto"/>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2027 год</w:t>
            </w:r>
          </w:p>
        </w:tc>
        <w:tc>
          <w:tcPr>
            <w:tcW w:w="2318" w:type="dxa"/>
            <w:gridSpan w:val="2"/>
            <w:tcBorders>
              <w:top w:val="single" w:sz="4" w:space="0" w:color="auto"/>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2028 год</w:t>
            </w:r>
          </w:p>
        </w:tc>
      </w:tr>
      <w:tr w:rsidR="006161A3" w:rsidRPr="00247FBB" w:rsidTr="00175B48">
        <w:trPr>
          <w:trHeight w:val="20"/>
          <w:tblHeader/>
        </w:trPr>
        <w:tc>
          <w:tcPr>
            <w:tcW w:w="751" w:type="dxa"/>
            <w:vMerge/>
            <w:tcBorders>
              <w:top w:val="single" w:sz="4" w:space="0" w:color="auto"/>
              <w:left w:val="single" w:sz="4" w:space="0" w:color="auto"/>
              <w:bottom w:val="single" w:sz="4" w:space="0" w:color="auto"/>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1207" w:type="dxa"/>
            <w:vMerge/>
            <w:tcBorders>
              <w:top w:val="single" w:sz="4" w:space="0" w:color="auto"/>
              <w:left w:val="single" w:sz="4" w:space="0" w:color="auto"/>
              <w:bottom w:val="single" w:sz="4" w:space="0" w:color="000000"/>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6161A3" w:rsidRPr="00247FBB" w:rsidRDefault="006161A3" w:rsidP="006161A3">
            <w:pPr>
              <w:spacing w:after="0" w:line="240" w:lineRule="auto"/>
              <w:rPr>
                <w:rFonts w:ascii="Times New Roman" w:eastAsia="Times New Roman" w:hAnsi="Times New Roman"/>
                <w:sz w:val="28"/>
                <w:szCs w:val="28"/>
                <w:lang w:eastAsia="ru-RU"/>
              </w:rPr>
            </w:pP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вариант 1</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вариант 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вариант 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вариант 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вариант 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вариант 2</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Численность постоянного населения (на конец года)</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чел.</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28482</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28493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28504</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28510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28516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28520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28527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28535</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Общий коэффициент рождаемости (число родившихся на 1000 чел. населения)</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чел.</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7,30</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6,90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7,00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7,30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7,30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7,40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7,40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7,40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Объем отгруженных товаров, собственного производства, выполненных работ и услуг собственными силами</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млн. руб. </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2281,1</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2471,9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2673,6</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2678,8</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2902,9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2897,3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3151,9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3130,7</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Индекс промышленного производства</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116,7</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103,5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104,0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104,1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104,0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104,1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104,0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104,1</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Объем производства продукции сельского хозяйства</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млн. руб. </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8836,7</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9720,0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9995,0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10008,0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10290,0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10304,0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10630,0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10648,0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6</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Индекс производства продукции сельского хозяйства</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100,9</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105,9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99,0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99,2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100,4</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100,5</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lastRenderedPageBreak/>
              <w:t>7</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Валовой сбор зерновых и зернобобовых культур во всех категориях хозяйств (бункерный вес)</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тыс. тонн</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79,40</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106,5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86,6</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87,8</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91,5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92,7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94,9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96,4</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Поголовье КРС</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тыс. гол.</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5,89</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5,70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5,53</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5,53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5,53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5,53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5,53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5,53</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в том числе коров</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тыс. гол.</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2,53</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2,43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2,35</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2,35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2,36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2,36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2,36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2,36</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Поголовье свиней</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тыс. гол.</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220,74</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219,0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219,0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219,0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219,0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219,0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219,0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219,0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Производство молока</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тыс. тонн</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8,36</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7,70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7,73</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7,73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7,78</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7,78</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8,03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8,03</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12</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Производство мяса</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тыс. тонн</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48,90</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49,2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49,2</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49,2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49,2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49,2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49,2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49,2</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13</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Инвестиции в основной капитал за счет всех источников финансирования</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млн. руб. </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2327,5</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1951,4</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2051,3</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2055,6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2154,7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2169,9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2261,2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2299,6</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14</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Индекс объема инвестиций в основной капитал</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108,4</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100,5</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102,0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15</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Объем выполненных работ по виду деятельности "строительство"</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млн. руб. </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1224,6</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900,1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946,2</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947,3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998,7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1007,8</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1053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1077,4</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16</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Индекс, объема работ, выполненных по виду деятельности «строительство»</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105,9</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100,5</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102,0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103,0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lastRenderedPageBreak/>
              <w:t>17</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Ввод в действие жилых домов за счет всех источников финансирования </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кв. м общей площади</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15922,0</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10000,0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10000,0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12000,0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10000,0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12000,0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10000,0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12000,0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18</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Общая площадь жилых помещений, приходящаяся на 1 жителя</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кв.м.</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26,2</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26,4</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26,5</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26,8</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19</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Оборот розничной торговли</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млн. руб. </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4248,7</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4527,2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4778,2</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4788,1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5111,8</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5084,1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5495,6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5398,4</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Индекс оборота розничной торговли</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102,0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102,0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102,0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Объем платных услуг населению</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млн. руб. </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778,5</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860,2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925,3</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925,5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988,9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991,2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1056,1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1053,5</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22</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Индекс объема платных услуг населению</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101,5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102,0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102,0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102,0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23</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Прибыль прибыльных предприятий</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млн. руб. </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286,7</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255,0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255,0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275,0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255,0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275,0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255,0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275,0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24</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Уровень официально зарегистрированной безработицы</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0,8</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1,00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25</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Численность </w:t>
            </w:r>
            <w:proofErr w:type="gramStart"/>
            <w:r w:rsidRPr="00247FBB">
              <w:rPr>
                <w:rFonts w:ascii="Times New Roman" w:eastAsia="Times New Roman" w:hAnsi="Times New Roman"/>
                <w:sz w:val="28"/>
                <w:szCs w:val="28"/>
                <w:lang w:eastAsia="ru-RU"/>
              </w:rPr>
              <w:t>занятых</w:t>
            </w:r>
            <w:proofErr w:type="gramEnd"/>
            <w:r w:rsidRPr="00247FBB">
              <w:rPr>
                <w:rFonts w:ascii="Times New Roman" w:eastAsia="Times New Roman" w:hAnsi="Times New Roman"/>
                <w:sz w:val="28"/>
                <w:szCs w:val="28"/>
                <w:lang w:eastAsia="ru-RU"/>
              </w:rPr>
              <w:t xml:space="preserve"> в экономике (среднегодовая)</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чел.</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11905</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11907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11910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11912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11912</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11915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11916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11920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26</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Численность занятых на малых предприятиях</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чел.</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887</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863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870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875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880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885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885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890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lastRenderedPageBreak/>
              <w:t>27</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Численность индивидуальных предпринимателей</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чел.</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578</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580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583</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585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585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587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589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590</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28</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Удельный вес продукции, работ и услуг, произведенных малыми предприятиями и индивидуальными предпринимателями, в общем объеме выпуска продукции, работ и услуг</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36,5</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35,5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36,0</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36,1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36,5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36,7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36,7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36,8</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29</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Общий фонд оплаты труда (для расчета среднемесячной заработной платы)</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млн. руб. </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3056,0</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3545,0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3814,4</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3906,6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4115,7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4305,0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4440,9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4744,1</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30</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Среднесписочная численность работников (для расчета среднемесячной заработной платы)</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чел.</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4431</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4431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4435</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4439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4439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4447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4443</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4455</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31</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Среднемесячная заработная плата 1 работника</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руб.</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57475,0</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66671,0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71671,3</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73338,1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77261,7</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80671,9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83288,1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88739,1</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32</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Уровень обеспеченности налоговыми и </w:t>
            </w:r>
            <w:r w:rsidRPr="00247FBB">
              <w:rPr>
                <w:rFonts w:ascii="Times New Roman" w:eastAsia="Times New Roman" w:hAnsi="Times New Roman"/>
                <w:sz w:val="28"/>
                <w:szCs w:val="28"/>
                <w:lang w:eastAsia="ru-RU"/>
              </w:rPr>
              <w:lastRenderedPageBreak/>
              <w:t>неналоговыми доходами бюджета на 1 человека</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lastRenderedPageBreak/>
              <w:t>руб.</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17154,7</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18496,8</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20680,8</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21090,0</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19545,9</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19934,1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20787,6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21197,4</w:t>
            </w:r>
          </w:p>
        </w:tc>
      </w:tr>
      <w:tr w:rsidR="006161A3" w:rsidRPr="00247FBB" w:rsidTr="00175B48">
        <w:trPr>
          <w:trHeight w:val="20"/>
        </w:trPr>
        <w:tc>
          <w:tcPr>
            <w:tcW w:w="751" w:type="dxa"/>
            <w:tcBorders>
              <w:top w:val="nil"/>
              <w:left w:val="single" w:sz="4" w:space="0" w:color="auto"/>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lastRenderedPageBreak/>
              <w:t>33</w:t>
            </w:r>
          </w:p>
        </w:tc>
        <w:tc>
          <w:tcPr>
            <w:tcW w:w="3661"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Доходы от аренды муниципального имущества и земли</w:t>
            </w:r>
          </w:p>
        </w:tc>
        <w:tc>
          <w:tcPr>
            <w:tcW w:w="1278"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тыс. руб.</w:t>
            </w:r>
          </w:p>
        </w:tc>
        <w:tc>
          <w:tcPr>
            <w:tcW w:w="1207"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21014,3</w:t>
            </w:r>
          </w:p>
        </w:tc>
        <w:tc>
          <w:tcPr>
            <w:tcW w:w="1200"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12282,6</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14960,4</w:t>
            </w:r>
          </w:p>
        </w:tc>
        <w:tc>
          <w:tcPr>
            <w:tcW w:w="1193"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14960,4</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14943,1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14943,1</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14902,5</w:t>
            </w:r>
          </w:p>
        </w:tc>
        <w:tc>
          <w:tcPr>
            <w:tcW w:w="1159" w:type="dxa"/>
            <w:tcBorders>
              <w:top w:val="nil"/>
              <w:left w:val="nil"/>
              <w:bottom w:val="single" w:sz="4" w:space="0" w:color="auto"/>
              <w:right w:val="single" w:sz="4" w:space="0" w:color="auto"/>
            </w:tcBorders>
            <w:shd w:val="clear" w:color="auto" w:fill="auto"/>
            <w:hideMark/>
          </w:tcPr>
          <w:p w:rsidR="006161A3" w:rsidRPr="00247FBB" w:rsidRDefault="006161A3" w:rsidP="006161A3">
            <w:pPr>
              <w:spacing w:after="0" w:line="240" w:lineRule="auto"/>
              <w:jc w:val="center"/>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14902,5</w:t>
            </w:r>
          </w:p>
        </w:tc>
      </w:tr>
    </w:tbl>
    <w:p w:rsidR="00AD306B" w:rsidRPr="00247FBB" w:rsidRDefault="00AD306B" w:rsidP="005C42A8">
      <w:pPr>
        <w:spacing w:after="0" w:line="240" w:lineRule="auto"/>
        <w:jc w:val="both"/>
        <w:rPr>
          <w:rFonts w:ascii="Times New Roman" w:hAnsi="Times New Roman"/>
          <w:sz w:val="28"/>
          <w:szCs w:val="28"/>
        </w:rPr>
      </w:pPr>
    </w:p>
    <w:p w:rsidR="00CF63E2" w:rsidRPr="00247FBB" w:rsidRDefault="00CF63E2" w:rsidP="00E47239">
      <w:pPr>
        <w:spacing w:after="0" w:line="240" w:lineRule="auto"/>
        <w:ind w:firstLine="708"/>
        <w:jc w:val="both"/>
        <w:rPr>
          <w:rFonts w:ascii="Times New Roman" w:hAnsi="Times New Roman"/>
          <w:sz w:val="28"/>
          <w:szCs w:val="28"/>
        </w:rPr>
      </w:pPr>
    </w:p>
    <w:p w:rsidR="00AD306B" w:rsidRPr="00247FBB" w:rsidRDefault="00AD306B" w:rsidP="00E47239">
      <w:pPr>
        <w:spacing w:after="0" w:line="240" w:lineRule="auto"/>
        <w:ind w:firstLine="708"/>
        <w:jc w:val="both"/>
        <w:rPr>
          <w:rFonts w:ascii="Times New Roman" w:hAnsi="Times New Roman"/>
          <w:sz w:val="28"/>
          <w:szCs w:val="28"/>
        </w:rPr>
        <w:sectPr w:rsidR="00AD306B" w:rsidRPr="00247FBB" w:rsidSect="00135C49">
          <w:pgSz w:w="16838" w:h="11906" w:orient="landscape"/>
          <w:pgMar w:top="567" w:right="536" w:bottom="1418" w:left="1134" w:header="709" w:footer="709" w:gutter="0"/>
          <w:cols w:space="708"/>
          <w:docGrid w:linePitch="360"/>
        </w:sectPr>
      </w:pPr>
    </w:p>
    <w:p w:rsidR="00D367F3" w:rsidRPr="00247FBB" w:rsidRDefault="00D367F3" w:rsidP="00E47239">
      <w:pPr>
        <w:pStyle w:val="afff3"/>
        <w:widowControl w:val="0"/>
        <w:ind w:firstLine="709"/>
        <w:jc w:val="both"/>
        <w:rPr>
          <w:rFonts w:ascii="Times New Roman" w:hAnsi="Times New Roman"/>
          <w:sz w:val="28"/>
          <w:szCs w:val="28"/>
        </w:rPr>
      </w:pPr>
      <w:r w:rsidRPr="00247FBB">
        <w:rPr>
          <w:rFonts w:ascii="Times New Roman" w:hAnsi="Times New Roman"/>
          <w:sz w:val="28"/>
          <w:szCs w:val="28"/>
        </w:rPr>
        <w:lastRenderedPageBreak/>
        <w:t xml:space="preserve">Прогноз социально-экономического развития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w:t>
      </w:r>
      <w:r w:rsidR="005872AA" w:rsidRPr="00247FBB">
        <w:rPr>
          <w:rFonts w:ascii="Times New Roman" w:hAnsi="Times New Roman"/>
          <w:sz w:val="28"/>
          <w:szCs w:val="28"/>
        </w:rPr>
        <w:t>на Новосиби</w:t>
      </w:r>
      <w:r w:rsidR="00AB29AA" w:rsidRPr="00247FBB">
        <w:rPr>
          <w:rFonts w:ascii="Times New Roman" w:hAnsi="Times New Roman"/>
          <w:sz w:val="28"/>
          <w:szCs w:val="28"/>
        </w:rPr>
        <w:t>рской области на 202</w:t>
      </w:r>
      <w:r w:rsidR="001D0ACA" w:rsidRPr="00247FBB">
        <w:rPr>
          <w:rFonts w:ascii="Times New Roman" w:hAnsi="Times New Roman"/>
          <w:sz w:val="28"/>
          <w:szCs w:val="28"/>
        </w:rPr>
        <w:t>6</w:t>
      </w:r>
      <w:r w:rsidR="00AB29AA" w:rsidRPr="00247FBB">
        <w:rPr>
          <w:rFonts w:ascii="Times New Roman" w:hAnsi="Times New Roman"/>
          <w:sz w:val="28"/>
          <w:szCs w:val="28"/>
        </w:rPr>
        <w:t xml:space="preserve"> год и плановый период 202</w:t>
      </w:r>
      <w:r w:rsidR="001D0ACA" w:rsidRPr="00247FBB">
        <w:rPr>
          <w:rFonts w:ascii="Times New Roman" w:hAnsi="Times New Roman"/>
          <w:sz w:val="28"/>
          <w:szCs w:val="28"/>
        </w:rPr>
        <w:t>7</w:t>
      </w:r>
      <w:r w:rsidR="00AB29AA" w:rsidRPr="00247FBB">
        <w:rPr>
          <w:rFonts w:ascii="Times New Roman" w:hAnsi="Times New Roman"/>
          <w:sz w:val="28"/>
          <w:szCs w:val="28"/>
        </w:rPr>
        <w:t xml:space="preserve"> и 202</w:t>
      </w:r>
      <w:r w:rsidR="001D0ACA" w:rsidRPr="00247FBB">
        <w:rPr>
          <w:rFonts w:ascii="Times New Roman" w:hAnsi="Times New Roman"/>
          <w:sz w:val="28"/>
          <w:szCs w:val="28"/>
        </w:rPr>
        <w:t>8</w:t>
      </w:r>
      <w:r w:rsidRPr="00247FBB">
        <w:rPr>
          <w:rFonts w:ascii="Times New Roman" w:hAnsi="Times New Roman"/>
          <w:sz w:val="28"/>
          <w:szCs w:val="28"/>
        </w:rPr>
        <w:t xml:space="preserve"> годов разработан в соответствии с основными приоритетными направлениями социально-экономического развития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D367F3" w:rsidRPr="00247FBB" w:rsidRDefault="00D367F3" w:rsidP="00E47239">
      <w:pPr>
        <w:pStyle w:val="Default"/>
        <w:ind w:firstLine="709"/>
        <w:jc w:val="both"/>
        <w:rPr>
          <w:rFonts w:ascii="Times New Roman" w:hAnsi="Times New Roman" w:cs="Times New Roman"/>
          <w:color w:val="auto"/>
          <w:sz w:val="28"/>
          <w:szCs w:val="28"/>
        </w:rPr>
      </w:pPr>
      <w:r w:rsidRPr="00247FBB">
        <w:rPr>
          <w:rFonts w:ascii="Times New Roman" w:hAnsi="Times New Roman" w:cs="Times New Roman"/>
          <w:color w:val="auto"/>
          <w:sz w:val="28"/>
          <w:szCs w:val="28"/>
        </w:rPr>
        <w:t xml:space="preserve">Для достижения целей и осуществления поставленных задач по основным направлениям социально-экономического развития </w:t>
      </w:r>
      <w:proofErr w:type="spellStart"/>
      <w:r w:rsidRPr="00247FBB">
        <w:rPr>
          <w:rFonts w:ascii="Times New Roman" w:hAnsi="Times New Roman" w:cs="Times New Roman"/>
          <w:color w:val="auto"/>
          <w:sz w:val="28"/>
          <w:szCs w:val="28"/>
        </w:rPr>
        <w:t>Колыванского</w:t>
      </w:r>
      <w:proofErr w:type="spellEnd"/>
      <w:r w:rsidRPr="00247FBB">
        <w:rPr>
          <w:rFonts w:ascii="Times New Roman" w:hAnsi="Times New Roman" w:cs="Times New Roman"/>
          <w:color w:val="auto"/>
          <w:sz w:val="28"/>
          <w:szCs w:val="28"/>
        </w:rPr>
        <w:t xml:space="preserve"> района будет использоваться комплекс мер, включающий финансово-эконом</w:t>
      </w:r>
      <w:r w:rsidR="0064419A" w:rsidRPr="00247FBB">
        <w:rPr>
          <w:rFonts w:ascii="Times New Roman" w:hAnsi="Times New Roman" w:cs="Times New Roman"/>
          <w:color w:val="auto"/>
          <w:sz w:val="28"/>
          <w:szCs w:val="28"/>
        </w:rPr>
        <w:t xml:space="preserve">ический, нормативно-правовой и </w:t>
      </w:r>
      <w:r w:rsidR="00F446EE" w:rsidRPr="00247FBB">
        <w:rPr>
          <w:rFonts w:ascii="Times New Roman" w:hAnsi="Times New Roman" w:cs="Times New Roman"/>
          <w:color w:val="auto"/>
          <w:sz w:val="28"/>
          <w:szCs w:val="28"/>
        </w:rPr>
        <w:t>управленческий механизмы.</w:t>
      </w:r>
    </w:p>
    <w:p w:rsidR="00D367F3" w:rsidRPr="00247FBB" w:rsidRDefault="00D367F3" w:rsidP="00E47239">
      <w:pPr>
        <w:pStyle w:val="Default"/>
        <w:ind w:firstLine="709"/>
        <w:jc w:val="both"/>
        <w:rPr>
          <w:rFonts w:ascii="Times New Roman" w:hAnsi="Times New Roman"/>
          <w:color w:val="auto"/>
          <w:sz w:val="28"/>
          <w:szCs w:val="28"/>
        </w:rPr>
      </w:pPr>
      <w:r w:rsidRPr="00247FBB">
        <w:rPr>
          <w:rFonts w:ascii="Times New Roman" w:hAnsi="Times New Roman" w:cs="Times New Roman"/>
          <w:color w:val="auto"/>
          <w:sz w:val="28"/>
          <w:szCs w:val="28"/>
        </w:rPr>
        <w:t>Наиболее эффективным инструментом реализации прогноза соц</w:t>
      </w:r>
      <w:r w:rsidR="00F32C8C" w:rsidRPr="00247FBB">
        <w:rPr>
          <w:rFonts w:ascii="Times New Roman" w:hAnsi="Times New Roman" w:cs="Times New Roman"/>
          <w:color w:val="auto"/>
          <w:sz w:val="28"/>
          <w:szCs w:val="28"/>
        </w:rPr>
        <w:t>и</w:t>
      </w:r>
      <w:r w:rsidRPr="00247FBB">
        <w:rPr>
          <w:rFonts w:ascii="Times New Roman" w:hAnsi="Times New Roman" w:cs="Times New Roman"/>
          <w:color w:val="auto"/>
          <w:sz w:val="28"/>
          <w:szCs w:val="28"/>
        </w:rPr>
        <w:t xml:space="preserve">ально-экономического развития района </w:t>
      </w:r>
      <w:r w:rsidRPr="00247FBB">
        <w:rPr>
          <w:rFonts w:ascii="Times New Roman" w:hAnsi="Times New Roman"/>
          <w:color w:val="auto"/>
          <w:sz w:val="28"/>
          <w:szCs w:val="28"/>
        </w:rPr>
        <w:t>является участие в реализации мероприятий государственных</w:t>
      </w:r>
      <w:r w:rsidR="00A5228B" w:rsidRPr="00247FBB">
        <w:rPr>
          <w:rFonts w:ascii="Times New Roman" w:hAnsi="Times New Roman"/>
          <w:color w:val="auto"/>
          <w:sz w:val="28"/>
          <w:szCs w:val="28"/>
        </w:rPr>
        <w:t xml:space="preserve"> </w:t>
      </w:r>
      <w:r w:rsidRPr="00247FBB">
        <w:rPr>
          <w:rFonts w:ascii="Times New Roman" w:hAnsi="Times New Roman"/>
          <w:color w:val="auto"/>
          <w:sz w:val="28"/>
          <w:szCs w:val="28"/>
        </w:rPr>
        <w:t>программ. Это позволит привлекать средства федерального и областного бюджетов, фонда со</w:t>
      </w:r>
      <w:r w:rsidR="0069706C" w:rsidRPr="00247FBB">
        <w:rPr>
          <w:rFonts w:ascii="Times New Roman" w:hAnsi="Times New Roman"/>
          <w:color w:val="auto"/>
          <w:sz w:val="28"/>
          <w:szCs w:val="28"/>
        </w:rPr>
        <w:t xml:space="preserve">действия реформированию </w:t>
      </w:r>
      <w:proofErr w:type="spellStart"/>
      <w:r w:rsidR="0069706C" w:rsidRPr="00247FBB">
        <w:rPr>
          <w:rFonts w:ascii="Times New Roman" w:hAnsi="Times New Roman"/>
          <w:color w:val="auto"/>
          <w:sz w:val="28"/>
          <w:szCs w:val="28"/>
        </w:rPr>
        <w:t>жилищно</w:t>
      </w:r>
      <w:proofErr w:type="spellEnd"/>
      <w:r w:rsidR="0069706C" w:rsidRPr="00247FBB">
        <w:rPr>
          <w:rFonts w:ascii="Times New Roman" w:hAnsi="Times New Roman"/>
          <w:color w:val="auto"/>
          <w:sz w:val="28"/>
          <w:szCs w:val="28"/>
        </w:rPr>
        <w:t>–</w:t>
      </w:r>
      <w:r w:rsidRPr="00247FBB">
        <w:rPr>
          <w:rFonts w:ascii="Times New Roman" w:hAnsi="Times New Roman"/>
          <w:color w:val="auto"/>
          <w:sz w:val="28"/>
          <w:szCs w:val="28"/>
        </w:rPr>
        <w:t>коммунального хозяйства, дорожного фонда для комплексного и эффективного решения проблем в области социально-экономического развития муниципального района.</w:t>
      </w:r>
    </w:p>
    <w:p w:rsidR="00D367F3" w:rsidRPr="00247FBB" w:rsidRDefault="00D367F3" w:rsidP="00E47239">
      <w:pPr>
        <w:widowControl w:val="0"/>
        <w:autoSpaceDE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рамках реализации мероприятий государственных и муниципальных программ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осуществляются поддержка и развитие малого и среднего предпринимательства, образования, здравоохранения, культуры, физической культуры и спорта, агропромышленного комплекса, жилищного строительства, коммунального хозяйства и транспортной инфраструктуры, обеспечивается безопасность населения и территории.</w:t>
      </w:r>
    </w:p>
    <w:p w:rsidR="006E592A" w:rsidRPr="00247FBB" w:rsidRDefault="006E592A" w:rsidP="00E47239">
      <w:pPr>
        <w:tabs>
          <w:tab w:val="left" w:pos="1083"/>
        </w:tabs>
        <w:spacing w:after="0" w:line="240" w:lineRule="auto"/>
        <w:ind w:firstLine="709"/>
        <w:jc w:val="both"/>
        <w:rPr>
          <w:rFonts w:ascii="Times New Roman" w:hAnsi="Times New Roman"/>
          <w:b/>
          <w:sz w:val="28"/>
          <w:szCs w:val="28"/>
        </w:rPr>
      </w:pPr>
    </w:p>
    <w:p w:rsidR="00300901" w:rsidRPr="00247FBB" w:rsidRDefault="001B7FC4" w:rsidP="00FA41CC">
      <w:pPr>
        <w:tabs>
          <w:tab w:val="left" w:pos="1083"/>
        </w:tabs>
        <w:spacing w:after="0" w:line="240" w:lineRule="auto"/>
        <w:jc w:val="center"/>
        <w:rPr>
          <w:rFonts w:ascii="Times New Roman" w:hAnsi="Times New Roman"/>
          <w:sz w:val="28"/>
          <w:szCs w:val="28"/>
        </w:rPr>
      </w:pPr>
      <w:r w:rsidRPr="00247FBB">
        <w:rPr>
          <w:rFonts w:ascii="Times New Roman" w:hAnsi="Times New Roman"/>
          <w:sz w:val="28"/>
          <w:szCs w:val="28"/>
        </w:rPr>
        <w:t xml:space="preserve">4.1. </w:t>
      </w:r>
      <w:r w:rsidR="00300901" w:rsidRPr="00247FBB">
        <w:rPr>
          <w:rFonts w:ascii="Times New Roman" w:hAnsi="Times New Roman"/>
          <w:sz w:val="28"/>
          <w:szCs w:val="28"/>
        </w:rPr>
        <w:t>Обеспечение роста реальных денежных доходов населения; повышение средней заработной платы работников бюджетной сферы с учетом объемов и качества их труда.</w:t>
      </w:r>
    </w:p>
    <w:p w:rsidR="00BD703A" w:rsidRPr="00247FBB" w:rsidRDefault="00BD703A" w:rsidP="00720DC9">
      <w:pPr>
        <w:tabs>
          <w:tab w:val="left" w:pos="1083"/>
        </w:tabs>
        <w:spacing w:after="0" w:line="240" w:lineRule="auto"/>
        <w:ind w:firstLine="709"/>
        <w:jc w:val="center"/>
        <w:rPr>
          <w:rFonts w:ascii="Times New Roman" w:hAnsi="Times New Roman"/>
          <w:sz w:val="28"/>
          <w:szCs w:val="28"/>
        </w:rPr>
      </w:pPr>
    </w:p>
    <w:p w:rsidR="00422281" w:rsidRPr="00247FBB" w:rsidRDefault="00422281" w:rsidP="00E47239">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Основная цель - повышение денежных доходов населения от трудовой </w:t>
      </w:r>
      <w:r w:rsidR="0062285F" w:rsidRPr="00247FBB">
        <w:rPr>
          <w:rFonts w:ascii="Times New Roman" w:hAnsi="Times New Roman"/>
          <w:sz w:val="28"/>
          <w:szCs w:val="28"/>
        </w:rPr>
        <w:t xml:space="preserve">и предпринимательской </w:t>
      </w:r>
      <w:r w:rsidRPr="00247FBB">
        <w:rPr>
          <w:rFonts w:ascii="Times New Roman" w:hAnsi="Times New Roman"/>
          <w:sz w:val="28"/>
          <w:szCs w:val="28"/>
        </w:rPr>
        <w:t>деятельности; обеспечение адресной финансовой поддержки малообеспеченных категорий населения.</w:t>
      </w:r>
    </w:p>
    <w:p w:rsidR="00422281" w:rsidRPr="00247FBB" w:rsidRDefault="0062285F" w:rsidP="00E47239">
      <w:pPr>
        <w:widowControl w:val="0"/>
        <w:spacing w:after="0" w:line="240" w:lineRule="auto"/>
        <w:ind w:firstLine="709"/>
        <w:jc w:val="both"/>
        <w:rPr>
          <w:rFonts w:ascii="Times New Roman" w:hAnsi="Times New Roman"/>
          <w:sz w:val="28"/>
          <w:szCs w:val="28"/>
        </w:rPr>
      </w:pPr>
      <w:r w:rsidRPr="00247FBB">
        <w:rPr>
          <w:rFonts w:ascii="Times New Roman" w:hAnsi="Times New Roman"/>
          <w:sz w:val="28"/>
          <w:szCs w:val="28"/>
        </w:rPr>
        <w:t>На достижение цели направлены мероприятия г</w:t>
      </w:r>
      <w:r w:rsidR="00422281" w:rsidRPr="00247FBB">
        <w:rPr>
          <w:rFonts w:ascii="Times New Roman" w:hAnsi="Times New Roman"/>
          <w:sz w:val="28"/>
          <w:szCs w:val="28"/>
        </w:rPr>
        <w:t xml:space="preserve">осударственной программы Новосибирской области </w:t>
      </w:r>
      <w:r w:rsidR="0069706C" w:rsidRPr="00247FBB">
        <w:rPr>
          <w:rFonts w:ascii="Times New Roman" w:hAnsi="Times New Roman"/>
          <w:sz w:val="28"/>
          <w:szCs w:val="28"/>
        </w:rPr>
        <w:t>«Социальная поддержка в Новосибирской области», утвержденной постановлением Правительства Новосибирской области от 17.11.2021 № 462-п</w:t>
      </w:r>
      <w:r w:rsidR="0069706C" w:rsidRPr="00247FBB">
        <w:rPr>
          <w:rFonts w:ascii="Times New Roman" w:hAnsi="Times New Roman"/>
          <w:sz w:val="28"/>
          <w:szCs w:val="28"/>
          <w:lang w:eastAsia="ru-RU"/>
        </w:rPr>
        <w:t xml:space="preserve"> «Об утверждении государственной программы Новосибирской области «Социальная поддержка в Новосибирской области»</w:t>
      </w:r>
      <w:r w:rsidR="00422281" w:rsidRPr="00247FBB">
        <w:rPr>
          <w:rFonts w:ascii="Times New Roman" w:hAnsi="Times New Roman"/>
          <w:sz w:val="28"/>
          <w:szCs w:val="28"/>
        </w:rPr>
        <w:t xml:space="preserve"> и</w:t>
      </w:r>
      <w:r w:rsidR="00A1704E" w:rsidRPr="00247FBB">
        <w:rPr>
          <w:rFonts w:ascii="Times New Roman" w:hAnsi="Times New Roman"/>
          <w:sz w:val="28"/>
          <w:szCs w:val="28"/>
        </w:rPr>
        <w:t xml:space="preserve"> иных </w:t>
      </w:r>
      <w:r w:rsidR="00422281" w:rsidRPr="00247FBB">
        <w:rPr>
          <w:rFonts w:ascii="Times New Roman" w:hAnsi="Times New Roman"/>
          <w:sz w:val="28"/>
          <w:szCs w:val="28"/>
        </w:rPr>
        <w:t>государственных программ Новосибирской области,</w:t>
      </w:r>
      <w:r w:rsidR="00A1704E" w:rsidRPr="00247FBB">
        <w:rPr>
          <w:rFonts w:ascii="Times New Roman" w:hAnsi="Times New Roman"/>
          <w:sz w:val="28"/>
          <w:szCs w:val="28"/>
        </w:rPr>
        <w:t xml:space="preserve"> реализуемых в целях </w:t>
      </w:r>
      <w:r w:rsidR="00422281" w:rsidRPr="00247FBB">
        <w:rPr>
          <w:rFonts w:ascii="Times New Roman" w:hAnsi="Times New Roman"/>
          <w:sz w:val="28"/>
          <w:szCs w:val="28"/>
        </w:rPr>
        <w:t>стимулировани</w:t>
      </w:r>
      <w:r w:rsidR="00A1704E" w:rsidRPr="00247FBB">
        <w:rPr>
          <w:rFonts w:ascii="Times New Roman" w:hAnsi="Times New Roman"/>
          <w:sz w:val="28"/>
          <w:szCs w:val="28"/>
        </w:rPr>
        <w:t>я</w:t>
      </w:r>
      <w:r w:rsidR="00422281" w:rsidRPr="00247FBB">
        <w:rPr>
          <w:rFonts w:ascii="Times New Roman" w:hAnsi="Times New Roman"/>
          <w:sz w:val="28"/>
          <w:szCs w:val="28"/>
        </w:rPr>
        <w:t xml:space="preserve"> экономической и инвестиционной деятельности в</w:t>
      </w:r>
      <w:r w:rsidRPr="00247FBB">
        <w:rPr>
          <w:rFonts w:ascii="Times New Roman" w:hAnsi="Times New Roman"/>
          <w:sz w:val="28"/>
          <w:szCs w:val="28"/>
        </w:rPr>
        <w:t xml:space="preserve"> Новосибирской области.</w:t>
      </w:r>
    </w:p>
    <w:p w:rsidR="00422281" w:rsidRPr="00247FBB" w:rsidRDefault="0032185A" w:rsidP="00E47239">
      <w:pPr>
        <w:widowControl w:val="0"/>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В 202</w:t>
      </w:r>
      <w:r w:rsidR="001D0ACA" w:rsidRPr="00247FBB">
        <w:rPr>
          <w:rFonts w:ascii="Times New Roman" w:hAnsi="Times New Roman"/>
          <w:sz w:val="28"/>
          <w:szCs w:val="28"/>
        </w:rPr>
        <w:t>6-2028</w:t>
      </w:r>
      <w:r w:rsidR="00422281" w:rsidRPr="00247FBB">
        <w:rPr>
          <w:rFonts w:ascii="Times New Roman" w:hAnsi="Times New Roman"/>
          <w:sz w:val="28"/>
          <w:szCs w:val="28"/>
        </w:rPr>
        <w:t xml:space="preserve"> г</w:t>
      </w:r>
      <w:r w:rsidR="00F446EE" w:rsidRPr="00247FBB">
        <w:rPr>
          <w:rFonts w:ascii="Times New Roman" w:hAnsi="Times New Roman"/>
          <w:sz w:val="28"/>
          <w:szCs w:val="28"/>
        </w:rPr>
        <w:t>одах</w:t>
      </w:r>
      <w:r w:rsidR="00422281" w:rsidRPr="00247FBB">
        <w:rPr>
          <w:rFonts w:ascii="Times New Roman" w:hAnsi="Times New Roman"/>
          <w:sz w:val="28"/>
          <w:szCs w:val="28"/>
        </w:rPr>
        <w:t xml:space="preserve"> реализация мер по дальнейшему повышению оплаты труда работников бюджетной сферы, снижению нелегальной трудовой занятости работников организаций, ликвидации задолженности по заработной плате</w:t>
      </w:r>
      <w:r w:rsidR="00F446EE" w:rsidRPr="00247FBB">
        <w:rPr>
          <w:rFonts w:ascii="Times New Roman" w:hAnsi="Times New Roman"/>
          <w:sz w:val="28"/>
          <w:szCs w:val="28"/>
        </w:rPr>
        <w:t>;</w:t>
      </w:r>
      <w:r w:rsidR="00422281" w:rsidRPr="00247FBB">
        <w:rPr>
          <w:rFonts w:ascii="Times New Roman" w:hAnsi="Times New Roman"/>
          <w:sz w:val="28"/>
          <w:szCs w:val="28"/>
        </w:rPr>
        <w:t xml:space="preserve"> предоставлению социальных выплат различным категориям граждан позволит к концу 202</w:t>
      </w:r>
      <w:r w:rsidR="001D0ACA" w:rsidRPr="00247FBB">
        <w:rPr>
          <w:rFonts w:ascii="Times New Roman" w:hAnsi="Times New Roman"/>
          <w:sz w:val="28"/>
          <w:szCs w:val="28"/>
        </w:rPr>
        <w:t>8</w:t>
      </w:r>
      <w:r w:rsidR="00422281" w:rsidRPr="00247FBB">
        <w:rPr>
          <w:rFonts w:ascii="Times New Roman" w:hAnsi="Times New Roman"/>
          <w:sz w:val="28"/>
          <w:szCs w:val="28"/>
        </w:rPr>
        <w:t xml:space="preserve"> г</w:t>
      </w:r>
      <w:r w:rsidR="006E592A" w:rsidRPr="00247FBB">
        <w:rPr>
          <w:rFonts w:ascii="Times New Roman" w:hAnsi="Times New Roman"/>
          <w:sz w:val="28"/>
          <w:szCs w:val="28"/>
        </w:rPr>
        <w:t>.</w:t>
      </w:r>
      <w:r w:rsidR="00422281" w:rsidRPr="00247FBB">
        <w:rPr>
          <w:rFonts w:ascii="Times New Roman" w:hAnsi="Times New Roman"/>
          <w:sz w:val="28"/>
          <w:szCs w:val="28"/>
        </w:rPr>
        <w:t>:</w:t>
      </w:r>
    </w:p>
    <w:p w:rsidR="00422281" w:rsidRPr="00247FBB" w:rsidRDefault="00422281" w:rsidP="00E47239">
      <w:pPr>
        <w:widowControl w:val="0"/>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среднемесячную начисленную заработну</w:t>
      </w:r>
      <w:r w:rsidR="004E0B8F" w:rsidRPr="00247FBB">
        <w:rPr>
          <w:rFonts w:ascii="Times New Roman" w:hAnsi="Times New Roman"/>
          <w:sz w:val="28"/>
          <w:szCs w:val="28"/>
        </w:rPr>
        <w:t xml:space="preserve">ю плату довести до </w:t>
      </w:r>
      <w:r w:rsidR="009A2406" w:rsidRPr="00247FBB">
        <w:rPr>
          <w:rFonts w:ascii="Times New Roman" w:hAnsi="Times New Roman"/>
          <w:sz w:val="28"/>
          <w:szCs w:val="28"/>
        </w:rPr>
        <w:t>83288,1</w:t>
      </w:r>
      <w:r w:rsidRPr="00247FBB">
        <w:rPr>
          <w:rFonts w:ascii="Times New Roman" w:hAnsi="Times New Roman"/>
          <w:sz w:val="28"/>
          <w:szCs w:val="28"/>
        </w:rPr>
        <w:t xml:space="preserve"> руб</w:t>
      </w:r>
      <w:r w:rsidR="009027B5" w:rsidRPr="00247FBB">
        <w:rPr>
          <w:rFonts w:ascii="Times New Roman" w:hAnsi="Times New Roman"/>
          <w:sz w:val="28"/>
          <w:szCs w:val="28"/>
        </w:rPr>
        <w:t>.</w:t>
      </w:r>
      <w:r w:rsidR="00B62C8B" w:rsidRPr="00247FBB">
        <w:rPr>
          <w:rFonts w:ascii="Times New Roman" w:hAnsi="Times New Roman"/>
          <w:sz w:val="28"/>
          <w:szCs w:val="28"/>
        </w:rPr>
        <w:t xml:space="preserve"> с ростом к уровню 202</w:t>
      </w:r>
      <w:r w:rsidR="009A2406" w:rsidRPr="00247FBB">
        <w:rPr>
          <w:rFonts w:ascii="Times New Roman" w:hAnsi="Times New Roman"/>
          <w:sz w:val="28"/>
          <w:szCs w:val="28"/>
        </w:rPr>
        <w:t>5</w:t>
      </w:r>
      <w:r w:rsidRPr="00247FBB">
        <w:rPr>
          <w:rFonts w:ascii="Times New Roman" w:hAnsi="Times New Roman"/>
          <w:sz w:val="28"/>
          <w:szCs w:val="28"/>
        </w:rPr>
        <w:t xml:space="preserve"> г</w:t>
      </w:r>
      <w:r w:rsidR="006E592A" w:rsidRPr="00247FBB">
        <w:rPr>
          <w:rFonts w:ascii="Times New Roman" w:hAnsi="Times New Roman"/>
          <w:sz w:val="28"/>
          <w:szCs w:val="28"/>
        </w:rPr>
        <w:t>.</w:t>
      </w:r>
      <w:r w:rsidRPr="00247FBB">
        <w:rPr>
          <w:rFonts w:ascii="Times New Roman" w:hAnsi="Times New Roman"/>
          <w:sz w:val="28"/>
          <w:szCs w:val="28"/>
        </w:rPr>
        <w:t xml:space="preserve"> на </w:t>
      </w:r>
      <w:r w:rsidR="009A2406" w:rsidRPr="00247FBB">
        <w:rPr>
          <w:rFonts w:ascii="Times New Roman" w:hAnsi="Times New Roman"/>
          <w:sz w:val="28"/>
          <w:szCs w:val="28"/>
        </w:rPr>
        <w:t>24,9</w:t>
      </w:r>
      <w:r w:rsidR="002F5E9F" w:rsidRPr="00247FBB">
        <w:rPr>
          <w:rFonts w:ascii="Times New Roman" w:hAnsi="Times New Roman"/>
          <w:sz w:val="28"/>
          <w:szCs w:val="28"/>
        </w:rPr>
        <w:t xml:space="preserve">% по первому варианту и до </w:t>
      </w:r>
      <w:r w:rsidR="009A2406" w:rsidRPr="00247FBB">
        <w:rPr>
          <w:rFonts w:ascii="Times New Roman" w:hAnsi="Times New Roman"/>
          <w:sz w:val="28"/>
          <w:szCs w:val="28"/>
        </w:rPr>
        <w:t>88739,1</w:t>
      </w:r>
      <w:r w:rsidRPr="00247FBB">
        <w:rPr>
          <w:rFonts w:ascii="Times New Roman" w:hAnsi="Times New Roman"/>
          <w:sz w:val="28"/>
          <w:szCs w:val="28"/>
        </w:rPr>
        <w:t xml:space="preserve"> руб</w:t>
      </w:r>
      <w:r w:rsidR="009027B5" w:rsidRPr="00247FBB">
        <w:rPr>
          <w:rFonts w:ascii="Times New Roman" w:hAnsi="Times New Roman"/>
          <w:sz w:val="28"/>
          <w:szCs w:val="28"/>
        </w:rPr>
        <w:t>.</w:t>
      </w:r>
      <w:r w:rsidRPr="00247FBB">
        <w:rPr>
          <w:rFonts w:ascii="Times New Roman" w:hAnsi="Times New Roman"/>
          <w:sz w:val="28"/>
          <w:szCs w:val="28"/>
        </w:rPr>
        <w:t xml:space="preserve"> с ростом на </w:t>
      </w:r>
      <w:r w:rsidR="009A2406" w:rsidRPr="00247FBB">
        <w:rPr>
          <w:rFonts w:ascii="Times New Roman" w:hAnsi="Times New Roman"/>
          <w:sz w:val="28"/>
          <w:szCs w:val="28"/>
        </w:rPr>
        <w:t>33,1</w:t>
      </w:r>
      <w:r w:rsidRPr="00247FBB">
        <w:rPr>
          <w:rFonts w:ascii="Times New Roman" w:hAnsi="Times New Roman"/>
          <w:sz w:val="28"/>
          <w:szCs w:val="28"/>
        </w:rPr>
        <w:t>% по второму варианту прогноза.</w:t>
      </w:r>
    </w:p>
    <w:p w:rsidR="00953EA4" w:rsidRPr="00247FBB" w:rsidRDefault="00953EA4" w:rsidP="00953EA4">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47FBB">
        <w:rPr>
          <w:rFonts w:ascii="Times New Roman" w:hAnsi="Times New Roman"/>
          <w:sz w:val="28"/>
          <w:szCs w:val="28"/>
        </w:rPr>
        <w:lastRenderedPageBreak/>
        <w:t xml:space="preserve">В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действует Трехсторонняя комиссия по регулированию социально-трудовых отношений, </w:t>
      </w:r>
      <w:r w:rsidR="00630638" w:rsidRPr="00247FBB">
        <w:rPr>
          <w:rFonts w:ascii="Times New Roman" w:hAnsi="Times New Roman"/>
          <w:sz w:val="28"/>
          <w:szCs w:val="28"/>
        </w:rPr>
        <w:t>м</w:t>
      </w:r>
      <w:r w:rsidRPr="00247FBB">
        <w:rPr>
          <w:rFonts w:ascii="Times New Roman" w:hAnsi="Times New Roman"/>
          <w:sz w:val="28"/>
          <w:szCs w:val="28"/>
        </w:rPr>
        <w:t>ежведомственная комиссия по вопросам ликвидации задолженно</w:t>
      </w:r>
      <w:r w:rsidR="00630638" w:rsidRPr="00247FBB">
        <w:rPr>
          <w:rFonts w:ascii="Times New Roman" w:hAnsi="Times New Roman"/>
          <w:sz w:val="28"/>
          <w:szCs w:val="28"/>
        </w:rPr>
        <w:t>сти по</w:t>
      </w:r>
      <w:r w:rsidRPr="00247FBB">
        <w:rPr>
          <w:rFonts w:ascii="Times New Roman" w:hAnsi="Times New Roman"/>
          <w:sz w:val="28"/>
          <w:szCs w:val="28"/>
        </w:rPr>
        <w:t xml:space="preserve"> уплате налогов, сборов и страховых взносов организаций и физических лиц (индивидуальных предпринимателей),</w:t>
      </w:r>
      <w:r w:rsidR="00630638" w:rsidRPr="00247FBB">
        <w:rPr>
          <w:rFonts w:ascii="Times New Roman" w:hAnsi="Times New Roman"/>
          <w:sz w:val="28"/>
          <w:szCs w:val="28"/>
        </w:rPr>
        <w:t xml:space="preserve"> а</w:t>
      </w:r>
      <w:r w:rsidR="00630638" w:rsidRPr="00247FBB">
        <w:rPr>
          <w:rFonts w:ascii="Times New Roman" w:hAnsi="Times New Roman"/>
          <w:b/>
          <w:sz w:val="28"/>
          <w:szCs w:val="28"/>
        </w:rPr>
        <w:t xml:space="preserve"> </w:t>
      </w:r>
      <w:r w:rsidR="00630638" w:rsidRPr="00247FBB">
        <w:rPr>
          <w:rFonts w:ascii="Times New Roman" w:hAnsi="Times New Roman"/>
          <w:sz w:val="28"/>
          <w:szCs w:val="28"/>
        </w:rPr>
        <w:t xml:space="preserve">также межведомственная комиссия по вопросам оплаты труда и снижения нелегальной трудовой занятости работников организаций, находящихся на территории </w:t>
      </w:r>
      <w:proofErr w:type="spellStart"/>
      <w:r w:rsidR="00630638" w:rsidRPr="00247FBB">
        <w:rPr>
          <w:rFonts w:ascii="Times New Roman" w:hAnsi="Times New Roman"/>
          <w:sz w:val="28"/>
          <w:szCs w:val="28"/>
        </w:rPr>
        <w:t>Колыванского</w:t>
      </w:r>
      <w:proofErr w:type="spellEnd"/>
      <w:r w:rsidR="00630638" w:rsidRPr="00247FBB">
        <w:rPr>
          <w:rFonts w:ascii="Times New Roman" w:hAnsi="Times New Roman"/>
          <w:sz w:val="28"/>
          <w:szCs w:val="28"/>
        </w:rPr>
        <w:t xml:space="preserve"> района Новосибирской области</w:t>
      </w:r>
      <w:r w:rsidR="001F30F0" w:rsidRPr="00247FBB">
        <w:rPr>
          <w:rFonts w:ascii="Times New Roman" w:hAnsi="Times New Roman"/>
          <w:sz w:val="28"/>
          <w:szCs w:val="28"/>
        </w:rPr>
        <w:t>.</w:t>
      </w:r>
      <w:proofErr w:type="gramEnd"/>
    </w:p>
    <w:p w:rsidR="00422281" w:rsidRPr="00247FBB" w:rsidRDefault="00422281" w:rsidP="00E47239">
      <w:pPr>
        <w:widowControl w:val="0"/>
        <w:spacing w:after="0" w:line="240" w:lineRule="auto"/>
        <w:ind w:firstLine="709"/>
        <w:jc w:val="both"/>
        <w:rPr>
          <w:rFonts w:ascii="Times New Roman" w:hAnsi="Times New Roman"/>
          <w:sz w:val="28"/>
          <w:szCs w:val="28"/>
        </w:rPr>
      </w:pPr>
      <w:r w:rsidRPr="00247FBB">
        <w:rPr>
          <w:rFonts w:ascii="Times New Roman" w:hAnsi="Times New Roman"/>
          <w:sz w:val="28"/>
          <w:szCs w:val="28"/>
        </w:rPr>
        <w:t>В прогнозируемый период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w:t>
      </w:r>
    </w:p>
    <w:p w:rsidR="00422281" w:rsidRPr="00247FBB" w:rsidRDefault="00422281" w:rsidP="00E47239">
      <w:pPr>
        <w:widowControl w:val="0"/>
        <w:spacing w:after="0" w:line="240" w:lineRule="auto"/>
        <w:ind w:firstLine="709"/>
        <w:jc w:val="both"/>
        <w:rPr>
          <w:rFonts w:ascii="Times New Roman" w:hAnsi="Times New Roman"/>
          <w:sz w:val="28"/>
          <w:szCs w:val="28"/>
        </w:rPr>
      </w:pPr>
      <w:r w:rsidRPr="00247FBB">
        <w:rPr>
          <w:rFonts w:ascii="Times New Roman" w:hAnsi="Times New Roman"/>
          <w:sz w:val="28"/>
          <w:szCs w:val="28"/>
        </w:rPr>
        <w:t>При эффективной реализации мероприятий по проведению государственной политики по росту уровня благосостояния населения</w:t>
      </w:r>
      <w:r w:rsidR="001460FB" w:rsidRPr="00247FBB">
        <w:rPr>
          <w:rFonts w:ascii="Times New Roman" w:hAnsi="Times New Roman"/>
          <w:sz w:val="28"/>
          <w:szCs w:val="28"/>
        </w:rPr>
        <w:t xml:space="preserve"> </w:t>
      </w:r>
      <w:r w:rsidRPr="00247FBB">
        <w:rPr>
          <w:rFonts w:ascii="Times New Roman" w:hAnsi="Times New Roman"/>
          <w:sz w:val="28"/>
          <w:szCs w:val="28"/>
        </w:rPr>
        <w:t>рост заработной платы будет обеспечен, в том числе за счет реализации инвестиционных проектов, повышения производительности труда; поэтапного повышения средней заработной платы работников бюд</w:t>
      </w:r>
      <w:r w:rsidR="00536964" w:rsidRPr="00247FBB">
        <w:rPr>
          <w:rFonts w:ascii="Times New Roman" w:hAnsi="Times New Roman"/>
          <w:sz w:val="28"/>
          <w:szCs w:val="28"/>
        </w:rPr>
        <w:t xml:space="preserve">жетной сферы с учетом объемов и </w:t>
      </w:r>
      <w:r w:rsidRPr="00247FBB">
        <w:rPr>
          <w:rFonts w:ascii="Times New Roman" w:hAnsi="Times New Roman"/>
          <w:sz w:val="28"/>
          <w:szCs w:val="28"/>
        </w:rPr>
        <w:t>качества их труда.</w:t>
      </w:r>
    </w:p>
    <w:p w:rsidR="00953EA4" w:rsidRPr="00247FBB" w:rsidRDefault="00953EA4" w:rsidP="00720DC9">
      <w:pPr>
        <w:tabs>
          <w:tab w:val="left" w:pos="1083"/>
        </w:tabs>
        <w:spacing w:after="0" w:line="240" w:lineRule="auto"/>
        <w:ind w:firstLine="709"/>
        <w:jc w:val="center"/>
        <w:rPr>
          <w:rFonts w:ascii="Times New Roman" w:eastAsia="Times New Roman" w:hAnsi="Times New Roman"/>
          <w:bCs/>
          <w:sz w:val="28"/>
          <w:szCs w:val="28"/>
          <w:lang w:eastAsia="ru-RU"/>
        </w:rPr>
      </w:pPr>
    </w:p>
    <w:p w:rsidR="000B0D99" w:rsidRPr="00247FBB" w:rsidRDefault="001B7FC4" w:rsidP="00FA41CC">
      <w:pPr>
        <w:tabs>
          <w:tab w:val="left" w:pos="1083"/>
        </w:tabs>
        <w:spacing w:after="0" w:line="240" w:lineRule="auto"/>
        <w:jc w:val="center"/>
        <w:rPr>
          <w:rFonts w:ascii="Times New Roman" w:hAnsi="Times New Roman"/>
          <w:sz w:val="28"/>
          <w:szCs w:val="28"/>
        </w:rPr>
      </w:pPr>
      <w:r w:rsidRPr="00247FBB">
        <w:rPr>
          <w:rFonts w:ascii="Times New Roman" w:hAnsi="Times New Roman"/>
          <w:sz w:val="28"/>
          <w:szCs w:val="28"/>
        </w:rPr>
        <w:t>4.</w:t>
      </w:r>
      <w:r w:rsidR="00300901" w:rsidRPr="00247FBB">
        <w:rPr>
          <w:rFonts w:ascii="Times New Roman" w:hAnsi="Times New Roman"/>
          <w:sz w:val="28"/>
          <w:szCs w:val="28"/>
        </w:rPr>
        <w:t>2. Создание условий для комфортной жизни и самореализации отдельных категорий граждан, нуждающихся в особой заботе государства, повышение эффективности мер социальной защиты</w:t>
      </w:r>
    </w:p>
    <w:p w:rsidR="00F37155" w:rsidRPr="00247FBB" w:rsidRDefault="00F37155" w:rsidP="00F37155">
      <w:pPr>
        <w:widowControl w:val="0"/>
        <w:autoSpaceDE w:val="0"/>
        <w:autoSpaceDN w:val="0"/>
        <w:spacing w:after="0" w:line="240" w:lineRule="auto"/>
        <w:ind w:firstLine="709"/>
        <w:jc w:val="both"/>
        <w:rPr>
          <w:rFonts w:ascii="Times New Roman" w:hAnsi="Times New Roman"/>
          <w:sz w:val="28"/>
          <w:szCs w:val="28"/>
        </w:rPr>
      </w:pPr>
    </w:p>
    <w:p w:rsidR="00E0460B" w:rsidRPr="00247FBB" w:rsidRDefault="00E0460B" w:rsidP="00E0460B">
      <w:pPr>
        <w:spacing w:after="0" w:line="240" w:lineRule="auto"/>
        <w:ind w:firstLine="709"/>
        <w:jc w:val="both"/>
      </w:pPr>
      <w:r w:rsidRPr="00247FBB">
        <w:rPr>
          <w:rFonts w:ascii="Times New Roman" w:eastAsia="Times New Roman" w:hAnsi="Times New Roman"/>
          <w:sz w:val="28"/>
          <w:szCs w:val="28"/>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 будут обеспечиваться в рамках:</w:t>
      </w:r>
    </w:p>
    <w:p w:rsidR="00E0460B" w:rsidRPr="00247FBB" w:rsidRDefault="00E0460B" w:rsidP="00E0460B">
      <w:pPr>
        <w:spacing w:after="0" w:line="240" w:lineRule="auto"/>
        <w:ind w:firstLine="709"/>
        <w:jc w:val="both"/>
        <w:rPr>
          <w:rFonts w:ascii="Times New Roman" w:eastAsia="Times New Roman" w:hAnsi="Times New Roman"/>
          <w:sz w:val="28"/>
          <w:szCs w:val="28"/>
        </w:rPr>
      </w:pPr>
      <w:r w:rsidRPr="00247FBB">
        <w:rPr>
          <w:rFonts w:ascii="Times New Roman" w:eastAsia="Times New Roman" w:hAnsi="Times New Roman"/>
          <w:sz w:val="28"/>
          <w:szCs w:val="28"/>
        </w:rPr>
        <w:t xml:space="preserve">Указа Президента Российской Федерации от 07.05.2024 № 309 «О национальных целях развития Российской Федерации на период до 2030 года </w:t>
      </w:r>
      <w:r w:rsidR="00CC4AC7" w:rsidRPr="00247FBB">
        <w:rPr>
          <w:rFonts w:ascii="Times New Roman" w:eastAsia="Times New Roman" w:hAnsi="Times New Roman"/>
          <w:sz w:val="28"/>
          <w:szCs w:val="28"/>
        </w:rPr>
        <w:t>и на перспективу до 2036 года»;</w:t>
      </w:r>
    </w:p>
    <w:p w:rsidR="00E0460B" w:rsidRPr="00247FBB" w:rsidRDefault="00E0460B" w:rsidP="00E0460B">
      <w:pPr>
        <w:spacing w:after="0" w:line="240" w:lineRule="auto"/>
        <w:ind w:firstLine="709"/>
        <w:jc w:val="both"/>
        <w:rPr>
          <w:rFonts w:ascii="Times New Roman" w:eastAsia="Times New Roman" w:hAnsi="Times New Roman"/>
          <w:sz w:val="28"/>
          <w:szCs w:val="28"/>
        </w:rPr>
      </w:pPr>
      <w:r w:rsidRPr="00247FBB">
        <w:rPr>
          <w:rFonts w:ascii="Times New Roman" w:eastAsia="Times New Roman" w:hAnsi="Times New Roman"/>
          <w:sz w:val="28"/>
          <w:szCs w:val="28"/>
        </w:rPr>
        <w:t>региональных проектов «Финансовая поддержка семей при рождении детей» и «Старшее поколение» национального проекта «Демография»;</w:t>
      </w:r>
    </w:p>
    <w:p w:rsidR="00E0460B" w:rsidRPr="00247FBB" w:rsidRDefault="00E0460B" w:rsidP="00E0460B">
      <w:pPr>
        <w:spacing w:after="0" w:line="240" w:lineRule="auto"/>
        <w:ind w:firstLine="709"/>
        <w:jc w:val="both"/>
        <w:rPr>
          <w:rFonts w:ascii="Times New Roman" w:eastAsia="Times New Roman" w:hAnsi="Times New Roman"/>
          <w:sz w:val="28"/>
          <w:szCs w:val="28"/>
        </w:rPr>
      </w:pPr>
      <w:r w:rsidRPr="00247FBB">
        <w:rPr>
          <w:rFonts w:ascii="Times New Roman" w:eastAsia="Times New Roman" w:hAnsi="Times New Roman"/>
          <w:sz w:val="28"/>
          <w:szCs w:val="28"/>
        </w:rPr>
        <w:t xml:space="preserve">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«Об утверждении государственной программы Новосибирской области «Социальная поддержка в Новосибирской области»; </w:t>
      </w:r>
    </w:p>
    <w:p w:rsidR="00E0460B" w:rsidRPr="00247FBB" w:rsidRDefault="00E0460B" w:rsidP="00E0460B">
      <w:pPr>
        <w:spacing w:after="0" w:line="240" w:lineRule="auto"/>
        <w:ind w:firstLine="709"/>
        <w:jc w:val="both"/>
        <w:rPr>
          <w:rFonts w:ascii="Times New Roman" w:eastAsia="Times New Roman" w:hAnsi="Times New Roman"/>
          <w:sz w:val="28"/>
          <w:szCs w:val="28"/>
        </w:rPr>
      </w:pPr>
      <w:proofErr w:type="gramStart"/>
      <w:r w:rsidRPr="00247FBB">
        <w:rPr>
          <w:rFonts w:ascii="Times New Roman" w:eastAsia="Times New Roman" w:hAnsi="Times New Roman"/>
          <w:sz w:val="28"/>
          <w:szCs w:val="28"/>
        </w:rPr>
        <w:t xml:space="preserve">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перспективу до 2030 года, утвержденной постановлением Правительства Новосибирской области от 30.06.2023 № 281-п «Об утверждении 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w:t>
      </w:r>
      <w:r w:rsidR="0043091C" w:rsidRPr="00247FBB">
        <w:rPr>
          <w:rFonts w:ascii="Times New Roman" w:eastAsia="Times New Roman" w:hAnsi="Times New Roman"/>
          <w:sz w:val="28"/>
          <w:szCs w:val="28"/>
        </w:rPr>
        <w:t>и на</w:t>
      </w:r>
      <w:proofErr w:type="gramEnd"/>
      <w:r w:rsidR="0043091C" w:rsidRPr="00247FBB">
        <w:rPr>
          <w:rFonts w:ascii="Times New Roman" w:eastAsia="Times New Roman" w:hAnsi="Times New Roman"/>
          <w:sz w:val="28"/>
          <w:szCs w:val="28"/>
        </w:rPr>
        <w:t xml:space="preserve"> перспективу до 2030 года»;</w:t>
      </w:r>
    </w:p>
    <w:p w:rsidR="00540754" w:rsidRPr="00247FBB" w:rsidRDefault="00540754" w:rsidP="00540754">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муниципальной программы «Укрепление общественного здоровья  граждан, проживающих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 202</w:t>
      </w:r>
      <w:r w:rsidR="00486DC4" w:rsidRPr="00247FBB">
        <w:rPr>
          <w:rFonts w:ascii="Times New Roman" w:hAnsi="Times New Roman"/>
          <w:sz w:val="28"/>
          <w:szCs w:val="28"/>
        </w:rPr>
        <w:t>6</w:t>
      </w:r>
      <w:r w:rsidR="000B2B5D" w:rsidRPr="00247FBB">
        <w:rPr>
          <w:rFonts w:ascii="Times New Roman" w:hAnsi="Times New Roman"/>
          <w:sz w:val="28"/>
          <w:szCs w:val="28"/>
        </w:rPr>
        <w:t>-2030 годы» (проект)</w:t>
      </w:r>
      <w:r w:rsidR="0043091C" w:rsidRPr="00247FBB">
        <w:rPr>
          <w:rFonts w:ascii="Times New Roman" w:hAnsi="Times New Roman"/>
          <w:sz w:val="28"/>
          <w:szCs w:val="28"/>
        </w:rPr>
        <w:t>;</w:t>
      </w:r>
    </w:p>
    <w:p w:rsidR="00D03896" w:rsidRPr="00247FBB" w:rsidRDefault="00D03896" w:rsidP="00D03896">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lastRenderedPageBreak/>
        <w:t xml:space="preserve">муниципальной программы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«Поддержка социально-ориентированных некоммерческих организаций, общественных объединений и гражданских инициатив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на 2026-2028 годы», утвержденной 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(проект)</w:t>
      </w:r>
      <w:r w:rsidR="0043091C" w:rsidRPr="00247FBB">
        <w:rPr>
          <w:rFonts w:ascii="Times New Roman" w:hAnsi="Times New Roman"/>
          <w:sz w:val="28"/>
          <w:szCs w:val="28"/>
        </w:rPr>
        <w:t>;</w:t>
      </w:r>
    </w:p>
    <w:p w:rsidR="00D03896" w:rsidRPr="00247FBB" w:rsidRDefault="00D03896" w:rsidP="00D03896">
      <w:pPr>
        <w:spacing w:after="0" w:line="240" w:lineRule="auto"/>
        <w:ind w:firstLine="709"/>
        <w:jc w:val="both"/>
        <w:outlineLvl w:val="0"/>
        <w:rPr>
          <w:rFonts w:ascii="Times New Roman" w:hAnsi="Times New Roman"/>
          <w:sz w:val="28"/>
          <w:szCs w:val="28"/>
        </w:rPr>
      </w:pPr>
      <w:r w:rsidRPr="00247FBB">
        <w:rPr>
          <w:rFonts w:ascii="Times New Roman" w:hAnsi="Times New Roman"/>
          <w:sz w:val="28"/>
          <w:szCs w:val="28"/>
        </w:rPr>
        <w:t xml:space="preserve">муниципальной программы «Развитие и поддержка территориального общественного самоуправления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 2024-2026 годы», утвержденная 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 13.10.2023 № 509/77-а.</w:t>
      </w:r>
    </w:p>
    <w:p w:rsidR="00037CD1" w:rsidRPr="00247FBB" w:rsidRDefault="00046F42" w:rsidP="00046F42">
      <w:pPr>
        <w:spacing w:after="0" w:line="240" w:lineRule="auto"/>
        <w:ind w:firstLine="709"/>
        <w:jc w:val="both"/>
        <w:outlineLvl w:val="0"/>
        <w:rPr>
          <w:rFonts w:ascii="Times New Roman" w:hAnsi="Times New Roman"/>
          <w:sz w:val="28"/>
          <w:szCs w:val="28"/>
        </w:rPr>
      </w:pPr>
      <w:r w:rsidRPr="00247FBB">
        <w:rPr>
          <w:rFonts w:ascii="Times New Roman" w:eastAsia="Times New Roman" w:hAnsi="Times New Roman"/>
          <w:sz w:val="28"/>
          <w:szCs w:val="28"/>
        </w:rPr>
        <w:t xml:space="preserve">В результате реализации мероприятий, намеченных на прогнозируемый период, в </w:t>
      </w:r>
      <w:proofErr w:type="spellStart"/>
      <w:r w:rsidRPr="00247FBB">
        <w:rPr>
          <w:rFonts w:ascii="Times New Roman" w:eastAsia="Times New Roman" w:hAnsi="Times New Roman"/>
          <w:sz w:val="28"/>
          <w:szCs w:val="28"/>
        </w:rPr>
        <w:t>Колыванском</w:t>
      </w:r>
      <w:proofErr w:type="spellEnd"/>
      <w:r w:rsidRPr="00247FBB">
        <w:rPr>
          <w:rFonts w:ascii="Times New Roman" w:eastAsia="Times New Roman" w:hAnsi="Times New Roman"/>
          <w:sz w:val="28"/>
          <w:szCs w:val="28"/>
        </w:rPr>
        <w:t xml:space="preserve"> районе Новосибирской области будет продолжено применение принципа </w:t>
      </w:r>
      <w:proofErr w:type="spellStart"/>
      <w:r w:rsidRPr="00247FBB">
        <w:rPr>
          <w:rFonts w:ascii="Times New Roman" w:eastAsia="Times New Roman" w:hAnsi="Times New Roman"/>
          <w:sz w:val="28"/>
          <w:szCs w:val="28"/>
        </w:rPr>
        <w:t>адресности</w:t>
      </w:r>
      <w:proofErr w:type="spellEnd"/>
      <w:r w:rsidRPr="00247FBB">
        <w:rPr>
          <w:rFonts w:ascii="Times New Roman" w:eastAsia="Times New Roman" w:hAnsi="Times New Roman"/>
          <w:sz w:val="28"/>
          <w:szCs w:val="28"/>
        </w:rPr>
        <w:t xml:space="preserve"> в системе мер социальной поддержки, в том числе в отношении участников специальной военной операции и членов их семей</w:t>
      </w:r>
      <w:r w:rsidRPr="00247FBB">
        <w:rPr>
          <w:rFonts w:ascii="Times New Roman" w:hAnsi="Times New Roman"/>
          <w:sz w:val="28"/>
          <w:szCs w:val="28"/>
        </w:rPr>
        <w:t xml:space="preserve">; </w:t>
      </w:r>
      <w:r w:rsidRPr="00247FBB">
        <w:rPr>
          <w:rFonts w:ascii="Times New Roman" w:eastAsia="Times New Roman" w:hAnsi="Times New Roman"/>
          <w:sz w:val="28"/>
          <w:szCs w:val="28"/>
        </w:rPr>
        <w:t>внедрение технологий по раннему выявлению и коррекции отклонений в развитии детей; создание условий для повышения эффективности работы по профилактике безнадзорности и социального сиротства несовершеннолетних, по сохранению семейного окружения для детей; продолжена подготовка детей-сирот и детей, оставшихся без попечения родителей, к самостоятельной жизни, а также молодых инвалидов к интеграции в общество (под социальным патронажем); будут созданы условия для поддержания жизненной активности граждан старших возрастов и независимого образа жизни лиц с ограниченными возможностями здоровья. Будет обеспечено формирование прозрачной и конкурентной системы государственной поддержки негосударственных организаций с увеличением объемов оказываемых ими социальных (общественно полезных) услуг.</w:t>
      </w:r>
    </w:p>
    <w:p w:rsidR="00037CD1" w:rsidRPr="00247FBB" w:rsidRDefault="00037CD1" w:rsidP="00037CD1">
      <w:pPr>
        <w:widowControl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прогнозном периоде будет обеспечена координация работы по формированию доступной среды для инвалидов и других </w:t>
      </w:r>
      <w:proofErr w:type="spellStart"/>
      <w:r w:rsidRPr="00247FBB">
        <w:rPr>
          <w:rFonts w:ascii="Times New Roman" w:hAnsi="Times New Roman"/>
          <w:sz w:val="28"/>
          <w:szCs w:val="28"/>
        </w:rPr>
        <w:t>маломобильных</w:t>
      </w:r>
      <w:proofErr w:type="spellEnd"/>
      <w:r w:rsidRPr="00247FBB">
        <w:rPr>
          <w:rFonts w:ascii="Times New Roman" w:hAnsi="Times New Roman"/>
          <w:sz w:val="28"/>
          <w:szCs w:val="28"/>
        </w:rPr>
        <w:t xml:space="preserve"> групп населения к приоритетным для них объектам и услугам. Продолжится совершенствование системы комплексной реабилитации инвалидов и социального обслуживания граждан на дому с целью прогнозируемого увеличения продолжительности жизни граждан.</w:t>
      </w:r>
    </w:p>
    <w:p w:rsidR="00037CD1" w:rsidRPr="00247FBB" w:rsidRDefault="00037CD1" w:rsidP="00037CD1">
      <w:pPr>
        <w:widowControl w:val="0"/>
        <w:spacing w:after="0" w:line="240" w:lineRule="auto"/>
        <w:ind w:firstLine="709"/>
        <w:jc w:val="both"/>
        <w:rPr>
          <w:rFonts w:ascii="Times New Roman" w:hAnsi="Times New Roman"/>
          <w:sz w:val="28"/>
          <w:szCs w:val="28"/>
        </w:rPr>
      </w:pPr>
      <w:r w:rsidRPr="00247FBB">
        <w:rPr>
          <w:rFonts w:ascii="Times New Roman" w:hAnsi="Times New Roman"/>
          <w:sz w:val="28"/>
          <w:szCs w:val="28"/>
        </w:rPr>
        <w:t>Расширение перечня и повышение доступности социальных услуг в сфере социального обслуживания будет обеспечено за счет активного включения социально ориентированных некоммерческих организаций в процесс оказания предоставляемых услуг различным категориям нуждающегося населения.</w:t>
      </w:r>
    </w:p>
    <w:p w:rsidR="00037CD1" w:rsidRPr="00247FBB" w:rsidRDefault="00037CD1" w:rsidP="00037CD1">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результате привлечения граждан для участия в деятельности социально-ориентированных некоммерческих организаций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будет увеличено количество граждан, вовлеченных в мероприятия по поддержанию их социальной активности и адаптации. Формирование условий для социальной адаптации и интеграции в общественную жизнь граждан старших возрастов, сохранение их активной жизненной позиции будет обеспечено за счет реализации программ оздоровления и продления активного долголетия.</w:t>
      </w:r>
    </w:p>
    <w:p w:rsidR="00046F42" w:rsidRPr="00247FBB" w:rsidRDefault="00046F42" w:rsidP="00FA41CC">
      <w:pPr>
        <w:widowControl w:val="0"/>
        <w:autoSpaceDE w:val="0"/>
        <w:autoSpaceDN w:val="0"/>
        <w:spacing w:after="0" w:line="240" w:lineRule="auto"/>
        <w:jc w:val="center"/>
        <w:rPr>
          <w:rFonts w:ascii="Times New Roman" w:hAnsi="Times New Roman"/>
          <w:sz w:val="28"/>
          <w:szCs w:val="28"/>
        </w:rPr>
      </w:pPr>
    </w:p>
    <w:p w:rsidR="0074065C" w:rsidRPr="00247FBB" w:rsidRDefault="001B7FC4" w:rsidP="00FA41CC">
      <w:pPr>
        <w:widowControl w:val="0"/>
        <w:autoSpaceDE w:val="0"/>
        <w:autoSpaceDN w:val="0"/>
        <w:spacing w:after="0" w:line="240" w:lineRule="auto"/>
        <w:jc w:val="center"/>
        <w:rPr>
          <w:rFonts w:ascii="Times New Roman" w:hAnsi="Times New Roman"/>
          <w:sz w:val="28"/>
          <w:szCs w:val="28"/>
        </w:rPr>
      </w:pPr>
      <w:r w:rsidRPr="00247FBB">
        <w:rPr>
          <w:rFonts w:ascii="Times New Roman" w:eastAsia="Times New Roman" w:hAnsi="Times New Roman"/>
          <w:sz w:val="28"/>
          <w:szCs w:val="28"/>
          <w:lang w:eastAsia="ru-RU"/>
        </w:rPr>
        <w:t>4.</w:t>
      </w:r>
      <w:r w:rsidR="00FA39F3" w:rsidRPr="00247FBB">
        <w:rPr>
          <w:rFonts w:ascii="Times New Roman" w:eastAsia="Times New Roman" w:hAnsi="Times New Roman"/>
          <w:sz w:val="28"/>
          <w:szCs w:val="28"/>
          <w:lang w:eastAsia="ru-RU"/>
        </w:rPr>
        <w:t>3.</w:t>
      </w:r>
      <w:r w:rsidRPr="00247FBB">
        <w:rPr>
          <w:rFonts w:ascii="Times New Roman" w:eastAsia="Times New Roman" w:hAnsi="Times New Roman"/>
          <w:sz w:val="28"/>
          <w:szCs w:val="28"/>
          <w:lang w:eastAsia="ru-RU"/>
        </w:rPr>
        <w:t xml:space="preserve"> </w:t>
      </w:r>
      <w:proofErr w:type="gramStart"/>
      <w:r w:rsidR="00300901" w:rsidRPr="00247FBB">
        <w:rPr>
          <w:rFonts w:ascii="Times New Roman" w:eastAsia="Times New Roman" w:hAnsi="Times New Roman"/>
          <w:sz w:val="28"/>
          <w:szCs w:val="28"/>
          <w:lang w:eastAsia="ru-RU"/>
        </w:rPr>
        <w:t>С</w:t>
      </w:r>
      <w:r w:rsidR="00300901" w:rsidRPr="00247FBB">
        <w:rPr>
          <w:rFonts w:ascii="Times New Roman" w:hAnsi="Times New Roman"/>
          <w:sz w:val="28"/>
          <w:szCs w:val="28"/>
        </w:rPr>
        <w:t xml:space="preserve">оздание в системе дошкольного, общего и дополнительного образования детей условий для получения общедоступного качественного образования и </w:t>
      </w:r>
      <w:r w:rsidR="00300901" w:rsidRPr="00247FBB">
        <w:rPr>
          <w:rFonts w:ascii="Times New Roman" w:hAnsi="Times New Roman"/>
          <w:sz w:val="28"/>
          <w:szCs w:val="28"/>
        </w:rPr>
        <w:lastRenderedPageBreak/>
        <w:t>позитивной социализации детей независимо от их места жительства, состояния здоровья и социально-экономического положения их семей; модернизация сети образовательных организаций с учетом особенностей образовательной деятельности, реализация мер по развитию дополнительного образования детей; развитие и поддержка одаренных детей и учащейся молодежи;</w:t>
      </w:r>
      <w:proofErr w:type="gramEnd"/>
      <w:r w:rsidR="00300901" w:rsidRPr="00247FBB">
        <w:rPr>
          <w:rFonts w:ascii="Times New Roman" w:hAnsi="Times New Roman"/>
          <w:sz w:val="28"/>
          <w:szCs w:val="28"/>
        </w:rPr>
        <w:t xml:space="preserve"> привлечение молодых педагогов</w:t>
      </w:r>
      <w:r w:rsidR="008B7F6C" w:rsidRPr="00247FBB">
        <w:rPr>
          <w:rFonts w:ascii="Times New Roman" w:hAnsi="Times New Roman"/>
          <w:sz w:val="28"/>
          <w:szCs w:val="28"/>
        </w:rPr>
        <w:t xml:space="preserve"> для работы в сфере образования</w:t>
      </w:r>
    </w:p>
    <w:p w:rsidR="006B4790" w:rsidRPr="00247FBB" w:rsidRDefault="006B4790" w:rsidP="00720DC9">
      <w:pPr>
        <w:widowControl w:val="0"/>
        <w:autoSpaceDE w:val="0"/>
        <w:autoSpaceDN w:val="0"/>
        <w:spacing w:after="0" w:line="240" w:lineRule="auto"/>
        <w:ind w:firstLine="709"/>
        <w:jc w:val="center"/>
        <w:rPr>
          <w:rFonts w:ascii="Times New Roman" w:hAnsi="Times New Roman"/>
          <w:sz w:val="28"/>
          <w:szCs w:val="28"/>
        </w:rPr>
      </w:pPr>
    </w:p>
    <w:p w:rsidR="00997F22" w:rsidRPr="00247FBB" w:rsidRDefault="00997F22" w:rsidP="00997F22">
      <w:pPr>
        <w:pStyle w:val="ConsPlusNormal"/>
        <w:ind w:firstLine="540"/>
        <w:jc w:val="both"/>
        <w:rPr>
          <w:rFonts w:ascii="Times New Roman" w:hAnsi="Times New Roman" w:cs="Times New Roman"/>
          <w:sz w:val="28"/>
          <w:szCs w:val="28"/>
          <w:highlight w:val="white"/>
        </w:rPr>
      </w:pPr>
      <w:r w:rsidRPr="00247FBB">
        <w:rPr>
          <w:rFonts w:ascii="Times New Roman" w:hAnsi="Times New Roman" w:cs="Times New Roman"/>
          <w:sz w:val="28"/>
          <w:szCs w:val="28"/>
          <w:highlight w:val="white"/>
        </w:rPr>
        <w:t xml:space="preserve">Меры по обеспечению эффективного развития системы образования, обеспечению доступности и повышению качества образования для граждан реализуются </w:t>
      </w:r>
      <w:r w:rsidRPr="00247FBB">
        <w:rPr>
          <w:rFonts w:ascii="Times New Roman" w:hAnsi="Times New Roman"/>
          <w:sz w:val="28"/>
          <w:szCs w:val="28"/>
          <w:highlight w:val="white"/>
        </w:rPr>
        <w:t xml:space="preserve">в </w:t>
      </w:r>
      <w:r w:rsidRPr="00247FBB">
        <w:rPr>
          <w:rFonts w:ascii="Times New Roman" w:hAnsi="Times New Roman" w:cs="Times New Roman"/>
          <w:sz w:val="28"/>
          <w:szCs w:val="28"/>
          <w:highlight w:val="white"/>
        </w:rPr>
        <w:t>рамках:</w:t>
      </w:r>
    </w:p>
    <w:p w:rsidR="00997F22" w:rsidRPr="00247FBB" w:rsidRDefault="00997F22" w:rsidP="00997F22">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247FBB">
        <w:rPr>
          <w:rFonts w:ascii="Times New Roman" w:eastAsia="Times New Roman" w:hAnsi="Times New Roman"/>
          <w:sz w:val="28"/>
          <w:szCs w:val="28"/>
          <w:highlight w:val="white"/>
          <w:lang w:eastAsia="ru-RU"/>
        </w:rPr>
        <w:t xml:space="preserve">региональных проектов «Современная школа», «Успех каждого ребенка», «Цифровая образовательная среда», «Социальная активность», «Патриотическое воспитание граждан Российской Федерации», «национального проекта «Образование», регионального проекта «Содействие занятости» национального проекта «Демография», регионального проекта «Жилье» национального проекта «Жилье и городская среда», регионального проекта «Кадры для цифровой экономики» национальной программы «Цифровая экономика Российской Федерации» в соответствии с Указами Президента Российской Федерации от 07.05.2018 </w:t>
      </w:r>
      <w:hyperlink r:id="rId10" w:tooltip="consultantplus://offline/ref=0E64CC443CFAFCF2AC5480D8816ACB0D8125B2D7E78EBAB9FEAF85FC4B07F8FA6796A0C60C279B58B9085495E5e5c6H" w:history="1">
        <w:r w:rsidRPr="00247FBB">
          <w:rPr>
            <w:rFonts w:ascii="Times New Roman" w:eastAsia="Times New Roman" w:hAnsi="Times New Roman"/>
            <w:sz w:val="28"/>
            <w:szCs w:val="28"/>
            <w:highlight w:val="white"/>
            <w:lang w:eastAsia="ru-RU"/>
          </w:rPr>
          <w:t>№</w:t>
        </w:r>
      </w:hyperlink>
      <w:r w:rsidRPr="00247FBB">
        <w:rPr>
          <w:rFonts w:ascii="Times New Roman" w:eastAsia="Times New Roman" w:hAnsi="Times New Roman"/>
          <w:sz w:val="28"/>
          <w:szCs w:val="28"/>
          <w:highlight w:val="white"/>
          <w:lang w:eastAsia="ru-RU"/>
        </w:rPr>
        <w:t> 204 «О национальных</w:t>
      </w:r>
      <w:proofErr w:type="gramEnd"/>
      <w:r w:rsidRPr="00247FBB">
        <w:rPr>
          <w:rFonts w:ascii="Times New Roman" w:eastAsia="Times New Roman" w:hAnsi="Times New Roman"/>
          <w:sz w:val="28"/>
          <w:szCs w:val="28"/>
          <w:highlight w:val="white"/>
          <w:lang w:eastAsia="ru-RU"/>
        </w:rPr>
        <w:t xml:space="preserve"> </w:t>
      </w:r>
      <w:proofErr w:type="gramStart"/>
      <w:r w:rsidRPr="00247FBB">
        <w:rPr>
          <w:rFonts w:ascii="Times New Roman" w:eastAsia="Times New Roman" w:hAnsi="Times New Roman"/>
          <w:sz w:val="28"/>
          <w:szCs w:val="28"/>
          <w:highlight w:val="white"/>
          <w:lang w:eastAsia="ru-RU"/>
        </w:rPr>
        <w:t>целях</w:t>
      </w:r>
      <w:proofErr w:type="gramEnd"/>
      <w:r w:rsidRPr="00247FBB">
        <w:rPr>
          <w:rFonts w:ascii="Times New Roman" w:eastAsia="Times New Roman" w:hAnsi="Times New Roman"/>
          <w:sz w:val="28"/>
          <w:szCs w:val="28"/>
          <w:highlight w:val="white"/>
          <w:lang w:eastAsia="ru-RU"/>
        </w:rPr>
        <w:t xml:space="preserve"> и стратегических задачах развития Российской Федерации на период до 2024 года», от 07.05.2024 № 309 «О национальных целях развития Российской Федерации на период до 2030 года и на перспективу до 2036 года»;</w:t>
      </w:r>
    </w:p>
    <w:p w:rsidR="00997F22" w:rsidRPr="00247FBB" w:rsidRDefault="00997F22" w:rsidP="00997F22">
      <w:pPr>
        <w:widowControl w:val="0"/>
        <w:autoSpaceDE w:val="0"/>
        <w:autoSpaceDN w:val="0"/>
        <w:spacing w:after="0" w:line="240" w:lineRule="auto"/>
        <w:ind w:firstLine="709"/>
        <w:jc w:val="both"/>
        <w:rPr>
          <w:rFonts w:ascii="Times New Roman" w:hAnsi="Times New Roman"/>
          <w:sz w:val="28"/>
          <w:szCs w:val="28"/>
        </w:rPr>
      </w:pPr>
      <w:r w:rsidRPr="00247FBB">
        <w:rPr>
          <w:rFonts w:ascii="Times New Roman" w:eastAsia="Times New Roman" w:hAnsi="Times New Roman"/>
          <w:sz w:val="28"/>
          <w:szCs w:val="28"/>
          <w:highlight w:val="white"/>
          <w:lang w:eastAsia="ru-RU"/>
        </w:rPr>
        <w:t>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утвержденной постановлением Правительства Новосибирской области от 31.12.2014 № 576-п «</w:t>
      </w:r>
      <w:r w:rsidRPr="00247FBB">
        <w:rPr>
          <w:rFonts w:ascii="Times New Roman" w:hAnsi="Times New Roman"/>
          <w:sz w:val="28"/>
          <w:szCs w:val="28"/>
          <w:highlight w:val="white"/>
          <w:lang w:eastAsia="ru-RU"/>
        </w:rPr>
        <w:t>Об утверждении государственной программы Новосибирской области «</w:t>
      </w:r>
      <w:r w:rsidRPr="00247FBB">
        <w:rPr>
          <w:rFonts w:ascii="Times New Roman" w:eastAsia="Times New Roman" w:hAnsi="Times New Roman"/>
          <w:sz w:val="28"/>
          <w:szCs w:val="28"/>
          <w:highlight w:val="white"/>
          <w:lang w:eastAsia="ru-RU"/>
        </w:rPr>
        <w:t>Развитие образования, создание условий для социализации детей и учащейся молодежи в Новосибирской области</w:t>
      </w:r>
      <w:r w:rsidRPr="00247FBB">
        <w:rPr>
          <w:rFonts w:ascii="Times New Roman" w:hAnsi="Times New Roman"/>
          <w:sz w:val="28"/>
          <w:szCs w:val="28"/>
          <w:highlight w:val="white"/>
          <w:lang w:eastAsia="ru-RU"/>
        </w:rPr>
        <w:t>»</w:t>
      </w:r>
      <w:r w:rsidRPr="00247FBB">
        <w:rPr>
          <w:rFonts w:ascii="Times New Roman" w:eastAsia="Times New Roman" w:hAnsi="Times New Roman"/>
          <w:sz w:val="28"/>
          <w:szCs w:val="28"/>
          <w:lang w:eastAsia="ru-RU"/>
        </w:rPr>
        <w:t>;</w:t>
      </w:r>
    </w:p>
    <w:p w:rsidR="00997F22" w:rsidRPr="00247FBB" w:rsidRDefault="00997F22" w:rsidP="00997F22">
      <w:pPr>
        <w:spacing w:after="0" w:line="240" w:lineRule="auto"/>
        <w:ind w:right="-1" w:firstLine="709"/>
        <w:jc w:val="both"/>
        <w:rPr>
          <w:rFonts w:ascii="Times New Roman" w:hAnsi="Times New Roman"/>
          <w:sz w:val="28"/>
          <w:szCs w:val="28"/>
        </w:rPr>
      </w:pPr>
      <w:r w:rsidRPr="00247FBB">
        <w:rPr>
          <w:rFonts w:ascii="Times New Roman" w:hAnsi="Times New Roman"/>
          <w:sz w:val="28"/>
          <w:szCs w:val="28"/>
        </w:rPr>
        <w:t xml:space="preserve">- муниципальной программы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«Развитие образования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на 2023-2026 годы», утвержденной 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 01.12.2022 № 741-а;</w:t>
      </w:r>
    </w:p>
    <w:p w:rsidR="00997F22" w:rsidRPr="00247FBB" w:rsidRDefault="00997F22" w:rsidP="00997F22">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 муниципальной программы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«Молодежь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 2025–2027 годы» (проект).</w:t>
      </w:r>
    </w:p>
    <w:p w:rsidR="00997F22" w:rsidRPr="00247FBB" w:rsidRDefault="00997F22" w:rsidP="00997F22">
      <w:pPr>
        <w:pStyle w:val="WW-"/>
        <w:spacing w:after="0" w:line="240" w:lineRule="auto"/>
        <w:ind w:left="6" w:firstLine="703"/>
        <w:jc w:val="both"/>
        <w:rPr>
          <w:rFonts w:ascii="Times New Roman" w:eastAsia="Times New Roman CYR" w:hAnsi="Times New Roman"/>
          <w:sz w:val="28"/>
          <w:szCs w:val="28"/>
        </w:rPr>
      </w:pPr>
      <w:r w:rsidRPr="00247FBB">
        <w:rPr>
          <w:rFonts w:ascii="Times New Roman" w:hAnsi="Times New Roman"/>
          <w:sz w:val="28"/>
          <w:szCs w:val="28"/>
        </w:rPr>
        <w:t xml:space="preserve">Основные цели: </w:t>
      </w:r>
      <w:r w:rsidRPr="00247FBB">
        <w:rPr>
          <w:rFonts w:ascii="Times New Roman" w:hAnsi="Times New Roman"/>
          <w:bCs/>
          <w:sz w:val="28"/>
          <w:szCs w:val="28"/>
        </w:rPr>
        <w:t xml:space="preserve">обеспечение условий, доступности и качества развития системы общего и дополнительного образования </w:t>
      </w:r>
      <w:proofErr w:type="spellStart"/>
      <w:r w:rsidRPr="00247FBB">
        <w:rPr>
          <w:rFonts w:ascii="Times New Roman" w:hAnsi="Times New Roman"/>
          <w:bCs/>
          <w:sz w:val="28"/>
          <w:szCs w:val="28"/>
        </w:rPr>
        <w:t>Колыванского</w:t>
      </w:r>
      <w:proofErr w:type="spellEnd"/>
      <w:r w:rsidRPr="00247FBB">
        <w:rPr>
          <w:rFonts w:ascii="Times New Roman" w:hAnsi="Times New Roman"/>
          <w:bCs/>
          <w:sz w:val="28"/>
          <w:szCs w:val="28"/>
        </w:rPr>
        <w:t xml:space="preserve"> района, а также </w:t>
      </w:r>
      <w:r w:rsidRPr="00247FBB">
        <w:rPr>
          <w:rFonts w:ascii="Times New Roman" w:hAnsi="Times New Roman"/>
          <w:sz w:val="28"/>
          <w:szCs w:val="28"/>
        </w:rPr>
        <w:t>удовлетворение потребности населения в образовательных услугах.</w:t>
      </w:r>
      <w:r w:rsidRPr="00247FBB">
        <w:rPr>
          <w:rFonts w:ascii="Times New Roman" w:hAnsi="Times New Roman"/>
          <w:spacing w:val="2"/>
          <w:sz w:val="28"/>
          <w:szCs w:val="28"/>
          <w:shd w:val="clear" w:color="auto" w:fill="FFFFFF"/>
        </w:rPr>
        <w:t xml:space="preserve"> Обеспечение соответствия высокого качества образования меняющимся запросам населения</w:t>
      </w:r>
      <w:r w:rsidRPr="00247FBB">
        <w:rPr>
          <w:rFonts w:ascii="Times New Roman" w:hAnsi="Times New Roman"/>
          <w:sz w:val="28"/>
          <w:szCs w:val="28"/>
        </w:rPr>
        <w:t>.</w:t>
      </w:r>
      <w:r w:rsidRPr="00247FBB">
        <w:rPr>
          <w:rFonts w:ascii="Times New Roman" w:eastAsia="Times New Roman" w:hAnsi="Times New Roman"/>
          <w:sz w:val="28"/>
          <w:szCs w:val="28"/>
        </w:rPr>
        <w:t xml:space="preserve"> Создание оптимальных условий для выявления и развития </w:t>
      </w:r>
      <w:r w:rsidRPr="00247FBB">
        <w:rPr>
          <w:rFonts w:ascii="Times New Roman" w:hAnsi="Times New Roman"/>
          <w:sz w:val="28"/>
          <w:szCs w:val="28"/>
        </w:rPr>
        <w:t xml:space="preserve">одаренных и талантливых детей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w:t>
      </w:r>
      <w:r w:rsidRPr="00247FBB">
        <w:rPr>
          <w:rFonts w:ascii="Times New Roman" w:eastAsia="Times New Roman" w:hAnsi="Times New Roman"/>
          <w:sz w:val="28"/>
          <w:szCs w:val="28"/>
        </w:rPr>
        <w:t>способствующих их профессиональному и личностному становлению, социальной адаптации,</w:t>
      </w:r>
      <w:r w:rsidRPr="00247FBB">
        <w:rPr>
          <w:rFonts w:ascii="Times New Roman" w:hAnsi="Times New Roman"/>
          <w:sz w:val="28"/>
          <w:szCs w:val="28"/>
        </w:rPr>
        <w:t xml:space="preserve"> творческой самореализации.</w:t>
      </w:r>
    </w:p>
    <w:tbl>
      <w:tblPr>
        <w:tblW w:w="0" w:type="auto"/>
        <w:shd w:val="clear" w:color="auto" w:fill="FFFFFF"/>
        <w:tblCellMar>
          <w:left w:w="0" w:type="dxa"/>
          <w:right w:w="0" w:type="dxa"/>
        </w:tblCellMar>
        <w:tblLook w:val="04A0"/>
      </w:tblPr>
      <w:tblGrid>
        <w:gridCol w:w="9921"/>
      </w:tblGrid>
      <w:tr w:rsidR="00997F22" w:rsidRPr="00247FBB" w:rsidTr="00C077C2">
        <w:tc>
          <w:tcPr>
            <w:tcW w:w="0" w:type="auto"/>
            <w:shd w:val="clear" w:color="auto" w:fill="FFFFFF"/>
            <w:vAlign w:val="center"/>
            <w:hideMark/>
          </w:tcPr>
          <w:p w:rsidR="00997F22" w:rsidRPr="00247FBB" w:rsidRDefault="00997F22" w:rsidP="00C077C2">
            <w:pPr>
              <w:spacing w:after="0" w:line="240" w:lineRule="auto"/>
              <w:ind w:firstLine="709"/>
              <w:jc w:val="both"/>
              <w:rPr>
                <w:rFonts w:ascii="Arial" w:eastAsia="Times New Roman" w:hAnsi="Arial" w:cs="Arial"/>
                <w:spacing w:val="2"/>
                <w:sz w:val="20"/>
                <w:szCs w:val="20"/>
                <w:lang w:eastAsia="ru-RU"/>
              </w:rPr>
            </w:pPr>
            <w:r w:rsidRPr="00247FBB">
              <w:rPr>
                <w:rFonts w:ascii="Times New Roman" w:hAnsi="Times New Roman"/>
                <w:sz w:val="28"/>
                <w:szCs w:val="28"/>
              </w:rPr>
              <w:t xml:space="preserve">Результатом реализации программных мероприятий по созданию в системе дошкольного, общего и дополнительного образования условий для получения общедоступного качественного образования и позитивной социализации детей </w:t>
            </w:r>
            <w:r w:rsidRPr="00247FBB">
              <w:rPr>
                <w:rFonts w:ascii="Times New Roman" w:hAnsi="Times New Roman"/>
                <w:sz w:val="28"/>
                <w:szCs w:val="28"/>
              </w:rPr>
              <w:lastRenderedPageBreak/>
              <w:t>независимо от их места жительства, состояния здоровья и социально-экономического положения их семей станут:</w:t>
            </w:r>
          </w:p>
        </w:tc>
      </w:tr>
    </w:tbl>
    <w:p w:rsidR="00997F22" w:rsidRPr="00247FBB" w:rsidRDefault="00997F22" w:rsidP="00997F22">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lastRenderedPageBreak/>
        <w:t xml:space="preserve">сохранение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w:t>
      </w:r>
      <w:proofErr w:type="gramStart"/>
      <w:r w:rsidRPr="00247FBB">
        <w:rPr>
          <w:rFonts w:ascii="Times New Roman" w:hAnsi="Times New Roman" w:cs="Times New Roman"/>
          <w:sz w:val="28"/>
          <w:szCs w:val="28"/>
        </w:rPr>
        <w:t>численности</w:t>
      </w:r>
      <w:proofErr w:type="gramEnd"/>
      <w:r w:rsidRPr="00247FBB">
        <w:rPr>
          <w:rFonts w:ascii="Times New Roman" w:hAnsi="Times New Roman" w:cs="Times New Roman"/>
          <w:sz w:val="28"/>
          <w:szCs w:val="28"/>
        </w:rPr>
        <w:t xml:space="preserve"> обучающихся на уровне 100%;</w:t>
      </w:r>
    </w:p>
    <w:p w:rsidR="00997F22" w:rsidRPr="00247FBB" w:rsidRDefault="00997F22" w:rsidP="00997F22">
      <w:pPr>
        <w:pStyle w:val="ConsPlusNormal"/>
        <w:ind w:firstLine="709"/>
        <w:jc w:val="both"/>
        <w:rPr>
          <w:rFonts w:ascii="Times New Roman" w:hAnsi="Times New Roman" w:cs="Times New Roman"/>
          <w:sz w:val="28"/>
          <w:szCs w:val="28"/>
        </w:rPr>
      </w:pPr>
      <w:proofErr w:type="gramStart"/>
      <w:r w:rsidRPr="00247FBB">
        <w:rPr>
          <w:rFonts w:ascii="Times New Roman" w:hAnsi="Times New Roman" w:cs="Times New Roman"/>
          <w:sz w:val="28"/>
          <w:szCs w:val="28"/>
        </w:rPr>
        <w:t>сохранение соотношения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на уровне 100%;</w:t>
      </w:r>
      <w:proofErr w:type="gramEnd"/>
    </w:p>
    <w:p w:rsidR="00997F22" w:rsidRPr="00247FBB" w:rsidRDefault="00997F22" w:rsidP="00997F22">
      <w:pPr>
        <w:autoSpaceDE w:val="0"/>
        <w:spacing w:after="0" w:line="240" w:lineRule="auto"/>
        <w:ind w:firstLine="709"/>
        <w:jc w:val="both"/>
        <w:rPr>
          <w:rFonts w:ascii="Times New Roman" w:hAnsi="Times New Roman"/>
          <w:kern w:val="1"/>
          <w:sz w:val="28"/>
          <w:szCs w:val="28"/>
          <w:lang w:eastAsia="ru-RU"/>
        </w:rPr>
      </w:pPr>
      <w:r w:rsidRPr="00247FBB">
        <w:rPr>
          <w:rFonts w:ascii="Times New Roman" w:hAnsi="Times New Roman"/>
          <w:sz w:val="28"/>
          <w:szCs w:val="28"/>
          <w:lang w:eastAsia="ru-RU"/>
        </w:rPr>
        <w:t>увеличение доли образовательных учреждений, работающих с молодыми талантами, разработавших и реализующих программы психолого-педагогического сопровождения одаренных детей и талантливой учащейся молодежи, от общего числа образовательных учреждений, работающих с молодыми талантами.</w:t>
      </w:r>
    </w:p>
    <w:p w:rsidR="00997F22" w:rsidRPr="00247FBB" w:rsidRDefault="00997F22" w:rsidP="00997F22">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Численность обучающихся в общеобразовательных учреждениях на начало 2024-2025 учебного года составит 3051 человек, уменьшилось 2% по сравнению с уровнем начала 22023-2024 учебного года.</w:t>
      </w:r>
    </w:p>
    <w:p w:rsidR="00997F22" w:rsidRPr="00247FBB" w:rsidRDefault="00997F22" w:rsidP="00997F22">
      <w:pPr>
        <w:pStyle w:val="ConsPlusNormal"/>
        <w:ind w:firstLine="709"/>
        <w:jc w:val="both"/>
        <w:rPr>
          <w:rFonts w:ascii="Times New Roman" w:hAnsi="Times New Roman"/>
          <w:sz w:val="28"/>
          <w:szCs w:val="28"/>
        </w:rPr>
      </w:pPr>
      <w:r w:rsidRPr="00247FBB">
        <w:rPr>
          <w:rFonts w:ascii="Times New Roman" w:hAnsi="Times New Roman" w:cs="Times New Roman"/>
          <w:sz w:val="28"/>
          <w:szCs w:val="28"/>
        </w:rPr>
        <w:t>В целях повышения эффективности общего образования, а также его конкурентоспособности в</w:t>
      </w:r>
      <w:r w:rsidRPr="00247FBB">
        <w:rPr>
          <w:rFonts w:ascii="Times New Roman" w:hAnsi="Times New Roman"/>
          <w:sz w:val="28"/>
          <w:szCs w:val="28"/>
        </w:rPr>
        <w:t xml:space="preserve"> прогнозном периоде будет обеспечено развитие кадрового потенциала системы дошкольного, общего и дополнительного образования путем обновления кадрового состава образовательных учреждений, привлечения молодых педагогов для работы в сфере образования.</w:t>
      </w:r>
    </w:p>
    <w:p w:rsidR="00F139ED" w:rsidRPr="00247FBB" w:rsidRDefault="00997F22" w:rsidP="00997F22">
      <w:pPr>
        <w:pStyle w:val="ConsPlusNormal"/>
        <w:ind w:firstLine="709"/>
        <w:jc w:val="both"/>
        <w:rPr>
          <w:rFonts w:ascii="Times New Roman" w:hAnsi="Times New Roman"/>
          <w:sz w:val="28"/>
          <w:szCs w:val="28"/>
        </w:rPr>
      </w:pPr>
      <w:r w:rsidRPr="00247FBB">
        <w:rPr>
          <w:rFonts w:ascii="Times New Roman" w:hAnsi="Times New Roman"/>
          <w:sz w:val="28"/>
          <w:szCs w:val="28"/>
        </w:rPr>
        <w:t>Особое внимание будет уделено обеспечению безопасного подвоза учащихся к школам на специализированном транспорте (замена и ремонт школьных автобусов).</w:t>
      </w:r>
    </w:p>
    <w:p w:rsidR="00720DC9" w:rsidRPr="00247FBB" w:rsidRDefault="00720DC9" w:rsidP="002C2B6A">
      <w:pPr>
        <w:tabs>
          <w:tab w:val="left" w:pos="709"/>
        </w:tabs>
        <w:spacing w:after="0" w:line="240" w:lineRule="auto"/>
        <w:jc w:val="both"/>
        <w:rPr>
          <w:rFonts w:ascii="Times New Roman" w:eastAsia="Times New Roman" w:hAnsi="Times New Roman"/>
          <w:sz w:val="28"/>
          <w:szCs w:val="28"/>
          <w:lang w:eastAsia="ru-RU"/>
        </w:rPr>
      </w:pPr>
    </w:p>
    <w:p w:rsidR="0071002A" w:rsidRPr="00247FBB" w:rsidRDefault="001B7FC4" w:rsidP="00720DC9">
      <w:pPr>
        <w:tabs>
          <w:tab w:val="left" w:pos="709"/>
        </w:tabs>
        <w:spacing w:after="0" w:line="240" w:lineRule="auto"/>
        <w:jc w:val="center"/>
        <w:rPr>
          <w:rFonts w:ascii="Times New Roman" w:hAnsi="Times New Roman"/>
          <w:sz w:val="28"/>
          <w:szCs w:val="28"/>
        </w:rPr>
      </w:pPr>
      <w:r w:rsidRPr="00247FBB">
        <w:rPr>
          <w:rFonts w:ascii="Times New Roman" w:hAnsi="Times New Roman"/>
          <w:sz w:val="28"/>
          <w:szCs w:val="28"/>
        </w:rPr>
        <w:t>4.</w:t>
      </w:r>
      <w:r w:rsidR="00E7758D" w:rsidRPr="00247FBB">
        <w:rPr>
          <w:rFonts w:ascii="Times New Roman" w:hAnsi="Times New Roman"/>
          <w:sz w:val="28"/>
          <w:szCs w:val="28"/>
        </w:rPr>
        <w:t>4.</w:t>
      </w:r>
      <w:r w:rsidRPr="00247FBB">
        <w:rPr>
          <w:rFonts w:ascii="Times New Roman" w:hAnsi="Times New Roman"/>
          <w:sz w:val="28"/>
          <w:szCs w:val="28"/>
        </w:rPr>
        <w:t xml:space="preserve"> </w:t>
      </w:r>
      <w:r w:rsidR="00300901" w:rsidRPr="00247FBB">
        <w:rPr>
          <w:rFonts w:ascii="Times New Roman" w:hAnsi="Times New Roman"/>
          <w:sz w:val="28"/>
          <w:szCs w:val="28"/>
        </w:rPr>
        <w:t xml:space="preserve">Создание условий для сохранения и развития культурного потенциала </w:t>
      </w:r>
      <w:proofErr w:type="spellStart"/>
      <w:r w:rsidR="00300901" w:rsidRPr="00247FBB">
        <w:rPr>
          <w:rFonts w:ascii="Times New Roman" w:hAnsi="Times New Roman"/>
          <w:sz w:val="28"/>
          <w:szCs w:val="28"/>
        </w:rPr>
        <w:t>Колыванского</w:t>
      </w:r>
      <w:proofErr w:type="spellEnd"/>
      <w:r w:rsidR="00300901" w:rsidRPr="00247FBB">
        <w:rPr>
          <w:rFonts w:ascii="Times New Roman" w:hAnsi="Times New Roman"/>
          <w:sz w:val="28"/>
          <w:szCs w:val="28"/>
        </w:rPr>
        <w:t xml:space="preserve"> района Новосибирской области, рост культурного уровня сельского населения, развитие и сохранение кадрового потенциала в сфере культуры, поддержка культурно - </w:t>
      </w:r>
      <w:proofErr w:type="spellStart"/>
      <w:r w:rsidR="00300901" w:rsidRPr="00247FBB">
        <w:rPr>
          <w:rFonts w:ascii="Times New Roman" w:hAnsi="Times New Roman"/>
          <w:sz w:val="28"/>
          <w:szCs w:val="28"/>
        </w:rPr>
        <w:t>досуговой</w:t>
      </w:r>
      <w:proofErr w:type="spellEnd"/>
      <w:r w:rsidR="00300901" w:rsidRPr="00247FBB">
        <w:rPr>
          <w:rFonts w:ascii="Times New Roman" w:hAnsi="Times New Roman"/>
          <w:sz w:val="28"/>
          <w:szCs w:val="28"/>
        </w:rPr>
        <w:t xml:space="preserve"> деятельности, развитие туризма и организация активного отдыха.</w:t>
      </w:r>
    </w:p>
    <w:p w:rsidR="00BD703A" w:rsidRPr="00247FBB" w:rsidRDefault="00BD703A" w:rsidP="00720DC9">
      <w:pPr>
        <w:tabs>
          <w:tab w:val="left" w:pos="709"/>
        </w:tabs>
        <w:spacing w:after="0" w:line="240" w:lineRule="auto"/>
        <w:jc w:val="center"/>
        <w:rPr>
          <w:rFonts w:ascii="Times New Roman" w:hAnsi="Times New Roman"/>
          <w:sz w:val="28"/>
          <w:szCs w:val="28"/>
        </w:rPr>
      </w:pPr>
    </w:p>
    <w:p w:rsidR="001021F9" w:rsidRPr="00247FBB" w:rsidRDefault="001021F9" w:rsidP="001021F9">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Достижение основных целей создания условий для участия населения в культурной жизни района может быть достигнуто за счет:</w:t>
      </w:r>
    </w:p>
    <w:p w:rsidR="001021F9" w:rsidRPr="00247FBB" w:rsidRDefault="001021F9" w:rsidP="001021F9">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укрепления материально-технической базы учреждений культуры, развития и сохранения кадрового потенциала в сфере культуры;</w:t>
      </w:r>
    </w:p>
    <w:p w:rsidR="001021F9" w:rsidRPr="00247FBB" w:rsidRDefault="001021F9" w:rsidP="001021F9">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создания условий для повышения доступности культурных благ, разнообразия и качества услуг в сфере культуры;</w:t>
      </w:r>
    </w:p>
    <w:p w:rsidR="001021F9" w:rsidRPr="00247FBB" w:rsidRDefault="001021F9" w:rsidP="001021F9">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создания условий для развития творческих способностей, самореализации и духовного обогащения активной части населения;</w:t>
      </w:r>
    </w:p>
    <w:p w:rsidR="001021F9" w:rsidRPr="00247FBB" w:rsidRDefault="001021F9" w:rsidP="001021F9">
      <w:pPr>
        <w:pStyle w:val="ConsPlusNormal"/>
        <w:ind w:firstLine="709"/>
        <w:jc w:val="both"/>
        <w:rPr>
          <w:rFonts w:ascii="Times New Roman" w:hAnsi="Times New Roman" w:cs="Times New Roman"/>
          <w:sz w:val="28"/>
          <w:szCs w:val="28"/>
        </w:rPr>
      </w:pPr>
      <w:r w:rsidRPr="00247FBB">
        <w:rPr>
          <w:rFonts w:ascii="Times New Roman" w:hAnsi="Times New Roman" w:cs="Times New Roman"/>
          <w:sz w:val="28"/>
          <w:szCs w:val="28"/>
        </w:rPr>
        <w:t>- создания условий для обеспечения сохранности и популяризации культурного наследия.</w:t>
      </w:r>
    </w:p>
    <w:p w:rsidR="001021F9" w:rsidRPr="00247FBB" w:rsidRDefault="001021F9" w:rsidP="001021F9">
      <w:pPr>
        <w:spacing w:after="0" w:line="240" w:lineRule="auto"/>
        <w:ind w:firstLine="709"/>
        <w:jc w:val="both"/>
        <w:rPr>
          <w:rFonts w:ascii="Times New Roman" w:hAnsi="Times New Roman"/>
          <w:sz w:val="28"/>
          <w:szCs w:val="28"/>
        </w:rPr>
      </w:pPr>
      <w:r w:rsidRPr="00247FBB">
        <w:rPr>
          <w:rFonts w:ascii="Times New Roman" w:eastAsia="Times New Roman" w:hAnsi="Times New Roman"/>
          <w:sz w:val="28"/>
          <w:szCs w:val="28"/>
        </w:rPr>
        <w:lastRenderedPageBreak/>
        <w:t xml:space="preserve">Содействие в формировании условий для развития нравственной разносторонней личности, имеющей возможности для самореализации, осуществляется в </w:t>
      </w:r>
      <w:proofErr w:type="spellStart"/>
      <w:r w:rsidRPr="00247FBB">
        <w:rPr>
          <w:rFonts w:ascii="Times New Roman" w:eastAsia="Times New Roman" w:hAnsi="Times New Roman"/>
          <w:sz w:val="28"/>
          <w:szCs w:val="28"/>
        </w:rPr>
        <w:t>Колыванском</w:t>
      </w:r>
      <w:proofErr w:type="spellEnd"/>
      <w:r w:rsidRPr="00247FBB">
        <w:rPr>
          <w:rFonts w:ascii="Times New Roman" w:eastAsia="Times New Roman" w:hAnsi="Times New Roman"/>
          <w:sz w:val="28"/>
          <w:szCs w:val="28"/>
        </w:rPr>
        <w:t xml:space="preserve"> районе Новосибирской области в рамках:</w:t>
      </w:r>
    </w:p>
    <w:p w:rsidR="001021F9" w:rsidRPr="00247FBB" w:rsidRDefault="001021F9" w:rsidP="001021F9">
      <w:pPr>
        <w:spacing w:after="0" w:line="240" w:lineRule="auto"/>
        <w:ind w:firstLine="709"/>
        <w:jc w:val="both"/>
        <w:rPr>
          <w:rFonts w:ascii="Times New Roman" w:hAnsi="Times New Roman"/>
          <w:sz w:val="28"/>
          <w:szCs w:val="28"/>
        </w:rPr>
      </w:pPr>
      <w:r w:rsidRPr="00247FBB">
        <w:rPr>
          <w:rFonts w:ascii="Times New Roman" w:eastAsia="Times New Roman" w:hAnsi="Times New Roman"/>
          <w:sz w:val="28"/>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1021F9" w:rsidRPr="00247FBB" w:rsidRDefault="001021F9" w:rsidP="001021F9">
      <w:pPr>
        <w:spacing w:after="0" w:line="240" w:lineRule="auto"/>
        <w:ind w:firstLine="709"/>
        <w:jc w:val="both"/>
        <w:rPr>
          <w:rFonts w:ascii="Times New Roman" w:hAnsi="Times New Roman"/>
          <w:sz w:val="28"/>
          <w:szCs w:val="28"/>
        </w:rPr>
      </w:pPr>
      <w:r w:rsidRPr="00247FBB">
        <w:rPr>
          <w:rFonts w:ascii="Times New Roman" w:eastAsia="Times New Roman" w:hAnsi="Times New Roman"/>
          <w:sz w:val="28"/>
          <w:szCs w:val="28"/>
        </w:rPr>
        <w:t xml:space="preserve">Стратегии государственной культурной </w:t>
      </w:r>
      <w:proofErr w:type="gramStart"/>
      <w:r w:rsidRPr="00247FBB">
        <w:rPr>
          <w:rFonts w:ascii="Times New Roman" w:eastAsia="Times New Roman" w:hAnsi="Times New Roman"/>
          <w:sz w:val="28"/>
          <w:szCs w:val="28"/>
        </w:rPr>
        <w:t>политики на период</w:t>
      </w:r>
      <w:proofErr w:type="gramEnd"/>
      <w:r w:rsidRPr="00247FBB">
        <w:rPr>
          <w:rFonts w:ascii="Times New Roman" w:eastAsia="Times New Roman" w:hAnsi="Times New Roman"/>
          <w:sz w:val="28"/>
          <w:szCs w:val="28"/>
        </w:rPr>
        <w:t xml:space="preserve"> до 2030 года, утвержденной распоряжением Правительства Российской Федерации от 29.02.2016 № 326-р;</w:t>
      </w:r>
    </w:p>
    <w:p w:rsidR="001021F9" w:rsidRPr="00247FBB" w:rsidRDefault="001021F9" w:rsidP="001021F9">
      <w:pPr>
        <w:spacing w:after="0" w:line="240" w:lineRule="auto"/>
        <w:ind w:firstLine="709"/>
        <w:jc w:val="both"/>
        <w:rPr>
          <w:rFonts w:ascii="Times New Roman" w:eastAsia="Times New Roman" w:hAnsi="Times New Roman"/>
          <w:sz w:val="28"/>
          <w:szCs w:val="28"/>
        </w:rPr>
      </w:pPr>
      <w:r w:rsidRPr="00247FBB">
        <w:rPr>
          <w:rFonts w:ascii="Times New Roman" w:eastAsia="Times New Roman" w:hAnsi="Times New Roman"/>
          <w:sz w:val="28"/>
          <w:szCs w:val="28"/>
        </w:rPr>
        <w:t>государственной программы Новосибирской области «Культура Новосибирской области», утвержденной постановлением Правительства Новосибирской области от 03.02.2015 № 46-п «Об утверждении государственной программы Новосибирской области «Культура Новосибирской области»;</w:t>
      </w:r>
    </w:p>
    <w:p w:rsidR="001021F9" w:rsidRPr="00247FBB" w:rsidRDefault="001021F9" w:rsidP="001021F9">
      <w:pPr>
        <w:spacing w:after="0" w:line="240" w:lineRule="auto"/>
        <w:ind w:firstLine="709"/>
        <w:jc w:val="both"/>
        <w:rPr>
          <w:rFonts w:ascii="Times New Roman" w:eastAsia="Times New Roman" w:hAnsi="Times New Roman"/>
          <w:sz w:val="28"/>
          <w:szCs w:val="28"/>
        </w:rPr>
      </w:pPr>
      <w:r w:rsidRPr="00247FBB">
        <w:rPr>
          <w:rFonts w:ascii="Times New Roman" w:eastAsia="Times New Roman" w:hAnsi="Times New Roman"/>
          <w:sz w:val="28"/>
          <w:szCs w:val="28"/>
        </w:rPr>
        <w:t>государственной программы Новосибирской области «Развитие туризма в Новосибирской области», утвержденной постановлением Правительства Новосибирской области от 30.12.2021 № 576-п «Об утверждении государственной программы Новосибирской области «Развитие туризма в Новосибирской области»;</w:t>
      </w:r>
    </w:p>
    <w:p w:rsidR="001021F9" w:rsidRPr="00247FBB" w:rsidRDefault="001021F9" w:rsidP="001021F9">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муниципальной программы «Развитие культуры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на 2023 – 2025 годы», утвержденной 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 30.09.2022 № 500-а;</w:t>
      </w:r>
    </w:p>
    <w:p w:rsidR="001021F9" w:rsidRPr="00247FBB" w:rsidRDefault="001021F9" w:rsidP="001021F9">
      <w:pPr>
        <w:spacing w:after="0" w:line="240" w:lineRule="auto"/>
        <w:ind w:firstLine="709"/>
        <w:jc w:val="both"/>
        <w:rPr>
          <w:rFonts w:ascii="Times New Roman" w:hAnsi="Times New Roman"/>
          <w:sz w:val="28"/>
          <w:szCs w:val="28"/>
        </w:rPr>
      </w:pPr>
      <w:r w:rsidRPr="00247FBB">
        <w:rPr>
          <w:rFonts w:ascii="Times New Roman" w:hAnsi="Times New Roman"/>
          <w:sz w:val="28"/>
          <w:szCs w:val="28"/>
        </w:rPr>
        <w:t>К 2028 году количество учреждений культуры по прогнозной оценке останется без изменений, что соответствует нормативной потребности и обеспечивает доступ каждого жителя к их услугам.</w:t>
      </w:r>
    </w:p>
    <w:p w:rsidR="001021F9" w:rsidRPr="00247FBB" w:rsidRDefault="001021F9" w:rsidP="001021F9">
      <w:pPr>
        <w:widowControl w:val="0"/>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eastAsia="Times New Roman" w:hAnsi="Times New Roman" w:cs="Arial"/>
          <w:sz w:val="28"/>
          <w:szCs w:val="28"/>
          <w:lang w:eastAsia="ru-RU"/>
        </w:rPr>
        <w:t xml:space="preserve">В ходе </w:t>
      </w:r>
      <w:r w:rsidRPr="00247FBB">
        <w:rPr>
          <w:rFonts w:ascii="Times New Roman" w:hAnsi="Times New Roman"/>
          <w:sz w:val="28"/>
          <w:szCs w:val="28"/>
        </w:rPr>
        <w:t>решения задачи</w:t>
      </w:r>
      <w:r w:rsidRPr="00247FBB">
        <w:rPr>
          <w:rFonts w:ascii="Times New Roman" w:eastAsia="Times New Roman" w:hAnsi="Times New Roman" w:cs="Arial"/>
          <w:sz w:val="28"/>
          <w:szCs w:val="28"/>
          <w:lang w:eastAsia="ru-RU"/>
        </w:rPr>
        <w:t xml:space="preserve"> создания условий для участия граждан в культурной жизни и реализации их творческого потенциала</w:t>
      </w:r>
      <w:r w:rsidRPr="00247FBB">
        <w:rPr>
          <w:rFonts w:ascii="Times New Roman" w:hAnsi="Times New Roman"/>
          <w:sz w:val="28"/>
          <w:szCs w:val="28"/>
        </w:rPr>
        <w:t xml:space="preserve"> в течение прогнозного периода уровень удовлетворенности граждан, проживающих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качеством предоставления услуг в сфере культуры достигнет более 80,0%.</w:t>
      </w:r>
    </w:p>
    <w:p w:rsidR="001021F9" w:rsidRPr="00247FBB" w:rsidRDefault="001021F9" w:rsidP="001021F9">
      <w:pPr>
        <w:widowControl w:val="0"/>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2026-2028 гг. при успешной реализации комплекса мер по развитию материально-технической базы в сфере культуры доля зданий муниципальных учреждений культуры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находящихся в удовлетворительном состоянии (не требующих противоаварийных и восстановительных работ), останется на уровне 2021 и составит не менее 80% </w:t>
      </w:r>
      <w:r w:rsidRPr="00247FBB">
        <w:rPr>
          <w:rFonts w:ascii="Times New Roman" w:hAnsi="Times New Roman"/>
          <w:sz w:val="28"/>
          <w:szCs w:val="28"/>
          <w:shd w:val="clear" w:color="auto" w:fill="FFFFFF"/>
        </w:rPr>
        <w:t>от общего числа зданий учреждений культуры.</w:t>
      </w:r>
    </w:p>
    <w:p w:rsidR="001021F9" w:rsidRPr="00247FBB" w:rsidRDefault="001021F9" w:rsidP="001021F9">
      <w:pPr>
        <w:widowControl w:val="0"/>
        <w:autoSpaceDE w:val="0"/>
        <w:autoSpaceDN w:val="0"/>
        <w:adjustRightInd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рамках решения задачи по созданию условий для обеспечения сохранности и популяризации культурного и исторического наследия народов, населяющих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район Новосибирской области, доля объектов культурного наследия находящихся в муниципальной собственности и находящихся в удовлетворительном состоянии, в прогнозируемом периоде составит не менее 80,0%.</w:t>
      </w:r>
    </w:p>
    <w:p w:rsidR="001021F9" w:rsidRPr="00247FBB" w:rsidRDefault="001021F9" w:rsidP="001021F9">
      <w:pPr>
        <w:spacing w:after="0" w:line="240" w:lineRule="auto"/>
        <w:ind w:firstLine="709"/>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Численность участников клубных формирований составит в прогнозируемом периоде не менее 2,8 тыс. чел., количество формирований – не менее 215 ед. </w:t>
      </w:r>
    </w:p>
    <w:p w:rsidR="001021F9" w:rsidRPr="00247FBB" w:rsidRDefault="001021F9" w:rsidP="001021F9">
      <w:pPr>
        <w:tabs>
          <w:tab w:val="left" w:pos="1083"/>
        </w:tabs>
        <w:spacing w:after="0" w:line="240" w:lineRule="auto"/>
        <w:jc w:val="both"/>
        <w:rPr>
          <w:rFonts w:ascii="Times New Roman" w:hAnsi="Times New Roman"/>
          <w:sz w:val="28"/>
          <w:szCs w:val="28"/>
        </w:rPr>
      </w:pPr>
      <w:r w:rsidRPr="00247FBB">
        <w:rPr>
          <w:rFonts w:ascii="Times New Roman" w:hAnsi="Times New Roman"/>
          <w:sz w:val="28"/>
          <w:szCs w:val="28"/>
        </w:rPr>
        <w:lastRenderedPageBreak/>
        <w:t>В прогнозируемом периоде будет продолжена работа по укреплению материально-технической базы учреждений культуры, в том числе проведение капитальных ремонтов зданий. Планируется строительство модульных клубов в с</w:t>
      </w:r>
      <w:proofErr w:type="gramStart"/>
      <w:r w:rsidRPr="00247FBB">
        <w:rPr>
          <w:rFonts w:ascii="Times New Roman" w:hAnsi="Times New Roman"/>
          <w:sz w:val="28"/>
          <w:szCs w:val="28"/>
        </w:rPr>
        <w:t>.Б</w:t>
      </w:r>
      <w:proofErr w:type="gramEnd"/>
      <w:r w:rsidRPr="00247FBB">
        <w:rPr>
          <w:rFonts w:ascii="Times New Roman" w:hAnsi="Times New Roman"/>
          <w:sz w:val="28"/>
          <w:szCs w:val="28"/>
        </w:rPr>
        <w:t>оярка (2027г.) и с.Сидоровка (2028г.).</w:t>
      </w:r>
    </w:p>
    <w:p w:rsidR="002C75E5" w:rsidRPr="00247FBB" w:rsidRDefault="002C75E5" w:rsidP="002C75E5">
      <w:pPr>
        <w:tabs>
          <w:tab w:val="left" w:pos="1083"/>
        </w:tabs>
        <w:spacing w:after="0" w:line="240" w:lineRule="auto"/>
        <w:jc w:val="center"/>
        <w:rPr>
          <w:rFonts w:ascii="Times New Roman" w:hAnsi="Times New Roman"/>
          <w:sz w:val="28"/>
          <w:szCs w:val="28"/>
        </w:rPr>
      </w:pPr>
    </w:p>
    <w:p w:rsidR="00300901" w:rsidRPr="00247FBB" w:rsidRDefault="001B7FC4" w:rsidP="00FA41CC">
      <w:pPr>
        <w:tabs>
          <w:tab w:val="left" w:pos="1083"/>
        </w:tabs>
        <w:spacing w:after="0" w:line="240" w:lineRule="auto"/>
        <w:jc w:val="center"/>
        <w:rPr>
          <w:rFonts w:ascii="Times New Roman" w:hAnsi="Times New Roman"/>
          <w:sz w:val="28"/>
          <w:szCs w:val="28"/>
        </w:rPr>
      </w:pPr>
      <w:r w:rsidRPr="00247FBB">
        <w:rPr>
          <w:rFonts w:ascii="Times New Roman" w:hAnsi="Times New Roman"/>
          <w:sz w:val="28"/>
          <w:szCs w:val="28"/>
        </w:rPr>
        <w:t>4.</w:t>
      </w:r>
      <w:r w:rsidR="00300901" w:rsidRPr="00247FBB">
        <w:rPr>
          <w:rFonts w:ascii="Times New Roman" w:hAnsi="Times New Roman"/>
          <w:sz w:val="28"/>
          <w:szCs w:val="28"/>
        </w:rPr>
        <w:t xml:space="preserve">5. Создание условий для сохранения и укрепления здоровья населения </w:t>
      </w:r>
      <w:proofErr w:type="spellStart"/>
      <w:r w:rsidR="00300901" w:rsidRPr="00247FBB">
        <w:rPr>
          <w:rFonts w:ascii="Times New Roman" w:hAnsi="Times New Roman"/>
          <w:sz w:val="28"/>
          <w:szCs w:val="28"/>
        </w:rPr>
        <w:t>Колыванского</w:t>
      </w:r>
      <w:proofErr w:type="spellEnd"/>
      <w:r w:rsidR="00300901" w:rsidRPr="00247FBB">
        <w:rPr>
          <w:rFonts w:ascii="Times New Roman" w:hAnsi="Times New Roman"/>
          <w:sz w:val="28"/>
          <w:szCs w:val="28"/>
        </w:rPr>
        <w:t xml:space="preserve"> района Новосибирской области путем популяризации детско-юношеского спорта и массовой физической культуры и спорта, приобщения различных слоев общества к регулярным занятиям физической культурой и спортом, патриотическое воспитание граждан.</w:t>
      </w:r>
    </w:p>
    <w:p w:rsidR="003901DF" w:rsidRPr="00247FBB" w:rsidRDefault="003901DF" w:rsidP="00FA41CC">
      <w:pPr>
        <w:tabs>
          <w:tab w:val="left" w:pos="1083"/>
        </w:tabs>
        <w:spacing w:after="0" w:line="240" w:lineRule="auto"/>
        <w:jc w:val="center"/>
        <w:rPr>
          <w:rFonts w:ascii="Times New Roman" w:hAnsi="Times New Roman"/>
          <w:sz w:val="28"/>
          <w:szCs w:val="28"/>
        </w:rPr>
      </w:pPr>
    </w:p>
    <w:p w:rsidR="004A6E00" w:rsidRPr="00247FBB" w:rsidRDefault="004A6E00" w:rsidP="004A6E00">
      <w:pPr>
        <w:spacing w:after="0" w:line="240" w:lineRule="auto"/>
        <w:ind w:firstLine="709"/>
        <w:jc w:val="both"/>
        <w:rPr>
          <w:rFonts w:ascii="Times New Roman" w:eastAsia="Times New Roman" w:hAnsi="Times New Roman"/>
          <w:sz w:val="28"/>
          <w:szCs w:val="28"/>
        </w:rPr>
      </w:pPr>
      <w:r w:rsidRPr="00247FBB">
        <w:rPr>
          <w:rFonts w:ascii="Times New Roman" w:eastAsia="Times New Roman" w:hAnsi="Times New Roman"/>
          <w:sz w:val="28"/>
          <w:szCs w:val="28"/>
        </w:rPr>
        <w:t>Меры по ускоренному развитию физической культуры и спорта будут реализовываться в рамках:</w:t>
      </w:r>
    </w:p>
    <w:p w:rsidR="004A6E00" w:rsidRPr="00247FBB" w:rsidRDefault="004A6E00" w:rsidP="004A6E00">
      <w:pPr>
        <w:spacing w:after="0" w:line="240" w:lineRule="auto"/>
        <w:ind w:firstLine="709"/>
        <w:jc w:val="both"/>
        <w:rPr>
          <w:rFonts w:ascii="Times New Roman" w:hAnsi="Times New Roman"/>
          <w:sz w:val="28"/>
          <w:szCs w:val="28"/>
        </w:rPr>
      </w:pPr>
      <w:r w:rsidRPr="00247FBB">
        <w:rPr>
          <w:rFonts w:ascii="Times New Roman" w:eastAsia="Times New Roman" w:hAnsi="Times New Roman"/>
          <w:sz w:val="28"/>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4A6E00" w:rsidRPr="00247FBB" w:rsidRDefault="004A6E00" w:rsidP="004A6E00">
      <w:pPr>
        <w:spacing w:after="0" w:line="240" w:lineRule="auto"/>
        <w:ind w:firstLine="709"/>
        <w:jc w:val="both"/>
        <w:rPr>
          <w:rFonts w:ascii="Times New Roman" w:hAnsi="Times New Roman"/>
          <w:sz w:val="28"/>
          <w:szCs w:val="28"/>
        </w:rPr>
      </w:pPr>
      <w:r w:rsidRPr="00247FBB">
        <w:rPr>
          <w:rFonts w:ascii="Times New Roman" w:eastAsia="Times New Roman" w:hAnsi="Times New Roman"/>
          <w:sz w:val="28"/>
          <w:szCs w:val="28"/>
        </w:rPr>
        <w:t>регионального проекта «Спорт - норма жизни» национального проекта «Демография» в рамках 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4A6E00" w:rsidRPr="00247FBB" w:rsidRDefault="004A6E00" w:rsidP="004A6E00">
      <w:pPr>
        <w:tabs>
          <w:tab w:val="left" w:pos="1083"/>
        </w:tabs>
        <w:spacing w:after="0" w:line="240" w:lineRule="auto"/>
        <w:jc w:val="both"/>
        <w:rPr>
          <w:rFonts w:ascii="Times New Roman" w:hAnsi="Times New Roman"/>
          <w:sz w:val="28"/>
          <w:szCs w:val="28"/>
        </w:rPr>
      </w:pPr>
      <w:r w:rsidRPr="00247FBB">
        <w:rPr>
          <w:rFonts w:ascii="Times New Roman" w:eastAsia="Times New Roman" w:hAnsi="Times New Roman"/>
          <w:sz w:val="28"/>
          <w:szCs w:val="28"/>
        </w:rPr>
        <w:t>государственной программы Новосибирской области «Развитие физической культуры и спорта в Новосибирской области», утвержденной постановлением Правительства Новосибирской области от 23.01.2015 № 24-п «Об утверждении государственной программы Новосибирской области «Развитие физической культуры и спорта в Новосибирской области»;</w:t>
      </w:r>
    </w:p>
    <w:p w:rsidR="004A6E00" w:rsidRPr="00247FBB" w:rsidRDefault="004A6E00" w:rsidP="004A6E00">
      <w:pPr>
        <w:widowControl w:val="0"/>
        <w:autoSpaceDE w:val="0"/>
        <w:autoSpaceDN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муниципальной программы </w:t>
      </w:r>
      <w:bookmarkStart w:id="12" w:name="OLE_LINK1"/>
      <w:bookmarkStart w:id="13" w:name="OLE_LINK2"/>
      <w:r w:rsidRPr="00247FBB">
        <w:rPr>
          <w:rFonts w:ascii="Times New Roman" w:hAnsi="Times New Roman"/>
          <w:sz w:val="28"/>
          <w:szCs w:val="28"/>
        </w:rPr>
        <w:t xml:space="preserve">«Развитие физической культуры и спорта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на 2025 - 2027 годы»</w:t>
      </w:r>
      <w:bookmarkEnd w:id="12"/>
      <w:bookmarkEnd w:id="13"/>
      <w:r w:rsidRPr="00247FBB">
        <w:rPr>
          <w:rFonts w:ascii="Times New Roman" w:hAnsi="Times New Roman"/>
          <w:sz w:val="28"/>
          <w:szCs w:val="28"/>
        </w:rPr>
        <w:t xml:space="preserve">, утвержденной 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от 15.11.2025 № 611/77-а.</w:t>
      </w:r>
    </w:p>
    <w:p w:rsidR="004A6E00" w:rsidRPr="00247FBB" w:rsidRDefault="004A6E00" w:rsidP="004A6E00">
      <w:pPr>
        <w:widowControl w:val="0"/>
        <w:autoSpaceDE w:val="0"/>
        <w:autoSpaceDN w:val="0"/>
        <w:spacing w:after="0" w:line="240" w:lineRule="auto"/>
        <w:ind w:firstLine="709"/>
        <w:jc w:val="both"/>
        <w:rPr>
          <w:rFonts w:ascii="Times New Roman" w:hAnsi="Times New Roman"/>
          <w:sz w:val="28"/>
          <w:szCs w:val="28"/>
        </w:rPr>
      </w:pPr>
      <w:proofErr w:type="gramStart"/>
      <w:r w:rsidRPr="00247FBB">
        <w:rPr>
          <w:rFonts w:ascii="Times New Roman" w:eastAsia="Times New Roman" w:hAnsi="Times New Roman"/>
          <w:sz w:val="28"/>
          <w:szCs w:val="28"/>
        </w:rPr>
        <w:t xml:space="preserve">Создание благоприятных условий для развития физической культуры и спорта в Новосибирской области в прогнозном периоде 2025–2027 годов будет обеспечиваться за счет решения задач по повышению мотивации жителей </w:t>
      </w:r>
      <w:proofErr w:type="spellStart"/>
      <w:r w:rsidRPr="00247FBB">
        <w:rPr>
          <w:rFonts w:ascii="Times New Roman" w:eastAsia="Times New Roman" w:hAnsi="Times New Roman"/>
          <w:sz w:val="28"/>
          <w:szCs w:val="28"/>
        </w:rPr>
        <w:t>Колыванского</w:t>
      </w:r>
      <w:proofErr w:type="spellEnd"/>
      <w:r w:rsidRPr="00247FBB">
        <w:rPr>
          <w:rFonts w:ascii="Times New Roman" w:eastAsia="Times New Roman" w:hAnsi="Times New Roman"/>
          <w:sz w:val="28"/>
          <w:szCs w:val="28"/>
        </w:rPr>
        <w:t xml:space="preserve"> района Новосибирской области к регулярным занятиям физической культурой и спортом и ведению здорового образа жизни, в том числе для лиц с ограниченными возможностями здоровья и инвалидов, развитию сети современной инфраструктуры физической культуры</w:t>
      </w:r>
      <w:proofErr w:type="gramEnd"/>
      <w:r w:rsidRPr="00247FBB">
        <w:rPr>
          <w:rFonts w:ascii="Times New Roman" w:eastAsia="Times New Roman" w:hAnsi="Times New Roman"/>
          <w:sz w:val="28"/>
          <w:szCs w:val="28"/>
        </w:rPr>
        <w:t xml:space="preserve"> и спорта в районе.</w:t>
      </w:r>
    </w:p>
    <w:p w:rsidR="004A6E00" w:rsidRPr="00247FBB" w:rsidRDefault="004A6E00" w:rsidP="004A6E00">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Благодаря развитию спортивной инфраструктуры на спортивных объектах: Лыжная база «Красная горка» и Универсальный спортивный комплекс будет продолжено предоставление платных услуг по прокату спортивного инвентаря, что приведет к положительной динамике по увеличению средств местного бюджета. </w:t>
      </w:r>
    </w:p>
    <w:p w:rsidR="004A6E00" w:rsidRPr="00247FBB" w:rsidRDefault="004A6E00" w:rsidP="004A6E00">
      <w:pPr>
        <w:spacing w:after="0" w:line="240" w:lineRule="auto"/>
        <w:ind w:firstLine="709"/>
        <w:jc w:val="both"/>
        <w:rPr>
          <w:rFonts w:ascii="Times New Roman" w:hAnsi="Times New Roman"/>
          <w:sz w:val="28"/>
          <w:szCs w:val="28"/>
        </w:rPr>
      </w:pPr>
      <w:r w:rsidRPr="00247FBB">
        <w:rPr>
          <w:rFonts w:ascii="Times New Roman" w:hAnsi="Times New Roman"/>
          <w:sz w:val="28"/>
          <w:szCs w:val="28"/>
        </w:rPr>
        <w:t>В ходе решения задачи 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возрастет доля граждан, ведущих здоровый образ жизни, а также увеличится доля граждан, систематически занимающихся физической культурой и спортом.</w:t>
      </w:r>
    </w:p>
    <w:p w:rsidR="004A6E00" w:rsidRPr="00247FBB" w:rsidRDefault="004A6E00" w:rsidP="004A6E00">
      <w:pPr>
        <w:spacing w:after="0" w:line="240" w:lineRule="auto"/>
        <w:ind w:firstLine="709"/>
        <w:jc w:val="both"/>
        <w:rPr>
          <w:rFonts w:ascii="Times New Roman" w:hAnsi="Times New Roman"/>
          <w:sz w:val="28"/>
          <w:szCs w:val="28"/>
        </w:rPr>
      </w:pPr>
      <w:r w:rsidRPr="00247FBB">
        <w:rPr>
          <w:rFonts w:ascii="Times New Roman" w:hAnsi="Times New Roman"/>
          <w:sz w:val="28"/>
          <w:szCs w:val="28"/>
        </w:rPr>
        <w:lastRenderedPageBreak/>
        <w:t xml:space="preserve">Доля жителей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систематически занимающихся физической культурой и спортом, в общей численности населения района к 2028 году составит 30,0% по первому варианту и 30,2% по второму варианту прогноза.</w:t>
      </w:r>
    </w:p>
    <w:p w:rsidR="00304166" w:rsidRPr="00247FBB" w:rsidRDefault="004A6E00" w:rsidP="004A6E00">
      <w:pPr>
        <w:pStyle w:val="ConsPlusNormal"/>
        <w:ind w:firstLine="709"/>
        <w:jc w:val="both"/>
        <w:rPr>
          <w:rFonts w:ascii="Times New Roman" w:hAnsi="Times New Roman"/>
          <w:sz w:val="28"/>
          <w:szCs w:val="28"/>
        </w:rPr>
      </w:pPr>
      <w:r w:rsidRPr="00247FBB">
        <w:rPr>
          <w:rFonts w:ascii="Times New Roman" w:hAnsi="Times New Roman"/>
          <w:sz w:val="28"/>
          <w:szCs w:val="28"/>
        </w:rPr>
        <w:t xml:space="preserve">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увеличится с 5,9% в 2025 до 8,0% в 2028 по первому варианту прогноза, с 6,3% </w:t>
      </w:r>
      <w:proofErr w:type="gramStart"/>
      <w:r w:rsidRPr="00247FBB">
        <w:rPr>
          <w:rFonts w:ascii="Times New Roman" w:hAnsi="Times New Roman"/>
          <w:sz w:val="28"/>
          <w:szCs w:val="28"/>
        </w:rPr>
        <w:t>до</w:t>
      </w:r>
      <w:proofErr w:type="gramEnd"/>
      <w:r w:rsidRPr="00247FBB">
        <w:rPr>
          <w:rFonts w:ascii="Times New Roman" w:hAnsi="Times New Roman"/>
          <w:sz w:val="28"/>
          <w:szCs w:val="28"/>
        </w:rPr>
        <w:t xml:space="preserve"> 9,4% </w:t>
      </w:r>
      <w:proofErr w:type="gramStart"/>
      <w:r w:rsidRPr="00247FBB">
        <w:rPr>
          <w:rFonts w:ascii="Times New Roman" w:hAnsi="Times New Roman"/>
          <w:sz w:val="28"/>
          <w:szCs w:val="28"/>
        </w:rPr>
        <w:t>по</w:t>
      </w:r>
      <w:proofErr w:type="gramEnd"/>
      <w:r w:rsidRPr="00247FBB">
        <w:rPr>
          <w:rFonts w:ascii="Times New Roman" w:hAnsi="Times New Roman"/>
          <w:sz w:val="28"/>
          <w:szCs w:val="28"/>
        </w:rPr>
        <w:t xml:space="preserve"> второму варианту прогноза соответственно.</w:t>
      </w:r>
    </w:p>
    <w:p w:rsidR="00997F22" w:rsidRPr="00247FBB" w:rsidRDefault="00997F22" w:rsidP="00997F22">
      <w:pPr>
        <w:pStyle w:val="ConsPlusNormal"/>
        <w:ind w:firstLine="709"/>
        <w:jc w:val="both"/>
        <w:rPr>
          <w:rFonts w:ascii="Times New Roman" w:hAnsi="Times New Roman"/>
          <w:sz w:val="28"/>
          <w:szCs w:val="28"/>
        </w:rPr>
      </w:pPr>
      <w:r w:rsidRPr="00247FBB">
        <w:rPr>
          <w:rFonts w:ascii="Times New Roman" w:hAnsi="Times New Roman"/>
          <w:sz w:val="28"/>
          <w:szCs w:val="28"/>
        </w:rPr>
        <w:t xml:space="preserve">Меры по обеспечению </w:t>
      </w:r>
      <w:r w:rsidRPr="00247FBB">
        <w:rPr>
          <w:rFonts w:ascii="Times New Roman" w:hAnsi="Times New Roman"/>
          <w:b/>
          <w:sz w:val="28"/>
          <w:szCs w:val="28"/>
        </w:rPr>
        <w:t>патриотического воспитания</w:t>
      </w:r>
      <w:r w:rsidRPr="00247FBB">
        <w:rPr>
          <w:rFonts w:ascii="Times New Roman" w:hAnsi="Times New Roman"/>
          <w:sz w:val="28"/>
          <w:szCs w:val="28"/>
        </w:rPr>
        <w:t xml:space="preserve"> граждан будут реализовываться в рамках муниципальной программы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«Патриотическое воспитание граждан Российской Федерации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на 2024- 2026 годы», утвержденной 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 22.12.2023 № 669/77-а.</w:t>
      </w:r>
    </w:p>
    <w:p w:rsidR="00997F22" w:rsidRPr="00247FBB" w:rsidRDefault="00997F22" w:rsidP="00997F22">
      <w:pPr>
        <w:widowControl w:val="0"/>
        <w:autoSpaceDE w:val="0"/>
        <w:autoSpaceDN w:val="0"/>
        <w:adjustRightInd w:val="0"/>
        <w:spacing w:after="0" w:line="240" w:lineRule="auto"/>
        <w:ind w:firstLine="709"/>
        <w:jc w:val="both"/>
        <w:rPr>
          <w:rFonts w:ascii="Times New Roman CYR" w:hAnsi="Times New Roman CYR" w:cs="Times New Roman CYR"/>
          <w:spacing w:val="2"/>
          <w:sz w:val="28"/>
          <w:szCs w:val="28"/>
        </w:rPr>
      </w:pPr>
      <w:r w:rsidRPr="00247FBB">
        <w:rPr>
          <w:rFonts w:ascii="Times New Roman" w:hAnsi="Times New Roman"/>
          <w:sz w:val="28"/>
          <w:szCs w:val="28"/>
        </w:rPr>
        <w:t>Основными задачами по обеспечению патриотического воспитания граждан являются ф</w:t>
      </w:r>
      <w:r w:rsidRPr="00247FBB">
        <w:rPr>
          <w:rFonts w:ascii="Times New Roman CYR" w:hAnsi="Times New Roman CYR" w:cs="Times New Roman CYR"/>
          <w:spacing w:val="2"/>
          <w:sz w:val="28"/>
          <w:szCs w:val="28"/>
        </w:rPr>
        <w:t xml:space="preserve">ормирование у граждан Российской Федерации в </w:t>
      </w:r>
      <w:proofErr w:type="spellStart"/>
      <w:r w:rsidRPr="00247FBB">
        <w:rPr>
          <w:rFonts w:ascii="Times New Roman CYR" w:hAnsi="Times New Roman CYR" w:cs="Times New Roman CYR"/>
          <w:spacing w:val="2"/>
          <w:sz w:val="28"/>
          <w:szCs w:val="28"/>
        </w:rPr>
        <w:t>Колыванском</w:t>
      </w:r>
      <w:proofErr w:type="spellEnd"/>
      <w:r w:rsidRPr="00247FBB">
        <w:rPr>
          <w:rFonts w:ascii="Times New Roman CYR" w:hAnsi="Times New Roman CYR" w:cs="Times New Roman CYR"/>
          <w:spacing w:val="2"/>
          <w:sz w:val="28"/>
          <w:szCs w:val="28"/>
        </w:rPr>
        <w:t xml:space="preserve"> районе Новосибирской области высокого патриотического сознания; активизация деятельности клубов и общественных объединений патриотической направленности; повышение профессионализма организаторов и специалистов патриотического воспитания, внедрение в их деятельность современных форм, методов и средств воспитательной работы.</w:t>
      </w:r>
    </w:p>
    <w:p w:rsidR="00997F22" w:rsidRPr="00247FBB" w:rsidRDefault="00997F22" w:rsidP="00997F22">
      <w:pPr>
        <w:widowControl w:val="0"/>
        <w:autoSpaceDE w:val="0"/>
        <w:autoSpaceDN w:val="0"/>
        <w:adjustRightInd w:val="0"/>
        <w:spacing w:after="0" w:line="240" w:lineRule="auto"/>
        <w:ind w:firstLine="708"/>
        <w:jc w:val="both"/>
        <w:rPr>
          <w:rFonts w:ascii="Times New Roman" w:hAnsi="Times New Roman"/>
          <w:sz w:val="28"/>
          <w:szCs w:val="28"/>
        </w:rPr>
      </w:pPr>
      <w:r w:rsidRPr="00247FBB">
        <w:rPr>
          <w:rFonts w:ascii="Times New Roman" w:hAnsi="Times New Roman"/>
          <w:sz w:val="28"/>
          <w:szCs w:val="28"/>
        </w:rPr>
        <w:t>В результате выполнения запланированных программных мероприятий ожидаются следующие результаты:</w:t>
      </w:r>
    </w:p>
    <w:p w:rsidR="00997F22" w:rsidRPr="00247FBB" w:rsidRDefault="00997F22" w:rsidP="00997F22">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w:hAnsi="Times New Roman"/>
          <w:sz w:val="28"/>
          <w:szCs w:val="28"/>
        </w:rPr>
        <w:t>1) увеличится д</w:t>
      </w:r>
      <w:r w:rsidRPr="00247FBB">
        <w:rPr>
          <w:rFonts w:ascii="Times New Roman CYR" w:hAnsi="Times New Roman CYR" w:cs="Times New Roman CYR"/>
          <w:sz w:val="28"/>
          <w:szCs w:val="28"/>
        </w:rPr>
        <w:t xml:space="preserve">оля участников мероприятий, направленных на формирование патриотического сознания граждан Российской Федерации в </w:t>
      </w:r>
      <w:proofErr w:type="spellStart"/>
      <w:r w:rsidRPr="00247FBB">
        <w:rPr>
          <w:rFonts w:ascii="Times New Roman CYR" w:hAnsi="Times New Roman CYR" w:cs="Times New Roman CYR"/>
          <w:sz w:val="28"/>
          <w:szCs w:val="28"/>
        </w:rPr>
        <w:t>Колыванском</w:t>
      </w:r>
      <w:proofErr w:type="spellEnd"/>
      <w:r w:rsidRPr="00247FBB">
        <w:rPr>
          <w:rFonts w:ascii="Times New Roman CYR" w:hAnsi="Times New Roman CYR" w:cs="Times New Roman CYR"/>
          <w:sz w:val="28"/>
          <w:szCs w:val="28"/>
        </w:rPr>
        <w:t xml:space="preserve"> районе Новосибирской области;</w:t>
      </w:r>
    </w:p>
    <w:p w:rsidR="00997F22" w:rsidRPr="00247FBB" w:rsidRDefault="00997F22" w:rsidP="00997F22">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w:hAnsi="Times New Roman"/>
          <w:sz w:val="28"/>
          <w:szCs w:val="28"/>
        </w:rPr>
        <w:t>2) увеличится к</w:t>
      </w:r>
      <w:r w:rsidRPr="00247FBB">
        <w:rPr>
          <w:rFonts w:ascii="Times New Roman CYR" w:hAnsi="Times New Roman CYR" w:cs="Times New Roman CYR"/>
          <w:sz w:val="28"/>
          <w:szCs w:val="28"/>
        </w:rPr>
        <w:t>оличество граждан в возрасте от 14 до 30 лет, участвующих в работе клубов и общественных объединений патриотической направленности;</w:t>
      </w:r>
    </w:p>
    <w:p w:rsidR="00997F22" w:rsidRPr="00247FBB" w:rsidRDefault="00997F22" w:rsidP="00997F22">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w:hAnsi="Times New Roman"/>
          <w:sz w:val="28"/>
          <w:szCs w:val="28"/>
        </w:rPr>
        <w:t>3) специалисты, работающие с направлениями - патриотическое воспитание, п</w:t>
      </w:r>
      <w:r w:rsidRPr="00247FBB">
        <w:rPr>
          <w:rFonts w:ascii="Times New Roman CYR" w:hAnsi="Times New Roman CYR" w:cs="Times New Roman CYR"/>
          <w:sz w:val="28"/>
          <w:szCs w:val="28"/>
        </w:rPr>
        <w:t xml:space="preserve">ройдут </w:t>
      </w:r>
      <w:proofErr w:type="gramStart"/>
      <w:r w:rsidRPr="00247FBB">
        <w:rPr>
          <w:rFonts w:ascii="Times New Roman CYR" w:hAnsi="Times New Roman CYR" w:cs="Times New Roman CYR"/>
          <w:sz w:val="28"/>
          <w:szCs w:val="28"/>
        </w:rPr>
        <w:t>обучение по программам</w:t>
      </w:r>
      <w:proofErr w:type="gramEnd"/>
      <w:r w:rsidRPr="00247FBB">
        <w:rPr>
          <w:rFonts w:ascii="Times New Roman CYR" w:hAnsi="Times New Roman CYR" w:cs="Times New Roman CYR"/>
          <w:sz w:val="28"/>
          <w:szCs w:val="28"/>
        </w:rPr>
        <w:t xml:space="preserve"> в сфере патриотического воспитания;</w:t>
      </w:r>
    </w:p>
    <w:p w:rsidR="00997F22" w:rsidRPr="00247FBB" w:rsidRDefault="00997F22" w:rsidP="00997F22">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w:hAnsi="Times New Roman"/>
          <w:sz w:val="28"/>
          <w:szCs w:val="28"/>
        </w:rPr>
        <w:t>4) увеличится д</w:t>
      </w:r>
      <w:r w:rsidRPr="00247FBB">
        <w:rPr>
          <w:rFonts w:ascii="Times New Roman CYR" w:hAnsi="Times New Roman CYR" w:cs="Times New Roman CYR"/>
          <w:sz w:val="28"/>
          <w:szCs w:val="28"/>
        </w:rPr>
        <w:t xml:space="preserve">оля муниципальных образований района, в которых принята программа либо подпрограмма патриотического воспитания граждан, в общем количестве муниципальных образований </w:t>
      </w:r>
      <w:proofErr w:type="spellStart"/>
      <w:r w:rsidRPr="00247FBB">
        <w:rPr>
          <w:rFonts w:ascii="Times New Roman CYR" w:hAnsi="Times New Roman CYR" w:cs="Times New Roman CYR"/>
          <w:sz w:val="28"/>
          <w:szCs w:val="28"/>
        </w:rPr>
        <w:t>Колыванского</w:t>
      </w:r>
      <w:proofErr w:type="spellEnd"/>
      <w:r w:rsidRPr="00247FBB">
        <w:rPr>
          <w:rFonts w:ascii="Times New Roman CYR" w:hAnsi="Times New Roman CYR" w:cs="Times New Roman CYR"/>
          <w:sz w:val="28"/>
          <w:szCs w:val="28"/>
        </w:rPr>
        <w:t xml:space="preserve"> района Новосибирской области;</w:t>
      </w:r>
    </w:p>
    <w:p w:rsidR="00997F22" w:rsidRPr="00247FBB" w:rsidRDefault="00997F22" w:rsidP="00997F22">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w:hAnsi="Times New Roman"/>
          <w:sz w:val="28"/>
          <w:szCs w:val="28"/>
        </w:rPr>
        <w:t>5) увеличится к</w:t>
      </w:r>
      <w:r w:rsidRPr="00247FBB">
        <w:rPr>
          <w:rFonts w:ascii="Times New Roman CYR" w:hAnsi="Times New Roman CYR" w:cs="Times New Roman CYR"/>
          <w:sz w:val="28"/>
          <w:szCs w:val="28"/>
        </w:rPr>
        <w:t>оличество молодых людей в возрасте от 14 до 30 лет, принявших участие в мероприятиях по военно-патриотическому воспитанию, в рамках реализации муниципальной программы;</w:t>
      </w:r>
    </w:p>
    <w:p w:rsidR="00BF4B95" w:rsidRPr="00247FBB" w:rsidRDefault="00997F22" w:rsidP="00997F22">
      <w:pPr>
        <w:pStyle w:val="ConsPlusNormal"/>
        <w:ind w:firstLine="709"/>
        <w:jc w:val="both"/>
        <w:rPr>
          <w:rFonts w:ascii="Times New Roman CYR" w:hAnsi="Times New Roman CYR" w:cs="Times New Roman CYR"/>
          <w:sz w:val="28"/>
          <w:szCs w:val="28"/>
        </w:rPr>
      </w:pPr>
      <w:r w:rsidRPr="00247FBB">
        <w:rPr>
          <w:rFonts w:ascii="Times New Roman" w:hAnsi="Times New Roman"/>
          <w:sz w:val="28"/>
          <w:szCs w:val="28"/>
        </w:rPr>
        <w:t>6) увеличится к</w:t>
      </w:r>
      <w:r w:rsidRPr="00247FBB">
        <w:rPr>
          <w:rFonts w:ascii="Times New Roman CYR" w:hAnsi="Times New Roman CYR" w:cs="Times New Roman CYR"/>
          <w:sz w:val="28"/>
          <w:szCs w:val="28"/>
        </w:rPr>
        <w:t xml:space="preserve">оличество волонтеров - участников мероприятий, направленных на формирование патриотического сознания граждан Российской Федерации в </w:t>
      </w:r>
      <w:proofErr w:type="spellStart"/>
      <w:r w:rsidRPr="00247FBB">
        <w:rPr>
          <w:rFonts w:ascii="Times New Roman CYR" w:hAnsi="Times New Roman CYR" w:cs="Times New Roman CYR"/>
          <w:sz w:val="28"/>
          <w:szCs w:val="28"/>
        </w:rPr>
        <w:t>Колыванском</w:t>
      </w:r>
      <w:proofErr w:type="spellEnd"/>
      <w:r w:rsidRPr="00247FBB">
        <w:rPr>
          <w:rFonts w:ascii="Times New Roman CYR" w:hAnsi="Times New Roman CYR" w:cs="Times New Roman CYR"/>
          <w:sz w:val="28"/>
          <w:szCs w:val="28"/>
        </w:rPr>
        <w:t xml:space="preserve"> районе Новосибирской области.</w:t>
      </w:r>
    </w:p>
    <w:p w:rsidR="000F548A" w:rsidRPr="00247FBB" w:rsidRDefault="000F548A" w:rsidP="000F548A">
      <w:pPr>
        <w:pStyle w:val="ConsPlusNormal"/>
        <w:ind w:firstLine="709"/>
        <w:jc w:val="both"/>
        <w:rPr>
          <w:rFonts w:ascii="Times New Roman" w:hAnsi="Times New Roman" w:cs="Times New Roman"/>
          <w:sz w:val="28"/>
          <w:szCs w:val="28"/>
        </w:rPr>
      </w:pPr>
    </w:p>
    <w:p w:rsidR="006D54AC" w:rsidRPr="00247FBB" w:rsidRDefault="001B7FC4" w:rsidP="00FA41CC">
      <w:pPr>
        <w:tabs>
          <w:tab w:val="left" w:pos="1083"/>
        </w:tabs>
        <w:spacing w:after="0" w:line="240" w:lineRule="auto"/>
        <w:jc w:val="center"/>
        <w:rPr>
          <w:rFonts w:ascii="Times New Roman" w:hAnsi="Times New Roman"/>
          <w:sz w:val="28"/>
          <w:szCs w:val="28"/>
        </w:rPr>
      </w:pPr>
      <w:r w:rsidRPr="00247FBB">
        <w:rPr>
          <w:rFonts w:ascii="Times New Roman" w:hAnsi="Times New Roman"/>
          <w:sz w:val="28"/>
          <w:szCs w:val="28"/>
        </w:rPr>
        <w:t>4.</w:t>
      </w:r>
      <w:r w:rsidR="00300901" w:rsidRPr="00247FBB">
        <w:rPr>
          <w:rFonts w:ascii="Times New Roman" w:hAnsi="Times New Roman"/>
          <w:sz w:val="28"/>
          <w:szCs w:val="28"/>
        </w:rPr>
        <w:t xml:space="preserve">6. </w:t>
      </w:r>
      <w:r w:rsidR="00A414E7" w:rsidRPr="00247FBB">
        <w:rPr>
          <w:rFonts w:ascii="Times New Roman" w:hAnsi="Times New Roman"/>
          <w:sz w:val="28"/>
          <w:szCs w:val="28"/>
        </w:rPr>
        <w:t xml:space="preserve">Развитие жилищного строительства на </w:t>
      </w:r>
      <w:r w:rsidR="00300901" w:rsidRPr="00247FBB">
        <w:rPr>
          <w:rFonts w:ascii="Times New Roman" w:hAnsi="Times New Roman"/>
          <w:sz w:val="28"/>
          <w:szCs w:val="28"/>
        </w:rPr>
        <w:t xml:space="preserve">территории </w:t>
      </w:r>
      <w:proofErr w:type="spellStart"/>
      <w:r w:rsidR="00300901" w:rsidRPr="00247FBB">
        <w:rPr>
          <w:rFonts w:ascii="Times New Roman" w:hAnsi="Times New Roman"/>
          <w:sz w:val="28"/>
          <w:szCs w:val="28"/>
        </w:rPr>
        <w:t>Колыванского</w:t>
      </w:r>
      <w:proofErr w:type="spellEnd"/>
      <w:r w:rsidR="00300901" w:rsidRPr="00247FBB">
        <w:rPr>
          <w:rFonts w:ascii="Times New Roman" w:hAnsi="Times New Roman"/>
          <w:sz w:val="28"/>
          <w:szCs w:val="28"/>
        </w:rPr>
        <w:t xml:space="preserve"> района Новосибирской области</w:t>
      </w:r>
    </w:p>
    <w:p w:rsidR="00C65454" w:rsidRPr="00247FBB" w:rsidRDefault="00C65454" w:rsidP="00720DC9">
      <w:pPr>
        <w:tabs>
          <w:tab w:val="left" w:pos="1083"/>
        </w:tabs>
        <w:spacing w:after="0" w:line="240" w:lineRule="auto"/>
        <w:ind w:firstLine="709"/>
        <w:jc w:val="center"/>
        <w:rPr>
          <w:rFonts w:ascii="Times New Roman" w:hAnsi="Times New Roman"/>
          <w:sz w:val="28"/>
          <w:szCs w:val="28"/>
        </w:rPr>
      </w:pP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lastRenderedPageBreak/>
        <w:t>Основная цель – развитие жилищного строительства, формирование рынка доступного и комфортного жилья.</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 xml:space="preserve">Основными направлениями деятельности на 2026-2028 годы являются: обеспеченности населения </w:t>
      </w:r>
      <w:proofErr w:type="spellStart"/>
      <w:r w:rsidRPr="00247FBB">
        <w:rPr>
          <w:rFonts w:ascii="Times New Roman CYR" w:hAnsi="Times New Roman CYR" w:cs="Times New Roman CYR"/>
          <w:sz w:val="28"/>
          <w:szCs w:val="28"/>
        </w:rPr>
        <w:t>Колыванского</w:t>
      </w:r>
      <w:proofErr w:type="spellEnd"/>
      <w:r w:rsidRPr="00247FBB">
        <w:rPr>
          <w:rFonts w:ascii="Times New Roman CYR" w:hAnsi="Times New Roman CYR" w:cs="Times New Roman CYR"/>
          <w:sz w:val="28"/>
          <w:szCs w:val="28"/>
        </w:rPr>
        <w:t xml:space="preserve"> района Новосибирской области жильем за счет содействия в улучшении жилищных условий.</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Меры по стимулированию развития жилищного строительства, формированию рынка доступного и комфортного жилья будут реализованы в рамках:</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государственной программы Новосибирской области «Обеспечение жильем молодых семей в Новосибирской области», утвержденной постановлением Правительства Новосибирской области от 15.09.2014 № 352-п;</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31.05.2019 № 696;</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w:eastAsia="Times New Roman" w:hAnsi="Times New Roman"/>
          <w:sz w:val="28"/>
          <w:szCs w:val="28"/>
          <w:lang w:eastAsia="ru-RU"/>
        </w:rPr>
        <w:t xml:space="preserve">государственной программы Новосибирской области «Стимулирование развития жилищного строительства в Новосибирской области», утвержденной постановлением Правительства Новосибирской области от 20.02.2015 № 68-п </w:t>
      </w:r>
      <w:r w:rsidRPr="00247FBB">
        <w:rPr>
          <w:rFonts w:ascii="Times New Roman" w:hAnsi="Times New Roman"/>
          <w:sz w:val="28"/>
          <w:szCs w:val="28"/>
          <w:lang w:eastAsia="zh-CN"/>
        </w:rPr>
        <w:t>«Об утверждении государственной программы Новосибирской области «Стимулирование развития жилищного строительства в Новосибирской области»</w:t>
      </w:r>
      <w:r w:rsidRPr="00247FBB">
        <w:rPr>
          <w:rFonts w:ascii="Times New Roman CYR" w:hAnsi="Times New Roman CYR" w:cs="Times New Roman CYR"/>
          <w:sz w:val="28"/>
          <w:szCs w:val="28"/>
        </w:rPr>
        <w:t>;</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 xml:space="preserve">муниципальной программы «Обеспечение жильем молодых семей </w:t>
      </w:r>
      <w:proofErr w:type="spellStart"/>
      <w:r w:rsidRPr="00247FBB">
        <w:rPr>
          <w:rFonts w:ascii="Times New Roman CYR" w:hAnsi="Times New Roman CYR" w:cs="Times New Roman CYR"/>
          <w:sz w:val="28"/>
          <w:szCs w:val="28"/>
        </w:rPr>
        <w:t>Колыванского</w:t>
      </w:r>
      <w:proofErr w:type="spellEnd"/>
      <w:r w:rsidRPr="00247FBB">
        <w:rPr>
          <w:rFonts w:ascii="Times New Roman CYR" w:hAnsi="Times New Roman CYR" w:cs="Times New Roman CYR"/>
          <w:sz w:val="28"/>
          <w:szCs w:val="28"/>
        </w:rPr>
        <w:t xml:space="preserve"> района Новосибирской области», утвержденной </w:t>
      </w:r>
      <w:r w:rsidRPr="00247FBB">
        <w:rPr>
          <w:rFonts w:ascii="Times New Roman" w:hAnsi="Times New Roman"/>
          <w:sz w:val="28"/>
          <w:szCs w:val="28"/>
        </w:rPr>
        <w:t xml:space="preserve">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 26.02.2016 № 72-а;</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 xml:space="preserve">муниципальной программы Новосибирской области «Комплексное развитие сельских территорий в Новосибирской области», утвержденной </w:t>
      </w:r>
      <w:r w:rsidRPr="00247FBB">
        <w:rPr>
          <w:rFonts w:ascii="Times New Roman" w:hAnsi="Times New Roman"/>
          <w:sz w:val="28"/>
          <w:szCs w:val="28"/>
        </w:rPr>
        <w:t xml:space="preserve">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 24.05.2021 № 222-а;</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 xml:space="preserve">В рамках муниципальной программы «Обеспечение жильем молодых семей </w:t>
      </w:r>
      <w:proofErr w:type="spellStart"/>
      <w:r w:rsidRPr="00247FBB">
        <w:rPr>
          <w:rFonts w:ascii="Times New Roman CYR" w:hAnsi="Times New Roman CYR" w:cs="Times New Roman CYR"/>
          <w:sz w:val="28"/>
          <w:szCs w:val="28"/>
        </w:rPr>
        <w:t>Колыванского</w:t>
      </w:r>
      <w:proofErr w:type="spellEnd"/>
      <w:r w:rsidRPr="00247FBB">
        <w:rPr>
          <w:rFonts w:ascii="Times New Roman CYR" w:hAnsi="Times New Roman CYR" w:cs="Times New Roman CYR"/>
          <w:sz w:val="28"/>
          <w:szCs w:val="28"/>
        </w:rPr>
        <w:t xml:space="preserve"> района Новосибирской области» за период 2026-2028 г. планируется предоставить социальные выплаты четырем молодым семьям на общую сумму 8,9 млн. руб.</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Органы местного самоуправления в рамках реализации программы ведут учет молодых семей, нуждающихся в улучшении жилищных условий и изъявивших желание стать участниками программы.</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Оказывалась методологическая помощь органам местного самоуправления в реализации мероприятий программы.</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 xml:space="preserve">Организовано информирование населения об условиях участия в программе путем размещения информации на сайте и информационном стенде Администрации </w:t>
      </w:r>
      <w:proofErr w:type="spellStart"/>
      <w:r w:rsidRPr="00247FBB">
        <w:rPr>
          <w:rFonts w:ascii="Times New Roman CYR" w:hAnsi="Times New Roman CYR" w:cs="Times New Roman CYR"/>
          <w:sz w:val="28"/>
          <w:szCs w:val="28"/>
        </w:rPr>
        <w:t>Колыванского</w:t>
      </w:r>
      <w:proofErr w:type="spellEnd"/>
      <w:r w:rsidRPr="00247FBB">
        <w:rPr>
          <w:rFonts w:ascii="Times New Roman CYR" w:hAnsi="Times New Roman CYR" w:cs="Times New Roman CYR"/>
          <w:sz w:val="28"/>
          <w:szCs w:val="28"/>
        </w:rPr>
        <w:t xml:space="preserve"> района Новосибирской области, также оказывались консультации обратившимся гражданам. </w:t>
      </w:r>
    </w:p>
    <w:p w:rsidR="005119C1" w:rsidRPr="00247FBB" w:rsidRDefault="005119C1" w:rsidP="005119C1">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CYR" w:hAnsi="Times New Roman CYR" w:cs="Times New Roman CYR"/>
          <w:sz w:val="28"/>
          <w:szCs w:val="28"/>
        </w:rPr>
        <w:t xml:space="preserve">Организованы проведение мониторинга и оценка </w:t>
      </w:r>
      <w:proofErr w:type="gramStart"/>
      <w:r w:rsidRPr="00247FBB">
        <w:rPr>
          <w:rFonts w:ascii="Times New Roman CYR" w:hAnsi="Times New Roman CYR" w:cs="Times New Roman CYR"/>
          <w:sz w:val="28"/>
          <w:szCs w:val="28"/>
        </w:rPr>
        <w:t>эффективности результатов реализации мероприятий программы</w:t>
      </w:r>
      <w:proofErr w:type="gramEnd"/>
      <w:r w:rsidRPr="00247FBB">
        <w:rPr>
          <w:rFonts w:ascii="Times New Roman CYR" w:hAnsi="Times New Roman CYR" w:cs="Times New Roman CYR"/>
          <w:sz w:val="28"/>
          <w:szCs w:val="28"/>
        </w:rPr>
        <w:t>.</w:t>
      </w:r>
    </w:p>
    <w:p w:rsidR="00673013" w:rsidRPr="00247FBB" w:rsidRDefault="00673013" w:rsidP="00201E9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247FBB">
        <w:rPr>
          <w:rFonts w:ascii="Times New Roman" w:eastAsia="Times New Roman" w:hAnsi="Times New Roman"/>
          <w:sz w:val="28"/>
          <w:szCs w:val="28"/>
          <w:lang w:eastAsia="ru-RU"/>
        </w:rPr>
        <w:t xml:space="preserve">На территории </w:t>
      </w:r>
      <w:proofErr w:type="spellStart"/>
      <w:r w:rsidRPr="00247FBB">
        <w:rPr>
          <w:rFonts w:ascii="Times New Roman" w:eastAsia="Times New Roman" w:hAnsi="Times New Roman"/>
          <w:sz w:val="28"/>
          <w:szCs w:val="28"/>
          <w:lang w:eastAsia="ru-RU"/>
        </w:rPr>
        <w:t>Колыванского</w:t>
      </w:r>
      <w:proofErr w:type="spellEnd"/>
      <w:r w:rsidRPr="00247FBB">
        <w:rPr>
          <w:rFonts w:ascii="Times New Roman" w:eastAsia="Times New Roman" w:hAnsi="Times New Roman"/>
          <w:sz w:val="28"/>
          <w:szCs w:val="28"/>
          <w:lang w:eastAsia="ru-RU"/>
        </w:rPr>
        <w:t xml:space="preserve"> района Новосибирской области за период 2025–2027 годов планируется обеспечить ввод в действие жилых домов </w:t>
      </w:r>
      <w:r w:rsidR="00B60A1B" w:rsidRPr="00247FBB">
        <w:rPr>
          <w:rFonts w:ascii="Times New Roman" w:eastAsia="Times New Roman" w:hAnsi="Times New Roman"/>
          <w:sz w:val="28"/>
          <w:szCs w:val="28"/>
          <w:lang w:eastAsia="ru-RU"/>
        </w:rPr>
        <w:t>100</w:t>
      </w:r>
      <w:r w:rsidR="009E79FF" w:rsidRPr="00247FBB">
        <w:rPr>
          <w:rFonts w:ascii="Times New Roman" w:eastAsia="Times New Roman" w:hAnsi="Times New Roman"/>
          <w:sz w:val="28"/>
          <w:szCs w:val="28"/>
          <w:lang w:eastAsia="ru-RU"/>
        </w:rPr>
        <w:t>00</w:t>
      </w:r>
      <w:r w:rsidRPr="00247FBB">
        <w:rPr>
          <w:rFonts w:ascii="Times New Roman" w:eastAsia="Times New Roman" w:hAnsi="Times New Roman"/>
          <w:sz w:val="28"/>
          <w:szCs w:val="28"/>
          <w:lang w:eastAsia="ru-RU"/>
        </w:rPr>
        <w:t xml:space="preserve"> кв. м по 1 варианту прогноза и </w:t>
      </w:r>
      <w:r w:rsidR="00B60A1B" w:rsidRPr="00247FBB">
        <w:rPr>
          <w:rFonts w:ascii="Times New Roman" w:eastAsia="Times New Roman" w:hAnsi="Times New Roman"/>
          <w:sz w:val="28"/>
          <w:szCs w:val="28"/>
          <w:lang w:eastAsia="ru-RU"/>
        </w:rPr>
        <w:t>12</w:t>
      </w:r>
      <w:r w:rsidR="009E79FF" w:rsidRPr="00247FBB">
        <w:rPr>
          <w:rFonts w:ascii="Times New Roman" w:eastAsia="Times New Roman" w:hAnsi="Times New Roman"/>
          <w:sz w:val="28"/>
          <w:szCs w:val="28"/>
          <w:lang w:eastAsia="ru-RU"/>
        </w:rPr>
        <w:t>000</w:t>
      </w:r>
      <w:r w:rsidRPr="00247FBB">
        <w:rPr>
          <w:rFonts w:ascii="Times New Roman" w:eastAsia="Times New Roman" w:hAnsi="Times New Roman"/>
          <w:sz w:val="28"/>
          <w:szCs w:val="28"/>
          <w:lang w:eastAsia="ru-RU"/>
        </w:rPr>
        <w:t xml:space="preserve"> </w:t>
      </w:r>
      <w:r w:rsidR="00D1495A" w:rsidRPr="00247FBB">
        <w:rPr>
          <w:rFonts w:ascii="Times New Roman" w:eastAsia="Times New Roman" w:hAnsi="Times New Roman"/>
          <w:sz w:val="28"/>
          <w:szCs w:val="28"/>
          <w:lang w:eastAsia="ru-RU"/>
        </w:rPr>
        <w:t>тыс.</w:t>
      </w:r>
      <w:r w:rsidRPr="00247FBB">
        <w:rPr>
          <w:rFonts w:ascii="Times New Roman" w:eastAsia="Times New Roman" w:hAnsi="Times New Roman"/>
          <w:sz w:val="28"/>
          <w:szCs w:val="28"/>
          <w:lang w:eastAsia="ru-RU"/>
        </w:rPr>
        <w:t xml:space="preserve"> кв</w:t>
      </w:r>
      <w:proofErr w:type="gramStart"/>
      <w:r w:rsidRPr="00247FBB">
        <w:rPr>
          <w:rFonts w:ascii="Times New Roman" w:eastAsia="Times New Roman" w:hAnsi="Times New Roman"/>
          <w:sz w:val="28"/>
          <w:szCs w:val="28"/>
          <w:lang w:eastAsia="ru-RU"/>
        </w:rPr>
        <w:t>.м</w:t>
      </w:r>
      <w:proofErr w:type="gramEnd"/>
      <w:r w:rsidRPr="00247FBB">
        <w:rPr>
          <w:rFonts w:ascii="Times New Roman" w:eastAsia="Times New Roman" w:hAnsi="Times New Roman"/>
          <w:sz w:val="28"/>
          <w:szCs w:val="28"/>
          <w:lang w:eastAsia="ru-RU"/>
        </w:rPr>
        <w:t xml:space="preserve"> по 2 варианту</w:t>
      </w:r>
      <w:r w:rsidR="009E79FF" w:rsidRPr="00247FBB">
        <w:rPr>
          <w:rFonts w:ascii="Times New Roman" w:eastAsia="Times New Roman" w:hAnsi="Times New Roman"/>
          <w:sz w:val="28"/>
          <w:szCs w:val="28"/>
          <w:lang w:eastAsia="ru-RU"/>
        </w:rPr>
        <w:t xml:space="preserve"> </w:t>
      </w:r>
      <w:r w:rsidR="003939DD" w:rsidRPr="00247FBB">
        <w:rPr>
          <w:rFonts w:ascii="Times New Roman" w:eastAsia="Times New Roman" w:hAnsi="Times New Roman"/>
          <w:sz w:val="28"/>
          <w:szCs w:val="28"/>
          <w:lang w:eastAsia="ru-RU"/>
        </w:rPr>
        <w:t>ежегодно.</w:t>
      </w:r>
    </w:p>
    <w:p w:rsidR="00B905DA" w:rsidRPr="00247FBB" w:rsidRDefault="00B905DA" w:rsidP="00E47239">
      <w:pPr>
        <w:tabs>
          <w:tab w:val="left" w:pos="1083"/>
        </w:tabs>
        <w:spacing w:after="0" w:line="240" w:lineRule="auto"/>
        <w:ind w:firstLine="709"/>
        <w:jc w:val="both"/>
        <w:rPr>
          <w:rFonts w:ascii="Times New Roman" w:hAnsi="Times New Roman"/>
          <w:b/>
          <w:sz w:val="28"/>
          <w:szCs w:val="28"/>
        </w:rPr>
      </w:pPr>
    </w:p>
    <w:p w:rsidR="00300901" w:rsidRPr="00247FBB" w:rsidRDefault="001B7FC4" w:rsidP="00FA41CC">
      <w:pPr>
        <w:tabs>
          <w:tab w:val="left" w:pos="1083"/>
        </w:tabs>
        <w:spacing w:after="0" w:line="240" w:lineRule="auto"/>
        <w:jc w:val="center"/>
        <w:rPr>
          <w:rFonts w:ascii="Times New Roman" w:hAnsi="Times New Roman"/>
          <w:sz w:val="28"/>
          <w:szCs w:val="28"/>
        </w:rPr>
      </w:pPr>
      <w:r w:rsidRPr="00247FBB">
        <w:rPr>
          <w:rFonts w:ascii="Times New Roman" w:hAnsi="Times New Roman"/>
          <w:sz w:val="28"/>
          <w:szCs w:val="28"/>
        </w:rPr>
        <w:lastRenderedPageBreak/>
        <w:t>4.</w:t>
      </w:r>
      <w:r w:rsidR="00300901" w:rsidRPr="00247FBB">
        <w:rPr>
          <w:rFonts w:ascii="Times New Roman" w:hAnsi="Times New Roman"/>
          <w:sz w:val="28"/>
          <w:szCs w:val="28"/>
        </w:rPr>
        <w:t>7. Модернизация системы жилищно-коммунального комплекса, газификация района, организация строительства (реконструкции), капитальных ремонтов объектов общественной инфраструктуры, повышение уровня развития социальной инфраструктуры и инженерного обуст</w:t>
      </w:r>
      <w:r w:rsidR="00BF5CA2" w:rsidRPr="00247FBB">
        <w:rPr>
          <w:rFonts w:ascii="Times New Roman" w:hAnsi="Times New Roman"/>
          <w:sz w:val="28"/>
          <w:szCs w:val="28"/>
        </w:rPr>
        <w:t>ройства сельских территорий</w:t>
      </w:r>
      <w:r w:rsidRPr="00247FBB">
        <w:rPr>
          <w:rFonts w:ascii="Times New Roman" w:hAnsi="Times New Roman"/>
          <w:sz w:val="28"/>
          <w:szCs w:val="28"/>
        </w:rPr>
        <w:t>.</w:t>
      </w:r>
    </w:p>
    <w:p w:rsidR="00E64898" w:rsidRPr="00247FBB" w:rsidRDefault="00E64898" w:rsidP="00720DC9">
      <w:pPr>
        <w:tabs>
          <w:tab w:val="left" w:pos="1083"/>
        </w:tabs>
        <w:spacing w:after="0" w:line="240" w:lineRule="auto"/>
        <w:ind w:firstLine="709"/>
        <w:jc w:val="center"/>
        <w:rPr>
          <w:rFonts w:ascii="Times New Roman" w:hAnsi="Times New Roman"/>
          <w:sz w:val="28"/>
          <w:szCs w:val="28"/>
        </w:rPr>
      </w:pPr>
    </w:p>
    <w:p w:rsidR="00464F5E" w:rsidRPr="00247FBB" w:rsidRDefault="00464F5E" w:rsidP="00464F5E">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Основными целями </w:t>
      </w:r>
      <w:r w:rsidRPr="00247FBB">
        <w:rPr>
          <w:rFonts w:ascii="Times New Roman" w:eastAsia="Times New Roman" w:hAnsi="Times New Roman"/>
          <w:sz w:val="28"/>
          <w:szCs w:val="28"/>
        </w:rPr>
        <w:t xml:space="preserve">развития жилищно-коммунального комплекса </w:t>
      </w:r>
      <w:proofErr w:type="spellStart"/>
      <w:r w:rsidRPr="00247FBB">
        <w:rPr>
          <w:rFonts w:ascii="Times New Roman" w:eastAsia="Times New Roman" w:hAnsi="Times New Roman"/>
          <w:sz w:val="28"/>
          <w:szCs w:val="28"/>
        </w:rPr>
        <w:t>Колыванского</w:t>
      </w:r>
      <w:proofErr w:type="spellEnd"/>
      <w:r w:rsidRPr="00247FBB">
        <w:rPr>
          <w:rFonts w:ascii="Times New Roman" w:eastAsia="Times New Roman" w:hAnsi="Times New Roman"/>
          <w:sz w:val="28"/>
          <w:szCs w:val="28"/>
        </w:rPr>
        <w:t xml:space="preserve"> района Новосибирской области на прогнозный период 2025-2027гг. остается</w:t>
      </w:r>
      <w:r w:rsidRPr="00247FBB">
        <w:rPr>
          <w:rFonts w:ascii="Times New Roman" w:hAnsi="Times New Roman"/>
          <w:sz w:val="28"/>
          <w:szCs w:val="28"/>
        </w:rPr>
        <w:t>:</w:t>
      </w:r>
    </w:p>
    <w:p w:rsidR="00464F5E" w:rsidRPr="00247FBB" w:rsidRDefault="00464F5E" w:rsidP="00464F5E">
      <w:pPr>
        <w:spacing w:after="0" w:line="240" w:lineRule="auto"/>
        <w:ind w:firstLine="709"/>
        <w:jc w:val="both"/>
        <w:rPr>
          <w:rFonts w:ascii="Times New Roman" w:hAnsi="Times New Roman"/>
          <w:sz w:val="28"/>
          <w:szCs w:val="28"/>
        </w:rPr>
      </w:pPr>
      <w:r w:rsidRPr="00247FBB">
        <w:rPr>
          <w:rFonts w:ascii="Times New Roman" w:hAnsi="Times New Roman"/>
          <w:sz w:val="28"/>
          <w:szCs w:val="28"/>
        </w:rPr>
        <w:t>-</w:t>
      </w:r>
      <w:r w:rsidRPr="00247FBB">
        <w:rPr>
          <w:sz w:val="28"/>
          <w:szCs w:val="28"/>
        </w:rPr>
        <w:t> </w:t>
      </w:r>
      <w:r w:rsidRPr="00247FBB">
        <w:rPr>
          <w:rFonts w:ascii="Times New Roman" w:hAnsi="Times New Roman"/>
          <w:sz w:val="28"/>
          <w:szCs w:val="28"/>
        </w:rPr>
        <w:t xml:space="preserve">обеспечение надежности, качества и эффективности работы коммунального комплекса в соответствии с планируемыми потребностями развития муниципальных образований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464F5E" w:rsidRPr="00247FBB" w:rsidRDefault="00464F5E" w:rsidP="00464F5E">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 создание безопасных и благоприятных условий проживания граждан на территории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464F5E" w:rsidRPr="00247FBB" w:rsidRDefault="00464F5E" w:rsidP="00464F5E">
      <w:pPr>
        <w:spacing w:after="0" w:line="240" w:lineRule="auto"/>
        <w:ind w:firstLine="709"/>
        <w:jc w:val="both"/>
        <w:rPr>
          <w:rFonts w:ascii="Times New Roman" w:hAnsi="Times New Roman"/>
          <w:sz w:val="28"/>
          <w:szCs w:val="28"/>
        </w:rPr>
      </w:pPr>
      <w:r w:rsidRPr="00247FBB">
        <w:rPr>
          <w:rFonts w:ascii="Times New Roman" w:hAnsi="Times New Roman"/>
          <w:sz w:val="28"/>
          <w:szCs w:val="28"/>
        </w:rPr>
        <w:t>- обеспечение комплексной модернизации жилищно-коммунальной инфраструктуры с учетом надежности и эффективности ее функционирования.</w:t>
      </w:r>
    </w:p>
    <w:p w:rsidR="00464F5E" w:rsidRPr="00247FBB" w:rsidRDefault="00464F5E" w:rsidP="00464F5E">
      <w:pPr>
        <w:spacing w:after="0" w:line="240" w:lineRule="auto"/>
        <w:ind w:firstLine="709"/>
        <w:jc w:val="both"/>
        <w:rPr>
          <w:rFonts w:ascii="Times New Roman" w:hAnsi="Times New Roman"/>
          <w:sz w:val="28"/>
          <w:szCs w:val="28"/>
        </w:rPr>
      </w:pPr>
      <w:r w:rsidRPr="00247FBB">
        <w:rPr>
          <w:rFonts w:ascii="Times New Roman" w:hAnsi="Times New Roman"/>
          <w:sz w:val="28"/>
          <w:szCs w:val="28"/>
        </w:rPr>
        <w:t>Для достижения целей будут проводиться мероприятия в рамках:</w:t>
      </w:r>
    </w:p>
    <w:p w:rsidR="00464F5E" w:rsidRPr="00247FBB" w:rsidRDefault="00464F5E" w:rsidP="00464F5E">
      <w:pPr>
        <w:widowControl w:val="0"/>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национального проекта «Жилье и городская среда», регионального проекта «Чистая вода» национального проекта «Экология» в рамках реализации 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464F5E" w:rsidRPr="00247FBB" w:rsidRDefault="00464F5E" w:rsidP="00464F5E">
      <w:pPr>
        <w:widowControl w:val="0"/>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государственной программы Новосибирской области «Жилищно-коммунальное хозяйство Новосибирской области», утвержденной постановлением Правительства Новосибирской области от 16.02.2015 № 66-п;</w:t>
      </w:r>
    </w:p>
    <w:p w:rsidR="00464F5E" w:rsidRPr="00247FBB" w:rsidRDefault="00464F5E" w:rsidP="00464F5E">
      <w:pPr>
        <w:widowControl w:val="0"/>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государственной программы Новосибирской области «Энергосбережение и повышение энергетической эффективности Новосибирской области», утвержденной постановлением Правительства Новосибирской области от 16.03.2015 № 89-п;</w:t>
      </w:r>
    </w:p>
    <w:p w:rsidR="00464F5E" w:rsidRPr="00247FBB" w:rsidRDefault="00464F5E" w:rsidP="00464F5E">
      <w:pPr>
        <w:widowControl w:val="0"/>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муниципальной программы Комплексного </w:t>
      </w:r>
      <w:proofErr w:type="gramStart"/>
      <w:r w:rsidRPr="00247FBB">
        <w:rPr>
          <w:rFonts w:ascii="Times New Roman" w:hAnsi="Times New Roman"/>
          <w:sz w:val="28"/>
          <w:szCs w:val="28"/>
        </w:rPr>
        <w:t>развития систем коммунальной инфраструктуры сельских поселений муниципального образования</w:t>
      </w:r>
      <w:proofErr w:type="gramEnd"/>
      <w:r w:rsidRPr="00247FBB">
        <w:rPr>
          <w:rFonts w:ascii="Times New Roman" w:hAnsi="Times New Roman"/>
          <w:sz w:val="28"/>
          <w:szCs w:val="28"/>
        </w:rPr>
        <w:t xml:space="preserve"> </w:t>
      </w:r>
      <w:proofErr w:type="spellStart"/>
      <w:r w:rsidRPr="00247FBB">
        <w:rPr>
          <w:rFonts w:ascii="Times New Roman" w:hAnsi="Times New Roman"/>
          <w:sz w:val="28"/>
          <w:szCs w:val="28"/>
        </w:rPr>
        <w:t>Колыванский</w:t>
      </w:r>
      <w:proofErr w:type="spellEnd"/>
      <w:r w:rsidRPr="00247FBB">
        <w:rPr>
          <w:rFonts w:ascii="Times New Roman" w:hAnsi="Times New Roman"/>
          <w:sz w:val="28"/>
          <w:szCs w:val="28"/>
        </w:rPr>
        <w:t xml:space="preserve"> район Новосибирской области на 2020-2029 годы, утвержденной 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 27.09.2019  № 1163-а;</w:t>
      </w:r>
    </w:p>
    <w:p w:rsidR="00464F5E" w:rsidRPr="00247FBB" w:rsidRDefault="00464F5E" w:rsidP="00464F5E">
      <w:pPr>
        <w:widowControl w:val="0"/>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муниципальной программы «Газификация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утвержденной постановлением Администрации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от 13.03.2019 № 248-а.</w:t>
      </w:r>
    </w:p>
    <w:p w:rsidR="00464F5E" w:rsidRPr="00247FBB" w:rsidRDefault="00464F5E" w:rsidP="00464F5E">
      <w:pPr>
        <w:widowControl w:val="0"/>
        <w:tabs>
          <w:tab w:val="left" w:pos="3261"/>
        </w:tabs>
        <w:spacing w:after="0" w:line="240" w:lineRule="auto"/>
        <w:ind w:firstLine="709"/>
        <w:jc w:val="both"/>
        <w:rPr>
          <w:rFonts w:ascii="Times New Roman" w:hAnsi="Times New Roman"/>
          <w:sz w:val="28"/>
          <w:szCs w:val="28"/>
        </w:rPr>
      </w:pPr>
      <w:proofErr w:type="gramStart"/>
      <w:r w:rsidRPr="00247FBB">
        <w:rPr>
          <w:rFonts w:ascii="Times New Roman" w:hAnsi="Times New Roman"/>
          <w:sz w:val="28"/>
          <w:szCs w:val="28"/>
        </w:rPr>
        <w:t xml:space="preserve">В рамках реализации мероприятий, намеченных на прогнозируемый период,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будет обеспечена реконструкция и капитальный ремонт жилищного фонда, развитие инфраструктуры жилищно-коммунального комплекса, совершенствование системы обращения с отходами производства и потребления, создание благоприятных условий для привлечения инвестиций в сферу жилищно-коммунального хозяйства; развитие конкуренции в управлении жилищным фондом и его обслуживании, повышение качества предоставляемых жилищно-коммунальных услуг.</w:t>
      </w:r>
      <w:proofErr w:type="gramEnd"/>
    </w:p>
    <w:p w:rsidR="00464F5E" w:rsidRPr="00247FBB" w:rsidRDefault="00464F5E" w:rsidP="00464F5E">
      <w:pPr>
        <w:widowControl w:val="0"/>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Приведение объектов жилищно-коммунальной инфраструктуры в </w:t>
      </w:r>
      <w:r w:rsidRPr="00247FBB">
        <w:rPr>
          <w:rFonts w:ascii="Times New Roman" w:hAnsi="Times New Roman"/>
          <w:sz w:val="28"/>
          <w:szCs w:val="28"/>
        </w:rPr>
        <w:lastRenderedPageBreak/>
        <w:t>нормативное состояние позволит не допустить аварий и отключений продолжительностью более суток на объектах жилищно-коммунального хозяйства.</w:t>
      </w:r>
    </w:p>
    <w:p w:rsidR="00464F5E" w:rsidRPr="00247FBB" w:rsidRDefault="00464F5E" w:rsidP="00464F5E">
      <w:pPr>
        <w:widowControl w:val="0"/>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Дальнейшее развитие газификации будет способствовать увеличению количества домовладений (квартир), переведенных на использование природного газа в жилищном фонде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в Новосибирской области.</w:t>
      </w:r>
    </w:p>
    <w:p w:rsidR="009E0A84" w:rsidRPr="00247FBB" w:rsidRDefault="00464F5E" w:rsidP="00464F5E">
      <w:pPr>
        <w:widowControl w:val="0"/>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рамках реализации федерального проекта «Формирование комфортной городской среды» будет обеспечено проведение ежегодных работ по благоустройству дворовых территорий многоквартирных домов и общественных пространств муниципальных образований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A22F8F" w:rsidRPr="00247FBB" w:rsidRDefault="00A22F8F" w:rsidP="00A22F8F">
      <w:pPr>
        <w:widowControl w:val="0"/>
        <w:tabs>
          <w:tab w:val="left" w:pos="3261"/>
        </w:tabs>
        <w:spacing w:after="0" w:line="240" w:lineRule="auto"/>
        <w:jc w:val="both"/>
        <w:rPr>
          <w:rFonts w:ascii="Times New Roman" w:hAnsi="Times New Roman"/>
          <w:sz w:val="28"/>
          <w:szCs w:val="28"/>
        </w:rPr>
      </w:pPr>
    </w:p>
    <w:p w:rsidR="00300901" w:rsidRPr="00247FBB" w:rsidRDefault="001B7FC4" w:rsidP="00FA41CC">
      <w:pPr>
        <w:widowControl w:val="0"/>
        <w:tabs>
          <w:tab w:val="left" w:pos="3261"/>
        </w:tabs>
        <w:spacing w:after="0" w:line="240" w:lineRule="auto"/>
        <w:jc w:val="center"/>
        <w:rPr>
          <w:rFonts w:ascii="Times New Roman" w:hAnsi="Times New Roman"/>
          <w:sz w:val="28"/>
          <w:szCs w:val="28"/>
        </w:rPr>
      </w:pPr>
      <w:r w:rsidRPr="00247FBB">
        <w:rPr>
          <w:rFonts w:ascii="Times New Roman" w:hAnsi="Times New Roman"/>
          <w:sz w:val="28"/>
          <w:szCs w:val="28"/>
        </w:rPr>
        <w:t>4.</w:t>
      </w:r>
      <w:r w:rsidR="00300901" w:rsidRPr="00247FBB">
        <w:rPr>
          <w:rFonts w:ascii="Times New Roman" w:hAnsi="Times New Roman"/>
          <w:sz w:val="28"/>
          <w:szCs w:val="28"/>
        </w:rPr>
        <w:t xml:space="preserve">8. Развитие дорожного хозяйства и обеспечение бесперебойного </w:t>
      </w:r>
      <w:proofErr w:type="spellStart"/>
      <w:r w:rsidR="00300901" w:rsidRPr="00247FBB">
        <w:rPr>
          <w:rFonts w:ascii="Times New Roman" w:hAnsi="Times New Roman"/>
          <w:sz w:val="28"/>
          <w:szCs w:val="28"/>
        </w:rPr>
        <w:t>межпоселенческого</w:t>
      </w:r>
      <w:proofErr w:type="spellEnd"/>
      <w:r w:rsidR="00300901" w:rsidRPr="00247FBB">
        <w:rPr>
          <w:rFonts w:ascii="Times New Roman" w:hAnsi="Times New Roman"/>
          <w:sz w:val="28"/>
          <w:szCs w:val="28"/>
        </w:rPr>
        <w:t xml:space="preserve"> транспортного сообщения, развитие инфраструктуры придорожного сервиса.</w:t>
      </w:r>
    </w:p>
    <w:p w:rsidR="00893411" w:rsidRPr="00247FBB" w:rsidRDefault="00893411" w:rsidP="00015535">
      <w:pPr>
        <w:widowControl w:val="0"/>
        <w:tabs>
          <w:tab w:val="left" w:pos="3261"/>
        </w:tabs>
        <w:spacing w:after="0" w:line="240" w:lineRule="auto"/>
        <w:ind w:firstLine="709"/>
        <w:jc w:val="center"/>
        <w:rPr>
          <w:rFonts w:ascii="Times New Roman" w:hAnsi="Times New Roman"/>
          <w:sz w:val="28"/>
          <w:szCs w:val="28"/>
        </w:rPr>
      </w:pPr>
    </w:p>
    <w:p w:rsidR="00770428" w:rsidRPr="00247FBB" w:rsidRDefault="00770428" w:rsidP="00770428">
      <w:pPr>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Развитие транспортной инфраструктуры района является неотъемлемой частью дальнейшего экономического и пространственного развития района.</w:t>
      </w:r>
    </w:p>
    <w:p w:rsidR="00770428" w:rsidRPr="00247FBB" w:rsidRDefault="00770428" w:rsidP="00770428">
      <w:pPr>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Основные направления обеспечения развития транспортной инфраструктуры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770428" w:rsidRPr="00247FBB" w:rsidRDefault="00770428" w:rsidP="00770428">
      <w:pPr>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приведение сети дорог в нормативное состояние;</w:t>
      </w:r>
    </w:p>
    <w:p w:rsidR="00770428" w:rsidRPr="00247FBB" w:rsidRDefault="00770428" w:rsidP="00770428">
      <w:pPr>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расширение сети автомобильных дорог с усовершенствованным покрытием, пригодных для организации регулярного автобусного сообщения и школьных маршрутов;</w:t>
      </w:r>
    </w:p>
    <w:p w:rsidR="00770428" w:rsidRPr="00247FBB" w:rsidRDefault="00770428" w:rsidP="00770428">
      <w:pPr>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капитальный ремонт дорожных сооружений, устройство твёрдого покрытия уличной дорожной сети;</w:t>
      </w:r>
    </w:p>
    <w:p w:rsidR="00770428" w:rsidRPr="00247FBB" w:rsidRDefault="00770428" w:rsidP="00770428">
      <w:pPr>
        <w:tabs>
          <w:tab w:val="left" w:pos="9214"/>
        </w:tabs>
        <w:spacing w:after="0" w:line="240" w:lineRule="auto"/>
        <w:ind w:right="-5" w:firstLine="709"/>
        <w:jc w:val="both"/>
        <w:rPr>
          <w:rFonts w:ascii="Times New Roman" w:hAnsi="Times New Roman"/>
          <w:sz w:val="28"/>
          <w:szCs w:val="28"/>
        </w:rPr>
      </w:pPr>
      <w:r w:rsidRPr="00247FBB">
        <w:rPr>
          <w:rFonts w:ascii="Times New Roman" w:hAnsi="Times New Roman"/>
          <w:sz w:val="28"/>
          <w:szCs w:val="28"/>
        </w:rPr>
        <w:t>- обновление подвижного состава пассажирских перевозок.</w:t>
      </w:r>
    </w:p>
    <w:p w:rsidR="00770428" w:rsidRPr="00247FBB" w:rsidRDefault="00770428" w:rsidP="00770428">
      <w:pPr>
        <w:widowControl w:val="0"/>
        <w:autoSpaceDE w:val="0"/>
        <w:autoSpaceDN w:val="0"/>
        <w:adjustRightInd w:val="0"/>
        <w:spacing w:after="0" w:line="240" w:lineRule="auto"/>
        <w:ind w:firstLine="709"/>
        <w:jc w:val="both"/>
        <w:rPr>
          <w:rFonts w:ascii="Times New Roman" w:hAnsi="Times New Roman"/>
          <w:bCs/>
          <w:sz w:val="28"/>
          <w:szCs w:val="28"/>
        </w:rPr>
      </w:pPr>
      <w:r w:rsidRPr="00247FBB">
        <w:rPr>
          <w:rFonts w:ascii="Times New Roman" w:hAnsi="Times New Roman"/>
          <w:sz w:val="28"/>
          <w:szCs w:val="28"/>
        </w:rPr>
        <w:t xml:space="preserve">Меры по обеспечению развития транспортной и дорожной инфраструктуры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в соответствии с потребностями развития экономики и населения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реализуются </w:t>
      </w:r>
      <w:r w:rsidRPr="00247FBB">
        <w:rPr>
          <w:rFonts w:ascii="Times New Roman" w:hAnsi="Times New Roman"/>
          <w:bCs/>
          <w:sz w:val="28"/>
          <w:szCs w:val="28"/>
        </w:rPr>
        <w:t>в рамках:</w:t>
      </w:r>
    </w:p>
    <w:p w:rsidR="00770428" w:rsidRPr="00247FBB" w:rsidRDefault="00770428" w:rsidP="00770428">
      <w:pPr>
        <w:spacing w:after="0" w:line="240" w:lineRule="auto"/>
        <w:ind w:firstLine="709"/>
        <w:jc w:val="both"/>
        <w:rPr>
          <w:rFonts w:ascii="Times New Roman" w:hAnsi="Times New Roman"/>
          <w:sz w:val="28"/>
          <w:szCs w:val="28"/>
        </w:rPr>
      </w:pPr>
      <w:r w:rsidRPr="00247FBB">
        <w:rPr>
          <w:rFonts w:ascii="Times New Roman" w:hAnsi="Times New Roman"/>
          <w:sz w:val="28"/>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770428" w:rsidRPr="00247FBB" w:rsidRDefault="00770428" w:rsidP="00770428">
      <w:pPr>
        <w:spacing w:after="0" w:line="240" w:lineRule="auto"/>
        <w:ind w:firstLine="709"/>
        <w:jc w:val="both"/>
        <w:rPr>
          <w:rFonts w:ascii="Times New Roman" w:hAnsi="Times New Roman"/>
          <w:sz w:val="28"/>
          <w:szCs w:val="28"/>
        </w:rPr>
      </w:pPr>
      <w:r w:rsidRPr="00247FBB">
        <w:rPr>
          <w:rFonts w:ascii="Times New Roman" w:hAnsi="Times New Roman"/>
          <w:sz w:val="28"/>
          <w:szCs w:val="28"/>
        </w:rPr>
        <w:t>региональных проектов «Региональная и местная дорожная сеть (Новосибирская область)» и «Общесистемные меры развития дорожного хозяйства (Новосибирской области)» в рамках национального проекта «Безопасные качественные дороги» и федерального проекта «Цифровые технологии» национальной программы «Цифровая экономика»;</w:t>
      </w:r>
    </w:p>
    <w:p w:rsidR="00770428" w:rsidRPr="00247FBB" w:rsidRDefault="00770428" w:rsidP="00770428">
      <w:pPr>
        <w:spacing w:after="0" w:line="240" w:lineRule="auto"/>
        <w:ind w:firstLine="709"/>
        <w:jc w:val="both"/>
        <w:rPr>
          <w:rFonts w:ascii="Times New Roman" w:hAnsi="Times New Roman"/>
          <w:sz w:val="28"/>
          <w:szCs w:val="28"/>
        </w:rPr>
      </w:pPr>
      <w:r w:rsidRPr="00247FBB">
        <w:rPr>
          <w:rFonts w:ascii="Times New Roman" w:hAnsi="Times New Roman"/>
          <w:sz w:val="28"/>
          <w:szCs w:val="28"/>
        </w:rPr>
        <w:t>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утвержденной постановлением Правительства Новосибирской области от 23.01.2015 № 22-п «</w:t>
      </w:r>
      <w:r w:rsidRPr="00247FBB">
        <w:rPr>
          <w:rFonts w:ascii="Times New Roman" w:hAnsi="Times New Roman"/>
          <w:sz w:val="28"/>
          <w:szCs w:val="28"/>
          <w:lang w:eastAsia="ru-RU"/>
        </w:rPr>
        <w:t>Об утверждении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r w:rsidRPr="00247FBB">
        <w:rPr>
          <w:rFonts w:ascii="Times New Roman" w:hAnsi="Times New Roman"/>
          <w:sz w:val="28"/>
          <w:szCs w:val="28"/>
        </w:rPr>
        <w:t>;</w:t>
      </w:r>
    </w:p>
    <w:p w:rsidR="00770428" w:rsidRPr="00247FBB" w:rsidRDefault="00770428" w:rsidP="00770428">
      <w:pPr>
        <w:widowControl w:val="0"/>
        <w:autoSpaceDE w:val="0"/>
        <w:autoSpaceDN w:val="0"/>
        <w:adjustRightInd w:val="0"/>
        <w:spacing w:after="0" w:line="240" w:lineRule="auto"/>
        <w:ind w:firstLine="709"/>
        <w:jc w:val="both"/>
        <w:rPr>
          <w:rFonts w:ascii="Times New Roman" w:hAnsi="Times New Roman"/>
          <w:bCs/>
          <w:sz w:val="28"/>
          <w:szCs w:val="28"/>
        </w:rPr>
      </w:pPr>
      <w:r w:rsidRPr="00247FBB">
        <w:rPr>
          <w:rFonts w:ascii="Times New Roman" w:hAnsi="Times New Roman"/>
          <w:sz w:val="28"/>
          <w:szCs w:val="28"/>
        </w:rPr>
        <w:lastRenderedPageBreak/>
        <w:t>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утвержденной постановлением Правительства Новосибирской области от 24.02.2014 № 83-п «</w:t>
      </w:r>
      <w:r w:rsidRPr="00247FBB">
        <w:rPr>
          <w:rFonts w:ascii="Times New Roman" w:hAnsi="Times New Roman"/>
          <w:sz w:val="28"/>
          <w:szCs w:val="28"/>
          <w:lang w:eastAsia="ru-RU"/>
        </w:rPr>
        <w:t>Об утверждении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r w:rsidRPr="00247FBB">
        <w:rPr>
          <w:rFonts w:ascii="Times New Roman" w:hAnsi="Times New Roman"/>
          <w:sz w:val="28"/>
          <w:szCs w:val="28"/>
        </w:rPr>
        <w:t>;</w:t>
      </w:r>
    </w:p>
    <w:p w:rsidR="00770428" w:rsidRPr="00247FBB" w:rsidRDefault="00770428" w:rsidP="00770428">
      <w:pPr>
        <w:pStyle w:val="ConsPlusCell"/>
        <w:ind w:firstLine="709"/>
        <w:jc w:val="both"/>
        <w:rPr>
          <w:rFonts w:ascii="Times New Roman" w:hAnsi="Times New Roman" w:cs="Times New Roman"/>
          <w:sz w:val="28"/>
          <w:szCs w:val="28"/>
        </w:rPr>
      </w:pPr>
      <w:r w:rsidRPr="00247FBB">
        <w:rPr>
          <w:rFonts w:ascii="Times New Roman" w:hAnsi="Times New Roman" w:cs="Times New Roman"/>
          <w:sz w:val="28"/>
          <w:szCs w:val="28"/>
        </w:rPr>
        <w:t xml:space="preserve">муниципальной программы «Повышение безопасности дорожного движения на автомобильных дорогах и обеспечение безопасности населения на транспорте в </w:t>
      </w:r>
      <w:proofErr w:type="spellStart"/>
      <w:r w:rsidRPr="00247FBB">
        <w:rPr>
          <w:rFonts w:ascii="Times New Roman" w:hAnsi="Times New Roman" w:cs="Times New Roman"/>
          <w:sz w:val="28"/>
          <w:szCs w:val="28"/>
        </w:rPr>
        <w:t>Колыванском</w:t>
      </w:r>
      <w:proofErr w:type="spellEnd"/>
      <w:r w:rsidRPr="00247FBB">
        <w:rPr>
          <w:rFonts w:ascii="Times New Roman" w:hAnsi="Times New Roman" w:cs="Times New Roman"/>
          <w:sz w:val="28"/>
          <w:szCs w:val="28"/>
        </w:rPr>
        <w:t xml:space="preserve"> районе Новосибирской области», утвержденной постановлением Администрации </w:t>
      </w:r>
      <w:proofErr w:type="spellStart"/>
      <w:r w:rsidRPr="00247FBB">
        <w:rPr>
          <w:rFonts w:ascii="Times New Roman" w:hAnsi="Times New Roman" w:cs="Times New Roman"/>
          <w:sz w:val="28"/>
          <w:szCs w:val="28"/>
        </w:rPr>
        <w:t>Колыванского</w:t>
      </w:r>
      <w:proofErr w:type="spellEnd"/>
      <w:r w:rsidRPr="00247FBB">
        <w:rPr>
          <w:rFonts w:ascii="Times New Roman" w:hAnsi="Times New Roman" w:cs="Times New Roman"/>
          <w:sz w:val="28"/>
          <w:szCs w:val="28"/>
        </w:rPr>
        <w:t xml:space="preserve"> района Новосибирской области от 14.01.2021 № 8-а.</w:t>
      </w:r>
    </w:p>
    <w:p w:rsidR="00770428" w:rsidRPr="00247FBB" w:rsidRDefault="00770428" w:rsidP="00770428">
      <w:pPr>
        <w:pStyle w:val="ConsPlusCell"/>
        <w:ind w:firstLine="709"/>
        <w:jc w:val="both"/>
        <w:rPr>
          <w:rFonts w:ascii="Times New Roman" w:hAnsi="Times New Roman" w:cs="Times New Roman"/>
          <w:sz w:val="28"/>
          <w:szCs w:val="28"/>
        </w:rPr>
      </w:pPr>
      <w:r w:rsidRPr="00247FBB">
        <w:rPr>
          <w:rFonts w:ascii="Times New Roman" w:eastAsia="Calibri" w:hAnsi="Times New Roman" w:cs="Times New Roman"/>
          <w:sz w:val="28"/>
          <w:szCs w:val="28"/>
        </w:rPr>
        <w:t xml:space="preserve">Дорожно-транспортный комплекс </w:t>
      </w:r>
      <w:proofErr w:type="spellStart"/>
      <w:r w:rsidRPr="00247FBB">
        <w:rPr>
          <w:rFonts w:ascii="Times New Roman" w:eastAsia="Calibri" w:hAnsi="Times New Roman" w:cs="Times New Roman"/>
          <w:sz w:val="28"/>
          <w:szCs w:val="28"/>
        </w:rPr>
        <w:t>Колыванского</w:t>
      </w:r>
      <w:proofErr w:type="spellEnd"/>
      <w:r w:rsidRPr="00247FBB">
        <w:rPr>
          <w:rFonts w:ascii="Times New Roman" w:eastAsia="Calibri" w:hAnsi="Times New Roman" w:cs="Times New Roman"/>
          <w:sz w:val="28"/>
          <w:szCs w:val="28"/>
        </w:rPr>
        <w:t xml:space="preserve"> района Новосибирской области относится к числу важнейших отраслей жизнеобеспечения района, от функционирования которого зависит качество жизни населения, эффективность работы других отраслей экономики области и возможность использования ее социально-экономического потенциала.</w:t>
      </w:r>
    </w:p>
    <w:p w:rsidR="00583BE6" w:rsidRPr="00247FBB" w:rsidRDefault="00770428" w:rsidP="00770428">
      <w:pPr>
        <w:tabs>
          <w:tab w:val="left" w:pos="3261"/>
        </w:tabs>
        <w:spacing w:after="0" w:line="240" w:lineRule="auto"/>
        <w:ind w:firstLine="709"/>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Реализация мероприятий, направленных на развитие сети автомобильных дорог, позволит к концу 2028 года </w:t>
      </w:r>
      <w:r w:rsidRPr="00247FBB">
        <w:rPr>
          <w:rFonts w:ascii="Times New Roman" w:hAnsi="Times New Roman"/>
          <w:sz w:val="28"/>
          <w:szCs w:val="28"/>
        </w:rPr>
        <w:t xml:space="preserve">увеличить протяженность автомобильных дорог общего пользования с твердым покрытием, снизить долю </w:t>
      </w:r>
      <w:r w:rsidRPr="00247FBB">
        <w:rPr>
          <w:rFonts w:ascii="Times New Roman" w:eastAsia="Times New Roman" w:hAnsi="Times New Roman"/>
          <w:sz w:val="28"/>
          <w:szCs w:val="28"/>
          <w:lang w:eastAsia="ru-RU"/>
        </w:rPr>
        <w:t>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FB665E" w:rsidRPr="00247FBB" w:rsidRDefault="00FB665E" w:rsidP="00583BE6">
      <w:pPr>
        <w:tabs>
          <w:tab w:val="left" w:pos="1083"/>
        </w:tabs>
        <w:spacing w:after="0" w:line="240" w:lineRule="auto"/>
        <w:jc w:val="center"/>
        <w:rPr>
          <w:rFonts w:ascii="Times New Roman" w:hAnsi="Times New Roman"/>
          <w:sz w:val="28"/>
          <w:szCs w:val="28"/>
        </w:rPr>
      </w:pPr>
    </w:p>
    <w:p w:rsidR="00300901" w:rsidRPr="00247FBB" w:rsidRDefault="001B7FC4" w:rsidP="00583BE6">
      <w:pPr>
        <w:tabs>
          <w:tab w:val="left" w:pos="1083"/>
        </w:tabs>
        <w:spacing w:after="0" w:line="240" w:lineRule="auto"/>
        <w:jc w:val="center"/>
        <w:rPr>
          <w:rFonts w:ascii="Times New Roman" w:hAnsi="Times New Roman"/>
          <w:sz w:val="28"/>
          <w:szCs w:val="28"/>
        </w:rPr>
      </w:pPr>
      <w:r w:rsidRPr="00247FBB">
        <w:rPr>
          <w:rFonts w:ascii="Times New Roman" w:hAnsi="Times New Roman"/>
          <w:bCs/>
          <w:sz w:val="28"/>
          <w:szCs w:val="28"/>
        </w:rPr>
        <w:t>4.</w:t>
      </w:r>
      <w:r w:rsidR="00300901" w:rsidRPr="00247FBB">
        <w:rPr>
          <w:rFonts w:ascii="Times New Roman" w:hAnsi="Times New Roman"/>
          <w:bCs/>
          <w:sz w:val="28"/>
          <w:szCs w:val="28"/>
        </w:rPr>
        <w:t xml:space="preserve">9. Обеспечение экономического роста территории, </w:t>
      </w:r>
      <w:r w:rsidR="00300901" w:rsidRPr="00247FBB">
        <w:rPr>
          <w:rFonts w:ascii="Times New Roman" w:hAnsi="Times New Roman"/>
          <w:sz w:val="28"/>
          <w:szCs w:val="28"/>
        </w:rPr>
        <w:t>развития агропромышленного комплекса на основе технического перевооружения, развитие перерабатывающего производства, создание условий для активного развития малого и среднего предпринимательства.</w:t>
      </w:r>
    </w:p>
    <w:p w:rsidR="00176937" w:rsidRPr="00247FBB" w:rsidRDefault="00176937" w:rsidP="005266D5">
      <w:pPr>
        <w:tabs>
          <w:tab w:val="left" w:pos="1083"/>
        </w:tabs>
        <w:spacing w:after="0" w:line="240" w:lineRule="auto"/>
        <w:ind w:firstLine="709"/>
        <w:jc w:val="center"/>
        <w:rPr>
          <w:rFonts w:ascii="Times New Roman" w:hAnsi="Times New Roman"/>
          <w:sz w:val="28"/>
          <w:szCs w:val="28"/>
        </w:rPr>
      </w:pPr>
    </w:p>
    <w:p w:rsidR="00C361B5" w:rsidRPr="00247FBB" w:rsidRDefault="00C361B5" w:rsidP="00C361B5">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Целью экономического развития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является создание условий для развития производства конкурентоспособной продукции предприятиями промышленности и сельского хозяйства, притока инвестиций в различные сектора экономики, обеспечение роста объемов производства на действующих предприятиях, оказание содействия по созданию новых рабочих мест и увеличению численности занятых в промышленном и сельскохозяйственном производстве.</w:t>
      </w:r>
    </w:p>
    <w:p w:rsidR="005B2636" w:rsidRPr="00247FBB" w:rsidRDefault="005B2636" w:rsidP="005B263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lang w:eastAsia="ru-RU"/>
        </w:rPr>
      </w:pPr>
      <w:r w:rsidRPr="00247FBB">
        <w:rPr>
          <w:rFonts w:ascii="Times New Roman" w:eastAsia="Times New Roman" w:hAnsi="Times New Roman"/>
          <w:sz w:val="28"/>
          <w:szCs w:val="28"/>
          <w:shd w:val="clear" w:color="auto" w:fill="FFFFFF"/>
          <w:lang w:eastAsia="ru-RU"/>
        </w:rPr>
        <w:t>На развитие агропромышленного комплекса Новосибирской области в 2025–2027 годах будет оказывать существенное влияние реализация:</w:t>
      </w:r>
    </w:p>
    <w:p w:rsidR="005B2636" w:rsidRPr="00247FBB" w:rsidRDefault="005B2636" w:rsidP="005B263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lang w:eastAsia="ru-RU"/>
        </w:rPr>
      </w:pPr>
      <w:r w:rsidRPr="00247FBB">
        <w:rPr>
          <w:rFonts w:ascii="Times New Roman" w:eastAsia="Times New Roman" w:hAnsi="Times New Roman"/>
          <w:sz w:val="28"/>
          <w:szCs w:val="28"/>
          <w:lang w:eastAsia="ru-RU"/>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B4066A" w:rsidRPr="00247FBB" w:rsidRDefault="005B2636" w:rsidP="005B2636">
      <w:pPr>
        <w:spacing w:after="0" w:line="240" w:lineRule="auto"/>
        <w:ind w:firstLine="709"/>
        <w:jc w:val="both"/>
        <w:rPr>
          <w:rFonts w:ascii="Times New Roman" w:hAnsi="Times New Roman"/>
          <w:bCs/>
          <w:sz w:val="28"/>
          <w:szCs w:val="28"/>
        </w:rPr>
      </w:pPr>
      <w:proofErr w:type="gramStart"/>
      <w:r w:rsidRPr="00247FBB">
        <w:rPr>
          <w:rFonts w:ascii="Times New Roman" w:eastAsia="Times New Roman" w:hAnsi="Times New Roman"/>
          <w:sz w:val="28"/>
          <w:szCs w:val="28"/>
          <w:lang w:eastAsia="ru-RU"/>
        </w:rPr>
        <w:t xml:space="preserve">мероприятий государственных программ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утвержденной постановлением Правительства Новосибирской области от 02.02.2015 № 37-п </w:t>
      </w:r>
      <w:r w:rsidRPr="00247FBB">
        <w:rPr>
          <w:rFonts w:ascii="Times New Roman" w:eastAsia="Times New Roman" w:hAnsi="Times New Roman"/>
          <w:sz w:val="28"/>
          <w:szCs w:val="28"/>
          <w:lang w:eastAsia="ru-RU"/>
        </w:rPr>
        <w:lastRenderedPageBreak/>
        <w:t>«О государственной программе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«Комплексное развитие сельских территорий в Новосибирской области», утвержденной постановлением Правительства Новосибирской области от 31.12.2019</w:t>
      </w:r>
      <w:proofErr w:type="gramEnd"/>
      <w:r w:rsidRPr="00247FBB">
        <w:rPr>
          <w:rFonts w:ascii="Times New Roman" w:eastAsia="Times New Roman" w:hAnsi="Times New Roman"/>
          <w:sz w:val="28"/>
          <w:szCs w:val="28"/>
          <w:lang w:eastAsia="ru-RU"/>
        </w:rPr>
        <w:t xml:space="preserve"> № 525-п «О государственной программе Новосибирской области «Комплексное развитие сельских терр</w:t>
      </w:r>
      <w:r w:rsidR="00194D1B" w:rsidRPr="00247FBB">
        <w:rPr>
          <w:rFonts w:ascii="Times New Roman" w:eastAsia="Times New Roman" w:hAnsi="Times New Roman"/>
          <w:sz w:val="28"/>
          <w:szCs w:val="28"/>
          <w:lang w:eastAsia="ru-RU"/>
        </w:rPr>
        <w:t>иторий в Новосибирской области»</w:t>
      </w:r>
      <w:r w:rsidRPr="00247FBB">
        <w:rPr>
          <w:rFonts w:ascii="Times New Roman" w:eastAsia="Times New Roman" w:hAnsi="Times New Roman"/>
          <w:sz w:val="28"/>
          <w:szCs w:val="28"/>
          <w:lang w:eastAsia="ru-RU"/>
        </w:rPr>
        <w:t>;</w:t>
      </w:r>
    </w:p>
    <w:p w:rsidR="00194D1B" w:rsidRPr="00247FBB" w:rsidRDefault="00B4066A" w:rsidP="00194D1B">
      <w:pPr>
        <w:spacing w:after="0" w:line="240" w:lineRule="auto"/>
        <w:ind w:firstLine="709"/>
        <w:jc w:val="both"/>
        <w:rPr>
          <w:rFonts w:ascii="Times New Roman" w:hAnsi="Times New Roman"/>
          <w:sz w:val="28"/>
          <w:szCs w:val="28"/>
        </w:rPr>
      </w:pPr>
      <w:r w:rsidRPr="00247FBB">
        <w:rPr>
          <w:rFonts w:ascii="Times New Roman" w:hAnsi="Times New Roman"/>
          <w:sz w:val="28"/>
          <w:szCs w:val="28"/>
        </w:rPr>
        <w:t>муниципальн</w:t>
      </w:r>
      <w:r w:rsidR="005B2636" w:rsidRPr="00247FBB">
        <w:rPr>
          <w:rFonts w:ascii="Times New Roman" w:hAnsi="Times New Roman"/>
          <w:sz w:val="28"/>
          <w:szCs w:val="28"/>
        </w:rPr>
        <w:t>ой</w:t>
      </w:r>
      <w:r w:rsidRPr="00247FBB">
        <w:rPr>
          <w:rFonts w:ascii="Times New Roman" w:hAnsi="Times New Roman"/>
          <w:sz w:val="28"/>
          <w:szCs w:val="28"/>
        </w:rPr>
        <w:t xml:space="preserve"> программ</w:t>
      </w:r>
      <w:r w:rsidR="005B2636" w:rsidRPr="00247FBB">
        <w:rPr>
          <w:rFonts w:ascii="Times New Roman" w:hAnsi="Times New Roman"/>
          <w:sz w:val="28"/>
          <w:szCs w:val="28"/>
        </w:rPr>
        <w:t>ы</w:t>
      </w:r>
      <w:r w:rsidRPr="00247FBB">
        <w:rPr>
          <w:rFonts w:ascii="Times New Roman" w:hAnsi="Times New Roman"/>
          <w:sz w:val="28"/>
          <w:szCs w:val="28"/>
        </w:rPr>
        <w:t xml:space="preserve"> «Развитие сельского хозяйства и регулирование сельскохозяйственных рынков, сырья и продовольствия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w:t>
      </w:r>
      <w:r w:rsidR="00194D1B" w:rsidRPr="00247FBB">
        <w:rPr>
          <w:rFonts w:ascii="Times New Roman" w:hAnsi="Times New Roman"/>
          <w:sz w:val="28"/>
          <w:szCs w:val="28"/>
        </w:rPr>
        <w:t xml:space="preserve">утвержденной постановлением Администрации </w:t>
      </w:r>
      <w:proofErr w:type="spellStart"/>
      <w:r w:rsidR="00194D1B" w:rsidRPr="00247FBB">
        <w:rPr>
          <w:rFonts w:ascii="Times New Roman" w:hAnsi="Times New Roman"/>
          <w:sz w:val="28"/>
          <w:szCs w:val="28"/>
        </w:rPr>
        <w:t>Колыванского</w:t>
      </w:r>
      <w:proofErr w:type="spellEnd"/>
      <w:r w:rsidR="00194D1B" w:rsidRPr="00247FBB">
        <w:rPr>
          <w:rFonts w:ascii="Times New Roman" w:hAnsi="Times New Roman"/>
          <w:sz w:val="28"/>
          <w:szCs w:val="28"/>
        </w:rPr>
        <w:t xml:space="preserve"> района Новосибирской области от 02.12.2024 № 634/77-а.</w:t>
      </w:r>
    </w:p>
    <w:p w:rsidR="00194D1B" w:rsidRPr="00247FBB" w:rsidRDefault="00194D1B" w:rsidP="00194D1B">
      <w:pPr>
        <w:spacing w:after="0" w:line="240" w:lineRule="auto"/>
        <w:ind w:firstLine="709"/>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xml:space="preserve">Сельскохозяйственное производство играет важную роль в экономической жизни </w:t>
      </w:r>
      <w:proofErr w:type="spellStart"/>
      <w:r w:rsidRPr="00247FBB">
        <w:rPr>
          <w:rFonts w:ascii="Times New Roman" w:eastAsia="Times New Roman" w:hAnsi="Times New Roman"/>
          <w:sz w:val="28"/>
          <w:szCs w:val="28"/>
          <w:lang w:eastAsia="ru-RU"/>
        </w:rPr>
        <w:t>Колыванского</w:t>
      </w:r>
      <w:proofErr w:type="spellEnd"/>
      <w:r w:rsidRPr="00247FBB">
        <w:rPr>
          <w:rFonts w:ascii="Times New Roman" w:eastAsia="Times New Roman" w:hAnsi="Times New Roman"/>
          <w:sz w:val="28"/>
          <w:szCs w:val="28"/>
          <w:lang w:eastAsia="ru-RU"/>
        </w:rPr>
        <w:t xml:space="preserve"> района Новосибирской области. Содействие устойчивому развитию предприятий агропромышленного комплекса, осуществляющих деятельность на территории района, имеет ключевое значение.</w:t>
      </w:r>
    </w:p>
    <w:p w:rsidR="00194D1B" w:rsidRPr="00247FBB" w:rsidRDefault="00194D1B" w:rsidP="00194D1B">
      <w:pPr>
        <w:spacing w:after="0" w:line="240" w:lineRule="auto"/>
        <w:ind w:firstLine="709"/>
        <w:jc w:val="both"/>
        <w:rPr>
          <w:rFonts w:ascii="Times New Roman" w:hAnsi="Times New Roman"/>
          <w:sz w:val="28"/>
          <w:szCs w:val="28"/>
        </w:rPr>
      </w:pPr>
      <w:r w:rsidRPr="00247FBB">
        <w:rPr>
          <w:rFonts w:ascii="Times New Roman" w:hAnsi="Times New Roman"/>
          <w:sz w:val="28"/>
          <w:szCs w:val="28"/>
          <w:lang w:eastAsia="ru-RU"/>
        </w:rPr>
        <w:t xml:space="preserve">Прогнозные показатели развития сельскохозяйственного производства района на 2026 год и на плановый период до 2028 года разработаны на основе </w:t>
      </w:r>
      <w:proofErr w:type="gramStart"/>
      <w:r w:rsidRPr="00247FBB">
        <w:rPr>
          <w:rFonts w:ascii="Times New Roman" w:hAnsi="Times New Roman"/>
          <w:sz w:val="28"/>
          <w:szCs w:val="28"/>
          <w:lang w:eastAsia="ru-RU"/>
        </w:rPr>
        <w:t>анализа тенденций развития агропромышленного комплекса района</w:t>
      </w:r>
      <w:proofErr w:type="gramEnd"/>
      <w:r w:rsidRPr="00247FBB">
        <w:rPr>
          <w:rFonts w:ascii="Times New Roman" w:hAnsi="Times New Roman"/>
          <w:sz w:val="28"/>
          <w:szCs w:val="28"/>
          <w:lang w:eastAsia="ru-RU"/>
        </w:rPr>
        <w:t xml:space="preserve"> и факторов, которые повлияли на динамику производства сельскохозяйственной продукции в предшествующие годы. </w:t>
      </w:r>
      <w:r w:rsidRPr="00247FBB">
        <w:rPr>
          <w:rFonts w:ascii="Times New Roman" w:hAnsi="Times New Roman"/>
          <w:sz w:val="28"/>
          <w:szCs w:val="28"/>
        </w:rPr>
        <w:t>При разработке прогноза учитывались запланированные мероприятия сельскохозяйственных предприятий, связанные с обновлением материально-технической базы, применением прогрессивных технологий в растениеводстве и животноводстве.</w:t>
      </w:r>
    </w:p>
    <w:p w:rsidR="00194D1B" w:rsidRPr="00247FBB" w:rsidRDefault="00194D1B" w:rsidP="00194D1B">
      <w:pPr>
        <w:spacing w:after="0" w:line="240" w:lineRule="auto"/>
        <w:ind w:firstLine="709"/>
        <w:jc w:val="both"/>
        <w:rPr>
          <w:rFonts w:ascii="Times New Roman" w:hAnsi="Times New Roman"/>
          <w:sz w:val="28"/>
          <w:szCs w:val="28"/>
        </w:rPr>
      </w:pPr>
      <w:r w:rsidRPr="00247FBB">
        <w:rPr>
          <w:rFonts w:ascii="Times New Roman" w:hAnsi="Times New Roman"/>
          <w:sz w:val="28"/>
          <w:szCs w:val="28"/>
        </w:rPr>
        <w:t>В сложившихся экономических и природно-климатических условиях в сельскохозяйственном производстве важно сохранить имеющиеся результаты.</w:t>
      </w:r>
    </w:p>
    <w:p w:rsidR="00194D1B" w:rsidRPr="00247FBB" w:rsidRDefault="00194D1B" w:rsidP="00194D1B">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Основные направления деятельности в агропромышленном комплексе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194D1B" w:rsidRPr="00247FBB" w:rsidRDefault="00194D1B" w:rsidP="00194D1B">
      <w:pPr>
        <w:spacing w:after="0" w:line="240" w:lineRule="auto"/>
        <w:ind w:firstLine="851"/>
        <w:jc w:val="both"/>
        <w:rPr>
          <w:rFonts w:ascii="Times New Roman" w:hAnsi="Times New Roman"/>
          <w:sz w:val="28"/>
          <w:szCs w:val="28"/>
        </w:rPr>
      </w:pPr>
      <w:r w:rsidRPr="00247FBB">
        <w:rPr>
          <w:rFonts w:ascii="Times New Roman" w:hAnsi="Times New Roman"/>
          <w:sz w:val="28"/>
          <w:szCs w:val="28"/>
        </w:rPr>
        <w:t>- оказание содействия хозяйствующим субъектам в получении государственной поддержки, в участии в федеральных целевых и  областных программах;</w:t>
      </w:r>
    </w:p>
    <w:p w:rsidR="00194D1B" w:rsidRPr="00247FBB" w:rsidRDefault="00194D1B" w:rsidP="00194D1B">
      <w:pPr>
        <w:spacing w:after="0" w:line="240" w:lineRule="auto"/>
        <w:ind w:firstLine="851"/>
        <w:jc w:val="both"/>
        <w:rPr>
          <w:rFonts w:ascii="Times New Roman" w:hAnsi="Times New Roman"/>
          <w:sz w:val="28"/>
          <w:szCs w:val="28"/>
        </w:rPr>
      </w:pPr>
      <w:r w:rsidRPr="00247FBB">
        <w:rPr>
          <w:rFonts w:ascii="Times New Roman" w:hAnsi="Times New Roman"/>
          <w:sz w:val="28"/>
          <w:szCs w:val="28"/>
        </w:rPr>
        <w:t>- повышение уровня рентабельности в сельском хозяйстве для обеспечения его устойчивого развития;</w:t>
      </w:r>
    </w:p>
    <w:p w:rsidR="00194D1B" w:rsidRPr="00247FBB" w:rsidRDefault="00194D1B" w:rsidP="00194D1B">
      <w:pPr>
        <w:spacing w:after="0" w:line="240" w:lineRule="auto"/>
        <w:ind w:firstLine="709"/>
        <w:jc w:val="both"/>
        <w:rPr>
          <w:rFonts w:ascii="Times New Roman" w:hAnsi="Times New Roman"/>
          <w:sz w:val="28"/>
          <w:szCs w:val="28"/>
        </w:rPr>
      </w:pPr>
      <w:r w:rsidRPr="00247FBB">
        <w:rPr>
          <w:rFonts w:ascii="Times New Roman" w:hAnsi="Times New Roman"/>
          <w:sz w:val="28"/>
          <w:szCs w:val="28"/>
        </w:rPr>
        <w:t>- увеличение объема и качества валового продукта сельского хозяйства за счет использования новых технологий, техники, оборудования;</w:t>
      </w:r>
    </w:p>
    <w:p w:rsidR="00194D1B" w:rsidRPr="00247FBB" w:rsidRDefault="00194D1B" w:rsidP="00194D1B">
      <w:pPr>
        <w:spacing w:after="0" w:line="240" w:lineRule="auto"/>
        <w:ind w:firstLine="709"/>
        <w:jc w:val="both"/>
        <w:rPr>
          <w:rFonts w:ascii="Times New Roman" w:hAnsi="Times New Roman"/>
          <w:sz w:val="28"/>
          <w:szCs w:val="28"/>
        </w:rPr>
      </w:pPr>
      <w:r w:rsidRPr="00247FBB">
        <w:rPr>
          <w:rFonts w:ascii="Times New Roman" w:hAnsi="Times New Roman"/>
          <w:sz w:val="28"/>
          <w:szCs w:val="28"/>
        </w:rPr>
        <w:t>- улучшение качества кормов собственного производства для животноводства;</w:t>
      </w:r>
    </w:p>
    <w:p w:rsidR="00194D1B" w:rsidRPr="00247FBB" w:rsidRDefault="00194D1B" w:rsidP="00194D1B">
      <w:pPr>
        <w:spacing w:after="0" w:line="240" w:lineRule="auto"/>
        <w:ind w:firstLine="709"/>
        <w:jc w:val="both"/>
        <w:rPr>
          <w:rFonts w:ascii="Times New Roman" w:hAnsi="Times New Roman"/>
          <w:sz w:val="28"/>
          <w:szCs w:val="28"/>
        </w:rPr>
      </w:pPr>
      <w:r w:rsidRPr="00247FBB">
        <w:rPr>
          <w:rFonts w:ascii="Times New Roman" w:hAnsi="Times New Roman"/>
          <w:sz w:val="28"/>
          <w:szCs w:val="28"/>
        </w:rPr>
        <w:t>- увеличение посевной площади зерновых, зернобобовых и технических культур;</w:t>
      </w:r>
    </w:p>
    <w:p w:rsidR="00194D1B" w:rsidRPr="00247FBB" w:rsidRDefault="00194D1B" w:rsidP="00194D1B">
      <w:pPr>
        <w:spacing w:after="0" w:line="240" w:lineRule="auto"/>
        <w:ind w:firstLine="709"/>
        <w:jc w:val="both"/>
        <w:rPr>
          <w:rFonts w:ascii="Times New Roman" w:hAnsi="Times New Roman"/>
          <w:sz w:val="28"/>
          <w:szCs w:val="28"/>
        </w:rPr>
      </w:pPr>
      <w:r w:rsidRPr="00247FBB">
        <w:rPr>
          <w:rFonts w:ascii="Times New Roman" w:hAnsi="Times New Roman"/>
          <w:sz w:val="28"/>
          <w:szCs w:val="28"/>
        </w:rPr>
        <w:t>- сохранение маточного поголовья крупного рогатого скота во всех категориях хозяйств.</w:t>
      </w:r>
    </w:p>
    <w:p w:rsidR="00194D1B" w:rsidRPr="00247FBB" w:rsidRDefault="00194D1B" w:rsidP="00194D1B">
      <w:pPr>
        <w:spacing w:after="0" w:line="240" w:lineRule="auto"/>
        <w:ind w:firstLine="709"/>
        <w:jc w:val="both"/>
        <w:rPr>
          <w:rFonts w:ascii="Times New Roman" w:hAnsi="Times New Roman"/>
          <w:sz w:val="28"/>
          <w:szCs w:val="28"/>
        </w:rPr>
      </w:pPr>
      <w:r w:rsidRPr="00247FBB">
        <w:rPr>
          <w:rFonts w:ascii="Times New Roman" w:hAnsi="Times New Roman"/>
          <w:sz w:val="28"/>
          <w:szCs w:val="28"/>
        </w:rPr>
        <w:t>Особое внимание необходимо уделять оказанию поддержки в обеспечении сельскохозяйственных предприятий высококвалифицированными специалистами, развитию системы своевременной профессиональной подготовки и переподготовки кадров.</w:t>
      </w:r>
    </w:p>
    <w:p w:rsidR="00194D1B" w:rsidRPr="00247FBB" w:rsidRDefault="00194D1B" w:rsidP="00194D1B">
      <w:pPr>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Реализация комплекса мероприятий по развитию сельскохозяйственного производства позволит к концу 2028 года довести годовой объем валовой </w:t>
      </w:r>
      <w:r w:rsidRPr="00247FBB">
        <w:rPr>
          <w:rFonts w:ascii="Times New Roman" w:hAnsi="Times New Roman"/>
          <w:sz w:val="28"/>
          <w:szCs w:val="28"/>
        </w:rPr>
        <w:lastRenderedPageBreak/>
        <w:t>продукции сельского хозяйства в стоимостном выражении до 10,6 млрд. руб. по обоим вариантам прогноза. Индекс производства продукции сельского хозяйства составит до  100,5% соответственно. Планируется рост основных показателей в сфере сельскохозяйственного производства к уровню 2025 года: молока на 4,3% по обоим вариантам прогноза, рост производства мяса в живом весе не планируется.</w:t>
      </w:r>
    </w:p>
    <w:p w:rsidR="008C076A" w:rsidRPr="00247FBB" w:rsidRDefault="00194D1B" w:rsidP="00194D1B">
      <w:pPr>
        <w:tabs>
          <w:tab w:val="left" w:pos="3261"/>
        </w:tabs>
        <w:spacing w:after="0" w:line="240" w:lineRule="auto"/>
        <w:ind w:firstLine="709"/>
        <w:jc w:val="both"/>
        <w:rPr>
          <w:rFonts w:ascii="Times New Roman" w:hAnsi="Times New Roman"/>
          <w:sz w:val="28"/>
          <w:szCs w:val="28"/>
        </w:rPr>
      </w:pPr>
      <w:r w:rsidRPr="00247FBB">
        <w:rPr>
          <w:rFonts w:ascii="Times New Roman" w:hAnsi="Times New Roman"/>
          <w:sz w:val="28"/>
          <w:szCs w:val="28"/>
        </w:rPr>
        <w:t>Мероприятия, направленные на повышение конкурентоспособности и финансовой устойчивости товаропроизводителей агропромышленного комплекса района, повышение эффективности малых форм хозяйствования на селе, создание условий для вовлечения крестьянско-фермерских хозяйств и личных подсобных хозяйств в активный экономический оборот, позволят обеспечить рост заработной платы в сельском хозяйстве.</w:t>
      </w:r>
    </w:p>
    <w:p w:rsidR="00771B27" w:rsidRPr="00247FBB" w:rsidRDefault="00771B27" w:rsidP="00E47239">
      <w:pPr>
        <w:spacing w:after="0" w:line="240" w:lineRule="auto"/>
        <w:ind w:right="-6" w:firstLine="709"/>
        <w:jc w:val="both"/>
        <w:rPr>
          <w:rFonts w:ascii="Times New Roman" w:hAnsi="Times New Roman"/>
          <w:sz w:val="28"/>
          <w:szCs w:val="28"/>
        </w:rPr>
      </w:pPr>
      <w:r w:rsidRPr="00247FBB">
        <w:rPr>
          <w:rFonts w:ascii="Times New Roman" w:hAnsi="Times New Roman"/>
          <w:sz w:val="28"/>
          <w:szCs w:val="28"/>
        </w:rPr>
        <w:t xml:space="preserve">Основные направления </w:t>
      </w:r>
      <w:proofErr w:type="gramStart"/>
      <w:r w:rsidRPr="00247FBB">
        <w:rPr>
          <w:rFonts w:ascii="Times New Roman" w:hAnsi="Times New Roman"/>
          <w:sz w:val="28"/>
          <w:szCs w:val="28"/>
        </w:rPr>
        <w:t>развития потенциала промышленного сектора экономики района</w:t>
      </w:r>
      <w:proofErr w:type="gramEnd"/>
      <w:r w:rsidRPr="00247FBB">
        <w:rPr>
          <w:rFonts w:ascii="Times New Roman" w:hAnsi="Times New Roman"/>
          <w:sz w:val="28"/>
          <w:szCs w:val="28"/>
        </w:rPr>
        <w:t>:</w:t>
      </w:r>
    </w:p>
    <w:p w:rsidR="00771B27" w:rsidRPr="00247FBB" w:rsidRDefault="005040DC" w:rsidP="00E47239">
      <w:pPr>
        <w:spacing w:after="0" w:line="240" w:lineRule="auto"/>
        <w:ind w:right="-6" w:firstLine="709"/>
        <w:jc w:val="both"/>
        <w:rPr>
          <w:rFonts w:ascii="Times New Roman" w:hAnsi="Times New Roman"/>
          <w:sz w:val="28"/>
          <w:szCs w:val="28"/>
        </w:rPr>
      </w:pPr>
      <w:r w:rsidRPr="00247FBB">
        <w:rPr>
          <w:rFonts w:ascii="Times New Roman" w:hAnsi="Times New Roman"/>
          <w:sz w:val="28"/>
          <w:szCs w:val="28"/>
        </w:rPr>
        <w:t>- </w:t>
      </w:r>
      <w:r w:rsidR="00771B27" w:rsidRPr="00247FBB">
        <w:rPr>
          <w:rFonts w:ascii="Times New Roman" w:hAnsi="Times New Roman"/>
          <w:sz w:val="28"/>
          <w:szCs w:val="28"/>
        </w:rPr>
        <w:t>создание условий для устойчивого развития промышленных предприятий района;</w:t>
      </w:r>
    </w:p>
    <w:p w:rsidR="00771B27" w:rsidRPr="00247FBB" w:rsidRDefault="005040DC" w:rsidP="00E47239">
      <w:pPr>
        <w:spacing w:after="0" w:line="240" w:lineRule="auto"/>
        <w:ind w:right="-6" w:firstLine="709"/>
        <w:jc w:val="both"/>
        <w:rPr>
          <w:rFonts w:ascii="Times New Roman" w:hAnsi="Times New Roman"/>
          <w:sz w:val="28"/>
          <w:szCs w:val="28"/>
        </w:rPr>
      </w:pPr>
      <w:r w:rsidRPr="00247FBB">
        <w:rPr>
          <w:rFonts w:ascii="Times New Roman" w:hAnsi="Times New Roman"/>
          <w:sz w:val="28"/>
          <w:szCs w:val="28"/>
        </w:rPr>
        <w:t>- </w:t>
      </w:r>
      <w:r w:rsidR="00771B27" w:rsidRPr="00247FBB">
        <w:rPr>
          <w:rFonts w:ascii="Times New Roman" w:hAnsi="Times New Roman"/>
          <w:sz w:val="28"/>
          <w:szCs w:val="28"/>
        </w:rPr>
        <w:t>содействие модернизации действующих промышленных производств;</w:t>
      </w:r>
    </w:p>
    <w:p w:rsidR="00771B27" w:rsidRPr="00247FBB" w:rsidRDefault="005040DC" w:rsidP="00E47239">
      <w:pPr>
        <w:spacing w:after="0" w:line="240" w:lineRule="auto"/>
        <w:ind w:right="-6" w:firstLine="709"/>
        <w:jc w:val="both"/>
        <w:rPr>
          <w:rFonts w:ascii="Times New Roman" w:hAnsi="Times New Roman"/>
          <w:sz w:val="28"/>
          <w:szCs w:val="28"/>
        </w:rPr>
      </w:pPr>
      <w:r w:rsidRPr="00247FBB">
        <w:rPr>
          <w:rFonts w:ascii="Times New Roman" w:hAnsi="Times New Roman"/>
          <w:sz w:val="28"/>
          <w:szCs w:val="28"/>
        </w:rPr>
        <w:t>- </w:t>
      </w:r>
      <w:r w:rsidR="00771B27" w:rsidRPr="00247FBB">
        <w:rPr>
          <w:rFonts w:ascii="Times New Roman" w:hAnsi="Times New Roman"/>
          <w:sz w:val="28"/>
          <w:szCs w:val="28"/>
        </w:rPr>
        <w:t>содействие внедрению новых промышленных производств;</w:t>
      </w:r>
    </w:p>
    <w:p w:rsidR="00771B27" w:rsidRPr="00247FBB" w:rsidRDefault="005040DC" w:rsidP="00E47239">
      <w:pPr>
        <w:spacing w:after="0" w:line="240" w:lineRule="auto"/>
        <w:ind w:right="-6" w:firstLine="709"/>
        <w:jc w:val="both"/>
        <w:rPr>
          <w:rFonts w:ascii="Times New Roman" w:hAnsi="Times New Roman"/>
          <w:sz w:val="28"/>
          <w:szCs w:val="28"/>
        </w:rPr>
      </w:pPr>
      <w:r w:rsidRPr="00247FBB">
        <w:rPr>
          <w:rFonts w:ascii="Times New Roman" w:hAnsi="Times New Roman"/>
          <w:sz w:val="28"/>
          <w:szCs w:val="28"/>
        </w:rPr>
        <w:t>- </w:t>
      </w:r>
      <w:r w:rsidR="00771B27" w:rsidRPr="00247FBB">
        <w:rPr>
          <w:rFonts w:ascii="Times New Roman" w:hAnsi="Times New Roman"/>
          <w:sz w:val="28"/>
          <w:szCs w:val="28"/>
        </w:rPr>
        <w:t>содействие повышению конкурентоспособности предприятий;</w:t>
      </w:r>
    </w:p>
    <w:p w:rsidR="00771B27" w:rsidRPr="00247FBB" w:rsidRDefault="005040DC" w:rsidP="00E47239">
      <w:pPr>
        <w:spacing w:after="0" w:line="240" w:lineRule="auto"/>
        <w:ind w:right="-6" w:firstLine="709"/>
        <w:jc w:val="both"/>
        <w:rPr>
          <w:rFonts w:ascii="Times New Roman" w:hAnsi="Times New Roman"/>
          <w:sz w:val="28"/>
          <w:szCs w:val="28"/>
        </w:rPr>
      </w:pPr>
      <w:r w:rsidRPr="00247FBB">
        <w:rPr>
          <w:rFonts w:ascii="Times New Roman" w:hAnsi="Times New Roman"/>
          <w:sz w:val="28"/>
          <w:szCs w:val="28"/>
        </w:rPr>
        <w:t>- </w:t>
      </w:r>
      <w:r w:rsidR="00771B27" w:rsidRPr="00247FBB">
        <w:rPr>
          <w:rFonts w:ascii="Times New Roman" w:hAnsi="Times New Roman"/>
          <w:sz w:val="28"/>
          <w:szCs w:val="28"/>
        </w:rPr>
        <w:t>стимулирование реализации инвестиционных проектов в промышленности;</w:t>
      </w:r>
    </w:p>
    <w:p w:rsidR="00771B27" w:rsidRPr="00247FBB" w:rsidRDefault="005040DC" w:rsidP="00E47239">
      <w:pPr>
        <w:spacing w:after="0" w:line="240" w:lineRule="auto"/>
        <w:ind w:right="-6" w:firstLine="709"/>
        <w:jc w:val="both"/>
        <w:rPr>
          <w:sz w:val="28"/>
          <w:szCs w:val="28"/>
        </w:rPr>
      </w:pPr>
      <w:r w:rsidRPr="00247FBB">
        <w:rPr>
          <w:rFonts w:ascii="Times New Roman" w:hAnsi="Times New Roman"/>
          <w:sz w:val="28"/>
          <w:szCs w:val="28"/>
        </w:rPr>
        <w:t>- </w:t>
      </w:r>
      <w:r w:rsidR="00771B27" w:rsidRPr="00247FBB">
        <w:rPr>
          <w:rFonts w:ascii="Times New Roman" w:hAnsi="Times New Roman"/>
          <w:sz w:val="28"/>
          <w:szCs w:val="28"/>
        </w:rPr>
        <w:t>содействие участию перспективных проектов предприятий района в государственных программах.</w:t>
      </w:r>
    </w:p>
    <w:p w:rsidR="00771B27" w:rsidRPr="00247FBB" w:rsidRDefault="00771B27" w:rsidP="00E47239">
      <w:pPr>
        <w:spacing w:after="0" w:line="240" w:lineRule="auto"/>
        <w:ind w:firstLine="709"/>
        <w:jc w:val="both"/>
        <w:rPr>
          <w:rFonts w:ascii="Times New Roman" w:hAnsi="Times New Roman"/>
          <w:sz w:val="28"/>
          <w:szCs w:val="28"/>
        </w:rPr>
      </w:pPr>
      <w:r w:rsidRPr="00247FBB">
        <w:rPr>
          <w:rFonts w:ascii="Times New Roman" w:hAnsi="Times New Roman"/>
          <w:sz w:val="28"/>
          <w:szCs w:val="28"/>
        </w:rPr>
        <w:t>В прогнозируемом периоде ожидается дальнейшее развитие промышленного комплекса экономики района, ориентированного на потребительский спрос.</w:t>
      </w:r>
    </w:p>
    <w:p w:rsidR="00771B27" w:rsidRPr="00247FBB" w:rsidRDefault="00771B27" w:rsidP="00E47239">
      <w:pPr>
        <w:spacing w:after="0" w:line="240" w:lineRule="auto"/>
        <w:ind w:firstLine="709"/>
        <w:jc w:val="both"/>
        <w:rPr>
          <w:rFonts w:ascii="Times New Roman" w:hAnsi="Times New Roman"/>
          <w:sz w:val="28"/>
          <w:szCs w:val="28"/>
        </w:rPr>
      </w:pPr>
      <w:r w:rsidRPr="00247FBB">
        <w:rPr>
          <w:rFonts w:ascii="Times New Roman" w:hAnsi="Times New Roman"/>
          <w:sz w:val="28"/>
          <w:szCs w:val="28"/>
        </w:rPr>
        <w:t>Учитыва</w:t>
      </w:r>
      <w:r w:rsidR="003A2F25" w:rsidRPr="00247FBB">
        <w:rPr>
          <w:rFonts w:ascii="Times New Roman" w:hAnsi="Times New Roman"/>
          <w:sz w:val="28"/>
          <w:szCs w:val="28"/>
        </w:rPr>
        <w:t>я</w:t>
      </w:r>
      <w:r w:rsidRPr="00247FBB">
        <w:rPr>
          <w:rFonts w:ascii="Times New Roman" w:hAnsi="Times New Roman"/>
          <w:sz w:val="28"/>
          <w:szCs w:val="28"/>
        </w:rPr>
        <w:t xml:space="preserve"> сложившуюся тенденцию с учетом отмеченной стабилизации, в прогнозном периоде планируется сохранить темпы роста промышленного пр</w:t>
      </w:r>
      <w:r w:rsidR="00E323EE" w:rsidRPr="00247FBB">
        <w:rPr>
          <w:rFonts w:ascii="Times New Roman" w:hAnsi="Times New Roman"/>
          <w:sz w:val="28"/>
          <w:szCs w:val="28"/>
        </w:rPr>
        <w:t>оиз</w:t>
      </w:r>
      <w:r w:rsidR="00CA11D3" w:rsidRPr="00247FBB">
        <w:rPr>
          <w:rFonts w:ascii="Times New Roman" w:hAnsi="Times New Roman"/>
          <w:sz w:val="28"/>
          <w:szCs w:val="28"/>
        </w:rPr>
        <w:t xml:space="preserve">водства на уровне от </w:t>
      </w:r>
      <w:r w:rsidR="00AC5382" w:rsidRPr="00247FBB">
        <w:rPr>
          <w:rFonts w:ascii="Times New Roman" w:hAnsi="Times New Roman"/>
          <w:sz w:val="28"/>
          <w:szCs w:val="28"/>
        </w:rPr>
        <w:t>4,0</w:t>
      </w:r>
      <w:r w:rsidR="00C97218" w:rsidRPr="00247FBB">
        <w:rPr>
          <w:rFonts w:ascii="Times New Roman" w:hAnsi="Times New Roman"/>
          <w:sz w:val="28"/>
          <w:szCs w:val="28"/>
        </w:rPr>
        <w:t xml:space="preserve">% до </w:t>
      </w:r>
      <w:r w:rsidR="00113BFB" w:rsidRPr="00247FBB">
        <w:rPr>
          <w:rFonts w:ascii="Times New Roman" w:hAnsi="Times New Roman"/>
          <w:sz w:val="28"/>
          <w:szCs w:val="28"/>
        </w:rPr>
        <w:t>4,1</w:t>
      </w:r>
      <w:r w:rsidRPr="00247FBB">
        <w:rPr>
          <w:rFonts w:ascii="Times New Roman" w:hAnsi="Times New Roman"/>
          <w:sz w:val="28"/>
          <w:szCs w:val="28"/>
        </w:rPr>
        <w:t xml:space="preserve">% </w:t>
      </w:r>
      <w:r w:rsidR="00E323EE" w:rsidRPr="00247FBB">
        <w:rPr>
          <w:rFonts w:ascii="Times New Roman" w:hAnsi="Times New Roman"/>
          <w:sz w:val="28"/>
          <w:szCs w:val="28"/>
        </w:rPr>
        <w:t xml:space="preserve">в физическом объеме </w:t>
      </w:r>
      <w:r w:rsidRPr="00247FBB">
        <w:rPr>
          <w:rFonts w:ascii="Times New Roman" w:hAnsi="Times New Roman"/>
          <w:sz w:val="28"/>
          <w:szCs w:val="28"/>
        </w:rPr>
        <w:t>ежегодно. Увеличение выпуска продукции ожидается по всем направлениям деятельности промышленного комплекса.</w:t>
      </w:r>
    </w:p>
    <w:p w:rsidR="00DD3ED2" w:rsidRPr="00247FBB" w:rsidRDefault="00DD3ED2" w:rsidP="00FC6C6C">
      <w:pPr>
        <w:widowControl w:val="0"/>
        <w:autoSpaceDE w:val="0"/>
        <w:autoSpaceDN w:val="0"/>
        <w:adjustRightInd w:val="0"/>
        <w:spacing w:after="0" w:line="245" w:lineRule="auto"/>
        <w:ind w:firstLine="709"/>
        <w:jc w:val="both"/>
        <w:rPr>
          <w:rFonts w:ascii="Times New Roman" w:eastAsia="Times New Roman" w:hAnsi="Times New Roman"/>
          <w:bCs/>
          <w:sz w:val="28"/>
          <w:szCs w:val="28"/>
          <w:lang w:eastAsia="ru-RU"/>
        </w:rPr>
      </w:pPr>
    </w:p>
    <w:p w:rsidR="00FC6C6C" w:rsidRPr="00247FBB" w:rsidRDefault="00FC6C6C" w:rsidP="00FC6C6C">
      <w:pPr>
        <w:widowControl w:val="0"/>
        <w:autoSpaceDE w:val="0"/>
        <w:autoSpaceDN w:val="0"/>
        <w:adjustRightInd w:val="0"/>
        <w:spacing w:after="0" w:line="245" w:lineRule="auto"/>
        <w:ind w:firstLine="709"/>
        <w:jc w:val="both"/>
        <w:rPr>
          <w:rFonts w:ascii="Times New Roman" w:eastAsia="Times New Roman" w:hAnsi="Times New Roman"/>
          <w:bCs/>
          <w:sz w:val="28"/>
          <w:szCs w:val="28"/>
          <w:lang w:eastAsia="ru-RU"/>
        </w:rPr>
      </w:pPr>
      <w:r w:rsidRPr="00247FBB">
        <w:rPr>
          <w:rFonts w:ascii="Times New Roman" w:eastAsia="Times New Roman" w:hAnsi="Times New Roman"/>
          <w:bCs/>
          <w:sz w:val="28"/>
          <w:szCs w:val="28"/>
          <w:lang w:eastAsia="ru-RU"/>
        </w:rPr>
        <w:t xml:space="preserve">Для формирования благоприятных условий, способствующих развитию малого и среднего предпринимательства в </w:t>
      </w:r>
      <w:proofErr w:type="spellStart"/>
      <w:r w:rsidRPr="00247FBB">
        <w:rPr>
          <w:rFonts w:ascii="Times New Roman" w:eastAsia="Times New Roman" w:hAnsi="Times New Roman"/>
          <w:bCs/>
          <w:sz w:val="28"/>
          <w:szCs w:val="28"/>
          <w:lang w:eastAsia="ru-RU"/>
        </w:rPr>
        <w:t>Колыванском</w:t>
      </w:r>
      <w:proofErr w:type="spellEnd"/>
      <w:r w:rsidRPr="00247FBB">
        <w:rPr>
          <w:rFonts w:ascii="Times New Roman" w:eastAsia="Times New Roman" w:hAnsi="Times New Roman"/>
          <w:bCs/>
          <w:sz w:val="28"/>
          <w:szCs w:val="28"/>
          <w:lang w:eastAsia="ru-RU"/>
        </w:rPr>
        <w:t xml:space="preserve"> районе Новосибирской области, реализуются меры в рамках:</w:t>
      </w:r>
    </w:p>
    <w:p w:rsidR="00DD3ED2" w:rsidRPr="00247FBB" w:rsidRDefault="00DD3ED2" w:rsidP="00DD3ED2">
      <w:pPr>
        <w:pStyle w:val="af1"/>
        <w:widowControl w:val="0"/>
        <w:ind w:firstLine="709"/>
        <w:jc w:val="both"/>
        <w:rPr>
          <w:bCs/>
          <w:sz w:val="28"/>
          <w:szCs w:val="28"/>
        </w:rPr>
      </w:pPr>
      <w:r w:rsidRPr="00247FBB">
        <w:rPr>
          <w:bCs/>
          <w:sz w:val="28"/>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FC6C6C" w:rsidRPr="00247FBB" w:rsidRDefault="00DD3ED2" w:rsidP="00DD3ED2">
      <w:pPr>
        <w:spacing w:after="0" w:line="240" w:lineRule="auto"/>
        <w:ind w:firstLine="709"/>
        <w:jc w:val="both"/>
        <w:rPr>
          <w:rFonts w:ascii="Times New Roman" w:eastAsia="Times New Roman" w:hAnsi="Times New Roman"/>
          <w:bCs/>
          <w:sz w:val="28"/>
          <w:szCs w:val="28"/>
          <w:lang w:eastAsia="ru-RU"/>
        </w:rPr>
      </w:pPr>
      <w:r w:rsidRPr="00247FBB">
        <w:rPr>
          <w:rFonts w:ascii="Times New Roman" w:eastAsia="Times New Roman" w:hAnsi="Times New Roman"/>
          <w:bCs/>
          <w:sz w:val="28"/>
          <w:szCs w:val="28"/>
          <w:lang w:eastAsia="ru-RU"/>
        </w:rPr>
        <w:t>государственной программы Новосибирской области «Развитие субъектов малого и среднего предпринимательства в Новосибирской области», утвержденной постановлением Правительства Новосибирской области от 31.01.2017 № 14-п «Об утверждении государственной программы Новосибирской области «Развитие субъектов малого и среднего предпринимательства в Новосибирской области»;</w:t>
      </w:r>
    </w:p>
    <w:p w:rsidR="00FC6C6C" w:rsidRPr="00247FBB" w:rsidRDefault="00FC6C6C" w:rsidP="00FC6C6C">
      <w:pPr>
        <w:spacing w:after="0" w:line="240" w:lineRule="auto"/>
        <w:ind w:firstLine="709"/>
        <w:jc w:val="both"/>
        <w:rPr>
          <w:rFonts w:ascii="Times New Roman" w:hAnsi="Times New Roman"/>
          <w:sz w:val="28"/>
          <w:szCs w:val="28"/>
        </w:rPr>
      </w:pPr>
      <w:r w:rsidRPr="00247FBB">
        <w:rPr>
          <w:rFonts w:ascii="Times New Roman" w:eastAsia="Times New Roman" w:hAnsi="Times New Roman"/>
          <w:bCs/>
          <w:sz w:val="28"/>
          <w:szCs w:val="28"/>
          <w:lang w:eastAsia="ru-RU"/>
        </w:rPr>
        <w:t>муниципальн</w:t>
      </w:r>
      <w:r w:rsidR="002121D2" w:rsidRPr="00247FBB">
        <w:rPr>
          <w:rFonts w:ascii="Times New Roman" w:eastAsia="Times New Roman" w:hAnsi="Times New Roman"/>
          <w:bCs/>
          <w:sz w:val="28"/>
          <w:szCs w:val="28"/>
          <w:lang w:eastAsia="ru-RU"/>
        </w:rPr>
        <w:t>ой</w:t>
      </w:r>
      <w:r w:rsidRPr="00247FBB">
        <w:rPr>
          <w:rFonts w:ascii="Times New Roman" w:eastAsia="Times New Roman" w:hAnsi="Times New Roman"/>
          <w:bCs/>
          <w:sz w:val="28"/>
          <w:szCs w:val="28"/>
          <w:lang w:eastAsia="ru-RU"/>
        </w:rPr>
        <w:t xml:space="preserve"> программ</w:t>
      </w:r>
      <w:r w:rsidR="002121D2" w:rsidRPr="00247FBB">
        <w:rPr>
          <w:rFonts w:ascii="Times New Roman" w:eastAsia="Times New Roman" w:hAnsi="Times New Roman"/>
          <w:bCs/>
          <w:sz w:val="28"/>
          <w:szCs w:val="28"/>
          <w:lang w:eastAsia="ru-RU"/>
        </w:rPr>
        <w:t>ы</w:t>
      </w:r>
      <w:r w:rsidRPr="00247FBB">
        <w:rPr>
          <w:rFonts w:ascii="Times New Roman" w:eastAsia="Times New Roman" w:hAnsi="Times New Roman"/>
          <w:bCs/>
          <w:sz w:val="28"/>
          <w:szCs w:val="28"/>
          <w:lang w:eastAsia="ru-RU"/>
        </w:rPr>
        <w:t xml:space="preserve"> </w:t>
      </w:r>
      <w:proofErr w:type="spellStart"/>
      <w:r w:rsidRPr="00247FBB">
        <w:rPr>
          <w:rFonts w:ascii="Times New Roman" w:eastAsia="Times New Roman" w:hAnsi="Times New Roman"/>
          <w:bCs/>
          <w:sz w:val="28"/>
          <w:szCs w:val="28"/>
          <w:lang w:eastAsia="ru-RU"/>
        </w:rPr>
        <w:t>Колыванского</w:t>
      </w:r>
      <w:proofErr w:type="spellEnd"/>
      <w:r w:rsidRPr="00247FBB">
        <w:rPr>
          <w:rFonts w:ascii="Times New Roman" w:eastAsia="Times New Roman" w:hAnsi="Times New Roman"/>
          <w:bCs/>
          <w:sz w:val="28"/>
          <w:szCs w:val="28"/>
          <w:lang w:eastAsia="ru-RU"/>
        </w:rPr>
        <w:t xml:space="preserve"> района Новосибирской области</w:t>
      </w:r>
      <w:r w:rsidRPr="00247FBB">
        <w:rPr>
          <w:rFonts w:ascii="Times New Roman" w:hAnsi="Times New Roman"/>
          <w:sz w:val="28"/>
          <w:szCs w:val="28"/>
        </w:rPr>
        <w:t xml:space="preserve"> «Развитие субъектов малого и среднего предпринимательства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w:t>
      </w:r>
      <w:r w:rsidRPr="00247FBB">
        <w:rPr>
          <w:rFonts w:ascii="Times New Roman" w:hAnsi="Times New Roman"/>
          <w:sz w:val="28"/>
          <w:szCs w:val="28"/>
        </w:rPr>
        <w:lastRenderedPageBreak/>
        <w:t>райо</w:t>
      </w:r>
      <w:r w:rsidR="00B61820" w:rsidRPr="00247FBB">
        <w:rPr>
          <w:rFonts w:ascii="Times New Roman" w:hAnsi="Times New Roman"/>
          <w:sz w:val="28"/>
          <w:szCs w:val="28"/>
        </w:rPr>
        <w:t>не Новосибирской области на 202</w:t>
      </w:r>
      <w:r w:rsidR="0017316F" w:rsidRPr="00247FBB">
        <w:rPr>
          <w:rFonts w:ascii="Times New Roman" w:hAnsi="Times New Roman"/>
          <w:sz w:val="28"/>
          <w:szCs w:val="28"/>
        </w:rPr>
        <w:t>5-2027</w:t>
      </w:r>
      <w:r w:rsidR="007A25B4" w:rsidRPr="00247FBB">
        <w:rPr>
          <w:rFonts w:ascii="Times New Roman" w:hAnsi="Times New Roman"/>
          <w:sz w:val="28"/>
          <w:szCs w:val="28"/>
        </w:rPr>
        <w:t xml:space="preserve"> годы», утвержденной постановлением Администрации </w:t>
      </w:r>
      <w:proofErr w:type="spellStart"/>
      <w:r w:rsidR="007A25B4" w:rsidRPr="00247FBB">
        <w:rPr>
          <w:rFonts w:ascii="Times New Roman" w:hAnsi="Times New Roman"/>
          <w:sz w:val="28"/>
          <w:szCs w:val="28"/>
        </w:rPr>
        <w:t>Колыванского</w:t>
      </w:r>
      <w:proofErr w:type="spellEnd"/>
      <w:r w:rsidR="007A25B4" w:rsidRPr="00247FBB">
        <w:rPr>
          <w:rFonts w:ascii="Times New Roman" w:hAnsi="Times New Roman"/>
          <w:sz w:val="28"/>
          <w:szCs w:val="28"/>
        </w:rPr>
        <w:t xml:space="preserve"> района Новосибирской области от 06.11.2024 № 581/77-а.</w:t>
      </w:r>
    </w:p>
    <w:p w:rsidR="00C57BFB" w:rsidRPr="00247FBB" w:rsidRDefault="00C57BFB" w:rsidP="00E47239">
      <w:pPr>
        <w:pStyle w:val="ConsPlusNormal"/>
        <w:ind w:firstLine="709"/>
        <w:jc w:val="both"/>
        <w:rPr>
          <w:rFonts w:ascii="Times New Roman" w:hAnsi="Times New Roman"/>
          <w:bCs/>
          <w:sz w:val="28"/>
          <w:szCs w:val="28"/>
        </w:rPr>
      </w:pPr>
      <w:r w:rsidRPr="00247FBB">
        <w:rPr>
          <w:rFonts w:ascii="Times New Roman" w:hAnsi="Times New Roman" w:cs="Times New Roman"/>
          <w:sz w:val="28"/>
          <w:szCs w:val="28"/>
        </w:rPr>
        <w:t xml:space="preserve">Основные направления обеспечения развития малого и среднего предпринимательства в </w:t>
      </w:r>
      <w:proofErr w:type="spellStart"/>
      <w:r w:rsidRPr="00247FBB">
        <w:rPr>
          <w:rFonts w:ascii="Times New Roman" w:hAnsi="Times New Roman" w:cs="Times New Roman"/>
          <w:sz w:val="28"/>
          <w:szCs w:val="28"/>
        </w:rPr>
        <w:t>Колыванском</w:t>
      </w:r>
      <w:proofErr w:type="spellEnd"/>
      <w:r w:rsidRPr="00247FBB">
        <w:rPr>
          <w:rFonts w:ascii="Times New Roman" w:hAnsi="Times New Roman" w:cs="Times New Roman"/>
          <w:sz w:val="28"/>
          <w:szCs w:val="28"/>
        </w:rPr>
        <w:t xml:space="preserve"> районе в прогнозируемом периоде - информационная, методическая, организационная и финансовая поддержка субъектов малого и среднего предпринимательства в целях ф</w:t>
      </w:r>
      <w:r w:rsidRPr="00247FBB">
        <w:rPr>
          <w:rFonts w:ascii="Times New Roman" w:hAnsi="Times New Roman"/>
          <w:bCs/>
          <w:sz w:val="28"/>
          <w:szCs w:val="28"/>
        </w:rPr>
        <w:t>ормирования благоприятных условий, способствующих развитию малого и среднего предпринимательства, прежде всего в сф</w:t>
      </w:r>
      <w:r w:rsidR="00045BF7" w:rsidRPr="00247FBB">
        <w:rPr>
          <w:rFonts w:ascii="Times New Roman" w:hAnsi="Times New Roman"/>
          <w:bCs/>
          <w:sz w:val="28"/>
          <w:szCs w:val="28"/>
        </w:rPr>
        <w:t>ере материального производства.</w:t>
      </w:r>
    </w:p>
    <w:p w:rsidR="00C57BFB" w:rsidRPr="00247FBB" w:rsidRDefault="00E6720C" w:rsidP="00045BF7">
      <w:pPr>
        <w:spacing w:after="0" w:line="240" w:lineRule="auto"/>
        <w:ind w:firstLine="709"/>
        <w:jc w:val="both"/>
        <w:rPr>
          <w:rFonts w:ascii="Times New Roman" w:eastAsia="Times New Roman" w:hAnsi="Times New Roman"/>
          <w:sz w:val="28"/>
          <w:szCs w:val="28"/>
          <w:lang w:eastAsia="ru-RU"/>
        </w:rPr>
      </w:pPr>
      <w:r w:rsidRPr="00247FBB">
        <w:rPr>
          <w:rFonts w:ascii="Times New Roman" w:hAnsi="Times New Roman"/>
          <w:sz w:val="28"/>
          <w:szCs w:val="28"/>
        </w:rPr>
        <w:t xml:space="preserve">Доля продукции, работ и услуг, произведенных малыми предприятиями и индивидуальными предпринимателями, в общем объеме выпуска продукции, работ и услуг </w:t>
      </w:r>
      <w:r w:rsidR="009F38E7" w:rsidRPr="00247FBB">
        <w:rPr>
          <w:rFonts w:ascii="Times New Roman" w:hAnsi="Times New Roman"/>
          <w:sz w:val="28"/>
          <w:szCs w:val="28"/>
          <w:lang w:eastAsia="ru-RU"/>
        </w:rPr>
        <w:t>в 202</w:t>
      </w:r>
      <w:r w:rsidR="007A25B4" w:rsidRPr="00247FBB">
        <w:rPr>
          <w:rFonts w:ascii="Times New Roman" w:hAnsi="Times New Roman"/>
          <w:sz w:val="28"/>
          <w:szCs w:val="28"/>
          <w:lang w:eastAsia="ru-RU"/>
        </w:rPr>
        <w:t>8</w:t>
      </w:r>
      <w:r w:rsidRPr="00247FBB">
        <w:rPr>
          <w:rFonts w:ascii="Times New Roman" w:hAnsi="Times New Roman"/>
          <w:sz w:val="28"/>
          <w:szCs w:val="28"/>
          <w:lang w:eastAsia="ru-RU"/>
        </w:rPr>
        <w:t xml:space="preserve"> году </w:t>
      </w:r>
      <w:r w:rsidRPr="00247FBB">
        <w:rPr>
          <w:rFonts w:ascii="Times New Roman" w:eastAsia="Times New Roman" w:hAnsi="Times New Roman"/>
          <w:sz w:val="28"/>
          <w:szCs w:val="28"/>
          <w:lang w:eastAsia="ru-RU"/>
        </w:rPr>
        <w:t xml:space="preserve">по </w:t>
      </w:r>
      <w:r w:rsidR="009662EE" w:rsidRPr="00247FBB">
        <w:rPr>
          <w:rFonts w:ascii="Times New Roman" w:eastAsia="Times New Roman" w:hAnsi="Times New Roman"/>
          <w:sz w:val="28"/>
          <w:szCs w:val="28"/>
          <w:lang w:eastAsia="ru-RU"/>
        </w:rPr>
        <w:t>консервативному</w:t>
      </w:r>
      <w:r w:rsidRPr="00247FBB">
        <w:rPr>
          <w:rFonts w:ascii="Times New Roman" w:eastAsia="Times New Roman" w:hAnsi="Times New Roman"/>
          <w:sz w:val="28"/>
          <w:szCs w:val="28"/>
          <w:lang w:eastAsia="ru-RU"/>
        </w:rPr>
        <w:t xml:space="preserve"> варианту прогноза </w:t>
      </w:r>
      <w:r w:rsidRPr="00247FBB">
        <w:rPr>
          <w:rFonts w:ascii="Times New Roman" w:hAnsi="Times New Roman"/>
          <w:sz w:val="28"/>
          <w:szCs w:val="28"/>
          <w:lang w:eastAsia="ru-RU"/>
        </w:rPr>
        <w:t xml:space="preserve">составит </w:t>
      </w:r>
      <w:r w:rsidR="007A25B4" w:rsidRPr="00247FBB">
        <w:rPr>
          <w:rFonts w:ascii="Times New Roman" w:hAnsi="Times New Roman"/>
          <w:sz w:val="28"/>
          <w:szCs w:val="28"/>
          <w:lang w:eastAsia="ru-RU"/>
        </w:rPr>
        <w:t>36,7</w:t>
      </w:r>
      <w:r w:rsidRPr="00247FBB">
        <w:rPr>
          <w:rFonts w:ascii="Times New Roman" w:hAnsi="Times New Roman"/>
          <w:sz w:val="28"/>
          <w:szCs w:val="28"/>
          <w:lang w:eastAsia="ru-RU"/>
        </w:rPr>
        <w:t xml:space="preserve">%, </w:t>
      </w:r>
      <w:r w:rsidRPr="00247FBB">
        <w:rPr>
          <w:rFonts w:ascii="Times New Roman" w:eastAsia="Times New Roman" w:hAnsi="Times New Roman"/>
          <w:sz w:val="28"/>
          <w:szCs w:val="28"/>
          <w:lang w:eastAsia="ru-RU"/>
        </w:rPr>
        <w:t xml:space="preserve">по </w:t>
      </w:r>
      <w:r w:rsidR="009662EE" w:rsidRPr="00247FBB">
        <w:rPr>
          <w:rFonts w:ascii="Times New Roman" w:eastAsia="Times New Roman" w:hAnsi="Times New Roman"/>
          <w:sz w:val="28"/>
          <w:szCs w:val="28"/>
          <w:lang w:eastAsia="ru-RU"/>
        </w:rPr>
        <w:t>целевому</w:t>
      </w:r>
      <w:r w:rsidRPr="00247FBB">
        <w:rPr>
          <w:rFonts w:ascii="Times New Roman" w:eastAsia="Times New Roman" w:hAnsi="Times New Roman"/>
          <w:sz w:val="28"/>
          <w:szCs w:val="28"/>
          <w:lang w:eastAsia="ru-RU"/>
        </w:rPr>
        <w:t xml:space="preserve"> варианту – </w:t>
      </w:r>
      <w:r w:rsidR="00456F78" w:rsidRPr="00247FBB">
        <w:rPr>
          <w:rFonts w:ascii="Times New Roman" w:eastAsia="Times New Roman" w:hAnsi="Times New Roman"/>
          <w:sz w:val="28"/>
          <w:szCs w:val="28"/>
          <w:lang w:eastAsia="ru-RU"/>
        </w:rPr>
        <w:t>36,8</w:t>
      </w:r>
      <w:r w:rsidRPr="00247FBB">
        <w:rPr>
          <w:rFonts w:ascii="Times New Roman" w:eastAsia="Times New Roman" w:hAnsi="Times New Roman"/>
          <w:sz w:val="28"/>
          <w:szCs w:val="28"/>
          <w:lang w:eastAsia="ru-RU"/>
        </w:rPr>
        <w:t>%.</w:t>
      </w:r>
    </w:p>
    <w:p w:rsidR="00C57BFB" w:rsidRPr="00247FBB" w:rsidRDefault="00C57BFB" w:rsidP="00045BF7">
      <w:pPr>
        <w:spacing w:after="0" w:line="240" w:lineRule="auto"/>
        <w:ind w:firstLine="709"/>
        <w:jc w:val="both"/>
        <w:rPr>
          <w:rFonts w:ascii="Times New Roman" w:hAnsi="Times New Roman"/>
          <w:sz w:val="28"/>
          <w:szCs w:val="28"/>
        </w:rPr>
      </w:pPr>
    </w:p>
    <w:p w:rsidR="00300901" w:rsidRPr="00247FBB" w:rsidRDefault="001B7FC4" w:rsidP="00FA41CC">
      <w:pPr>
        <w:tabs>
          <w:tab w:val="left" w:pos="1083"/>
        </w:tabs>
        <w:spacing w:after="0" w:line="240" w:lineRule="auto"/>
        <w:jc w:val="center"/>
        <w:rPr>
          <w:rFonts w:ascii="Times New Roman" w:hAnsi="Times New Roman"/>
          <w:bCs/>
          <w:sz w:val="28"/>
          <w:szCs w:val="28"/>
        </w:rPr>
      </w:pPr>
      <w:r w:rsidRPr="00247FBB">
        <w:rPr>
          <w:rFonts w:ascii="Times New Roman" w:hAnsi="Times New Roman"/>
          <w:bCs/>
          <w:sz w:val="28"/>
          <w:szCs w:val="28"/>
        </w:rPr>
        <w:t>4.</w:t>
      </w:r>
      <w:r w:rsidR="00300901" w:rsidRPr="00247FBB">
        <w:rPr>
          <w:rFonts w:ascii="Times New Roman" w:hAnsi="Times New Roman"/>
          <w:bCs/>
          <w:sz w:val="28"/>
          <w:szCs w:val="28"/>
        </w:rPr>
        <w:t xml:space="preserve">10. Повышение уровня обеспеченности доходной базы бюджета </w:t>
      </w:r>
      <w:proofErr w:type="spellStart"/>
      <w:r w:rsidR="00300901" w:rsidRPr="00247FBB">
        <w:rPr>
          <w:rFonts w:ascii="Times New Roman" w:hAnsi="Times New Roman"/>
          <w:bCs/>
          <w:sz w:val="28"/>
          <w:szCs w:val="28"/>
        </w:rPr>
        <w:t>Колыванского</w:t>
      </w:r>
      <w:proofErr w:type="spellEnd"/>
      <w:r w:rsidR="00300901" w:rsidRPr="00247FBB">
        <w:rPr>
          <w:rFonts w:ascii="Times New Roman" w:hAnsi="Times New Roman"/>
          <w:bCs/>
          <w:sz w:val="28"/>
          <w:szCs w:val="28"/>
        </w:rPr>
        <w:t xml:space="preserve"> района Новосибирской области за счет собственных доходов, повышение собираемости налогов, неналоговых платежей и снижение уровня недоимки, </w:t>
      </w:r>
      <w:r w:rsidR="00300901" w:rsidRPr="00247FBB">
        <w:rPr>
          <w:rFonts w:ascii="Times New Roman" w:hAnsi="Times New Roman"/>
          <w:sz w:val="28"/>
          <w:szCs w:val="28"/>
        </w:rPr>
        <w:t>обеспечение эффективности расходования бюджетных средств</w:t>
      </w:r>
      <w:r w:rsidR="00300901" w:rsidRPr="00247FBB">
        <w:rPr>
          <w:rFonts w:ascii="Times New Roman" w:hAnsi="Times New Roman"/>
          <w:bCs/>
          <w:sz w:val="28"/>
          <w:szCs w:val="28"/>
        </w:rPr>
        <w:t>.</w:t>
      </w:r>
    </w:p>
    <w:p w:rsidR="000254F6" w:rsidRPr="00247FBB" w:rsidRDefault="000254F6" w:rsidP="001D7842">
      <w:pPr>
        <w:tabs>
          <w:tab w:val="left" w:pos="1083"/>
        </w:tabs>
        <w:spacing w:after="0" w:line="240" w:lineRule="auto"/>
        <w:jc w:val="center"/>
        <w:rPr>
          <w:rFonts w:ascii="Times New Roman" w:hAnsi="Times New Roman"/>
          <w:bCs/>
          <w:sz w:val="28"/>
          <w:szCs w:val="28"/>
        </w:rPr>
      </w:pPr>
    </w:p>
    <w:p w:rsidR="005267AA" w:rsidRPr="00247FBB" w:rsidRDefault="005267AA" w:rsidP="00E47239">
      <w:pPr>
        <w:spacing w:after="0" w:line="240" w:lineRule="auto"/>
        <w:ind w:firstLine="851"/>
        <w:jc w:val="both"/>
        <w:rPr>
          <w:rFonts w:ascii="Times New Roman" w:hAnsi="Times New Roman"/>
          <w:sz w:val="28"/>
          <w:szCs w:val="28"/>
        </w:rPr>
      </w:pPr>
      <w:r w:rsidRPr="00247FBB">
        <w:rPr>
          <w:rFonts w:ascii="Times New Roman" w:hAnsi="Times New Roman"/>
          <w:sz w:val="28"/>
          <w:szCs w:val="28"/>
        </w:rPr>
        <w:t>Основная цель</w:t>
      </w:r>
      <w:r w:rsidR="00231BD3" w:rsidRPr="00247FBB">
        <w:rPr>
          <w:rFonts w:ascii="Times New Roman" w:hAnsi="Times New Roman"/>
          <w:sz w:val="28"/>
          <w:szCs w:val="28"/>
        </w:rPr>
        <w:t>:</w:t>
      </w:r>
      <w:r w:rsidRPr="00247FBB">
        <w:rPr>
          <w:rFonts w:ascii="Times New Roman" w:hAnsi="Times New Roman"/>
          <w:sz w:val="28"/>
          <w:szCs w:val="28"/>
        </w:rPr>
        <w:t xml:space="preserve"> </w:t>
      </w:r>
      <w:r w:rsidR="00231BD3" w:rsidRPr="00247FBB">
        <w:rPr>
          <w:rFonts w:ascii="Times New Roman" w:hAnsi="Times New Roman"/>
          <w:sz w:val="28"/>
          <w:szCs w:val="28"/>
        </w:rPr>
        <w:t>увеличение налогооблагаемой базы, собираемости налоговых и неналоговых платежей, наращивание налогового потенциала на территории района</w:t>
      </w:r>
      <w:r w:rsidRPr="00247FBB">
        <w:rPr>
          <w:rFonts w:ascii="Times New Roman" w:hAnsi="Times New Roman"/>
          <w:sz w:val="28"/>
          <w:szCs w:val="28"/>
        </w:rPr>
        <w:t>.</w:t>
      </w:r>
    </w:p>
    <w:p w:rsidR="000B2910" w:rsidRPr="00247FBB" w:rsidRDefault="000B1E69" w:rsidP="00E47239">
      <w:pPr>
        <w:spacing w:after="0" w:line="240" w:lineRule="auto"/>
        <w:ind w:firstLine="851"/>
        <w:jc w:val="both"/>
        <w:rPr>
          <w:rFonts w:ascii="Times New Roman" w:hAnsi="Times New Roman"/>
          <w:sz w:val="28"/>
          <w:szCs w:val="28"/>
        </w:rPr>
      </w:pPr>
      <w:r w:rsidRPr="00247FBB">
        <w:rPr>
          <w:rFonts w:ascii="Times New Roman" w:hAnsi="Times New Roman"/>
          <w:sz w:val="28"/>
          <w:szCs w:val="28"/>
        </w:rPr>
        <w:t xml:space="preserve">Основные направления деятельности органов местного самоуправления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по повышению уровня обеспеченности доходной базы консолидированного бюджета района:</w:t>
      </w:r>
    </w:p>
    <w:p w:rsidR="000B2910" w:rsidRPr="00247FBB" w:rsidRDefault="000254F6" w:rsidP="00E47239">
      <w:pPr>
        <w:spacing w:after="0" w:line="240" w:lineRule="auto"/>
        <w:ind w:firstLine="851"/>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w:t>
      </w:r>
      <w:r w:rsidR="000B1E69" w:rsidRPr="00247FBB">
        <w:rPr>
          <w:rFonts w:ascii="Times New Roman" w:eastAsia="Times New Roman" w:hAnsi="Times New Roman"/>
          <w:sz w:val="28"/>
          <w:szCs w:val="28"/>
          <w:lang w:eastAsia="ru-RU"/>
        </w:rPr>
        <w:t xml:space="preserve">обеспечение эффективного взаимодействия органов местного самоуправления </w:t>
      </w:r>
      <w:proofErr w:type="spellStart"/>
      <w:r w:rsidR="000B1E69" w:rsidRPr="00247FBB">
        <w:rPr>
          <w:rFonts w:ascii="Times New Roman" w:eastAsia="Times New Roman" w:hAnsi="Times New Roman"/>
          <w:sz w:val="28"/>
          <w:szCs w:val="28"/>
          <w:lang w:eastAsia="ru-RU"/>
        </w:rPr>
        <w:t>Колыванского</w:t>
      </w:r>
      <w:proofErr w:type="spellEnd"/>
      <w:r w:rsidR="000B1E69" w:rsidRPr="00247FBB">
        <w:rPr>
          <w:rFonts w:ascii="Times New Roman" w:eastAsia="Times New Roman" w:hAnsi="Times New Roman"/>
          <w:sz w:val="28"/>
          <w:szCs w:val="28"/>
          <w:lang w:eastAsia="ru-RU"/>
        </w:rPr>
        <w:t xml:space="preserve"> района с федеральными органами исполнительной власти, органами исполнительной власти Новосибирской при реализации мер, направленных на пополнение доходной части бюджета района за счет налоговых и неналоговых поступлений;</w:t>
      </w:r>
    </w:p>
    <w:p w:rsidR="000B1E69" w:rsidRPr="00247FBB" w:rsidRDefault="000B1E69" w:rsidP="00E47239">
      <w:pPr>
        <w:spacing w:after="0" w:line="240" w:lineRule="auto"/>
        <w:ind w:firstLine="851"/>
        <w:jc w:val="both"/>
        <w:rPr>
          <w:rFonts w:ascii="Times New Roman" w:hAnsi="Times New Roman"/>
          <w:sz w:val="28"/>
          <w:szCs w:val="28"/>
        </w:rPr>
      </w:pPr>
      <w:r w:rsidRPr="00247FBB">
        <w:rPr>
          <w:sz w:val="28"/>
          <w:szCs w:val="28"/>
        </w:rPr>
        <w:t>-</w:t>
      </w:r>
      <w:r w:rsidR="000254F6" w:rsidRPr="00247FBB">
        <w:rPr>
          <w:sz w:val="28"/>
          <w:szCs w:val="28"/>
        </w:rPr>
        <w:t> </w:t>
      </w:r>
      <w:r w:rsidRPr="00247FBB">
        <w:rPr>
          <w:rFonts w:ascii="Times New Roman" w:eastAsia="Times New Roman" w:hAnsi="Times New Roman"/>
          <w:sz w:val="28"/>
          <w:szCs w:val="28"/>
          <w:lang w:eastAsia="ru-RU"/>
        </w:rPr>
        <w:t xml:space="preserve">обеспечение взаимодействия органов местного самоуправления </w:t>
      </w:r>
      <w:proofErr w:type="spellStart"/>
      <w:r w:rsidRPr="00247FBB">
        <w:rPr>
          <w:rFonts w:ascii="Times New Roman" w:eastAsia="Times New Roman" w:hAnsi="Times New Roman"/>
          <w:sz w:val="28"/>
          <w:szCs w:val="28"/>
          <w:lang w:eastAsia="ru-RU"/>
        </w:rPr>
        <w:t>Колыванского</w:t>
      </w:r>
      <w:proofErr w:type="spellEnd"/>
      <w:r w:rsidRPr="00247FBB">
        <w:rPr>
          <w:rFonts w:ascii="Times New Roman" w:eastAsia="Times New Roman" w:hAnsi="Times New Roman"/>
          <w:sz w:val="28"/>
          <w:szCs w:val="28"/>
          <w:lang w:eastAsia="ru-RU"/>
        </w:rPr>
        <w:t xml:space="preserve"> района Новосибирской области </w:t>
      </w:r>
      <w:r w:rsidRPr="00247FBB">
        <w:rPr>
          <w:rFonts w:ascii="Times New Roman" w:hAnsi="Times New Roman"/>
          <w:sz w:val="28"/>
          <w:szCs w:val="28"/>
        </w:rPr>
        <w:t>с предприятиями - налогоплательщиками по вопросам уплаты налогов, текущих платежей и по погашению задолженности в полном объеме;</w:t>
      </w:r>
    </w:p>
    <w:p w:rsidR="000B1E69" w:rsidRPr="00247FBB" w:rsidRDefault="000B1E69" w:rsidP="00E47239">
      <w:pPr>
        <w:spacing w:after="0" w:line="240" w:lineRule="auto"/>
        <w:ind w:firstLine="851"/>
        <w:jc w:val="both"/>
        <w:rPr>
          <w:rFonts w:ascii="Times New Roman" w:hAnsi="Times New Roman"/>
          <w:sz w:val="28"/>
          <w:szCs w:val="28"/>
        </w:rPr>
      </w:pPr>
      <w:r w:rsidRPr="00247FBB">
        <w:rPr>
          <w:sz w:val="28"/>
          <w:szCs w:val="28"/>
        </w:rPr>
        <w:t>-</w:t>
      </w:r>
      <w:r w:rsidR="000254F6" w:rsidRPr="00247FBB">
        <w:rPr>
          <w:sz w:val="28"/>
          <w:szCs w:val="28"/>
        </w:rPr>
        <w:t> </w:t>
      </w:r>
      <w:r w:rsidR="000B2910" w:rsidRPr="00247FBB">
        <w:rPr>
          <w:rFonts w:ascii="Times New Roman" w:hAnsi="Times New Roman"/>
          <w:sz w:val="28"/>
          <w:szCs w:val="28"/>
          <w:shd w:val="clear" w:color="auto" w:fill="FFFFFF"/>
        </w:rPr>
        <w:t>предотвращение банкротства предприятий и организаций,</w:t>
      </w:r>
      <w:r w:rsidR="00B57046" w:rsidRPr="00247FBB">
        <w:rPr>
          <w:rFonts w:ascii="Times New Roman" w:hAnsi="Times New Roman"/>
          <w:sz w:val="28"/>
          <w:szCs w:val="28"/>
          <w:shd w:val="clear" w:color="auto" w:fill="FFFFFF"/>
        </w:rPr>
        <w:t xml:space="preserve"> </w:t>
      </w:r>
      <w:r w:rsidRPr="00247FBB">
        <w:rPr>
          <w:rFonts w:ascii="Times New Roman" w:hAnsi="Times New Roman"/>
          <w:sz w:val="28"/>
          <w:szCs w:val="28"/>
        </w:rPr>
        <w:t xml:space="preserve">сокращение убыточных предприятий </w:t>
      </w:r>
      <w:r w:rsidR="000B2910" w:rsidRPr="00247FBB">
        <w:rPr>
          <w:rFonts w:ascii="Times New Roman" w:hAnsi="Times New Roman"/>
          <w:sz w:val="28"/>
          <w:szCs w:val="28"/>
        </w:rPr>
        <w:t>и организаций,</w:t>
      </w:r>
      <w:r w:rsidRPr="00247FBB">
        <w:rPr>
          <w:rFonts w:ascii="Times New Roman" w:hAnsi="Times New Roman"/>
          <w:sz w:val="28"/>
          <w:szCs w:val="28"/>
        </w:rPr>
        <w:t xml:space="preserve"> работа по оздоровлению</w:t>
      </w:r>
      <w:r w:rsidR="000B2910" w:rsidRPr="00247FBB">
        <w:rPr>
          <w:rFonts w:ascii="Times New Roman" w:hAnsi="Times New Roman"/>
          <w:sz w:val="28"/>
          <w:szCs w:val="28"/>
        </w:rPr>
        <w:t xml:space="preserve"> их </w:t>
      </w:r>
      <w:r w:rsidRPr="00247FBB">
        <w:rPr>
          <w:rFonts w:ascii="Times New Roman" w:hAnsi="Times New Roman"/>
          <w:sz w:val="28"/>
          <w:szCs w:val="28"/>
        </w:rPr>
        <w:t>финансового состояния</w:t>
      </w:r>
      <w:r w:rsidR="000B2910" w:rsidRPr="00247FBB">
        <w:rPr>
          <w:rFonts w:ascii="Times New Roman" w:hAnsi="Times New Roman"/>
          <w:sz w:val="28"/>
          <w:szCs w:val="28"/>
        </w:rPr>
        <w:t>;</w:t>
      </w:r>
    </w:p>
    <w:p w:rsidR="000B2910" w:rsidRPr="00247FBB" w:rsidRDefault="000254F6" w:rsidP="00E47239">
      <w:pPr>
        <w:pStyle w:val="af1"/>
        <w:ind w:firstLine="709"/>
        <w:jc w:val="both"/>
        <w:rPr>
          <w:sz w:val="28"/>
          <w:szCs w:val="28"/>
        </w:rPr>
      </w:pPr>
      <w:r w:rsidRPr="00247FBB">
        <w:rPr>
          <w:sz w:val="28"/>
          <w:szCs w:val="28"/>
        </w:rPr>
        <w:t>- </w:t>
      </w:r>
      <w:r w:rsidR="000B2910" w:rsidRPr="00247FBB">
        <w:rPr>
          <w:sz w:val="28"/>
          <w:szCs w:val="28"/>
        </w:rPr>
        <w:t>обеспечение мер по повышению эффективности администрирования доходов местных бюджетов;</w:t>
      </w:r>
    </w:p>
    <w:p w:rsidR="000B2910" w:rsidRPr="00247FBB" w:rsidRDefault="000254F6" w:rsidP="00E47239">
      <w:pPr>
        <w:spacing w:after="0" w:line="240" w:lineRule="auto"/>
        <w:ind w:firstLine="851"/>
        <w:jc w:val="both"/>
        <w:rPr>
          <w:rFonts w:ascii="Times New Roman" w:hAnsi="Times New Roman"/>
          <w:sz w:val="28"/>
          <w:szCs w:val="28"/>
        </w:rPr>
      </w:pPr>
      <w:r w:rsidRPr="00247FBB">
        <w:rPr>
          <w:rFonts w:ascii="Times New Roman" w:hAnsi="Times New Roman"/>
          <w:sz w:val="28"/>
          <w:szCs w:val="28"/>
        </w:rPr>
        <w:t>- </w:t>
      </w:r>
      <w:r w:rsidR="000B1E69" w:rsidRPr="00247FBB">
        <w:rPr>
          <w:rFonts w:ascii="Times New Roman" w:hAnsi="Times New Roman"/>
          <w:sz w:val="28"/>
          <w:szCs w:val="28"/>
        </w:rPr>
        <w:t>снижение неформальной занятости и легализации неофициальной заработной платы</w:t>
      </w:r>
      <w:r w:rsidR="000B2910" w:rsidRPr="00247FBB">
        <w:rPr>
          <w:rFonts w:ascii="Times New Roman" w:hAnsi="Times New Roman"/>
          <w:sz w:val="28"/>
          <w:szCs w:val="28"/>
        </w:rPr>
        <w:t>.</w:t>
      </w:r>
    </w:p>
    <w:p w:rsidR="0066462F" w:rsidRPr="00247FBB" w:rsidRDefault="00E131BE" w:rsidP="00A43AFF">
      <w:pPr>
        <w:spacing w:after="0" w:line="240" w:lineRule="auto"/>
        <w:ind w:firstLine="851"/>
        <w:jc w:val="both"/>
        <w:rPr>
          <w:rFonts w:ascii="Times New Roman" w:hAnsi="Times New Roman"/>
          <w:sz w:val="28"/>
          <w:szCs w:val="28"/>
        </w:rPr>
      </w:pPr>
      <w:r w:rsidRPr="00247FBB">
        <w:rPr>
          <w:rFonts w:ascii="Times New Roman" w:hAnsi="Times New Roman"/>
          <w:sz w:val="28"/>
          <w:szCs w:val="28"/>
        </w:rPr>
        <w:t>У</w:t>
      </w:r>
      <w:r w:rsidR="0066462F" w:rsidRPr="00247FBB">
        <w:rPr>
          <w:rFonts w:ascii="Times New Roman" w:hAnsi="Times New Roman"/>
          <w:sz w:val="28"/>
          <w:szCs w:val="28"/>
        </w:rPr>
        <w:t>ров</w:t>
      </w:r>
      <w:r w:rsidRPr="00247FBB">
        <w:rPr>
          <w:rFonts w:ascii="Times New Roman" w:hAnsi="Times New Roman"/>
          <w:sz w:val="28"/>
          <w:szCs w:val="28"/>
        </w:rPr>
        <w:t>ень</w:t>
      </w:r>
      <w:r w:rsidR="000B2910" w:rsidRPr="00247FBB">
        <w:rPr>
          <w:rFonts w:ascii="Times New Roman" w:hAnsi="Times New Roman"/>
          <w:sz w:val="28"/>
          <w:szCs w:val="28"/>
        </w:rPr>
        <w:t xml:space="preserve"> обеспеченности налоговыми и неналоговыми доходами консолидированного бюджета </w:t>
      </w:r>
      <w:proofErr w:type="spellStart"/>
      <w:r w:rsidR="000B2910" w:rsidRPr="00247FBB">
        <w:rPr>
          <w:rFonts w:ascii="Times New Roman" w:hAnsi="Times New Roman"/>
          <w:sz w:val="28"/>
          <w:szCs w:val="28"/>
        </w:rPr>
        <w:t>Колыванского</w:t>
      </w:r>
      <w:proofErr w:type="spellEnd"/>
      <w:r w:rsidR="000B2910" w:rsidRPr="00247FBB">
        <w:rPr>
          <w:rFonts w:ascii="Times New Roman" w:hAnsi="Times New Roman"/>
          <w:sz w:val="28"/>
          <w:szCs w:val="28"/>
        </w:rPr>
        <w:t xml:space="preserve"> района Новосибирской области на</w:t>
      </w:r>
      <w:r w:rsidRPr="00247FBB">
        <w:rPr>
          <w:rFonts w:ascii="Times New Roman" w:hAnsi="Times New Roman"/>
          <w:sz w:val="28"/>
          <w:szCs w:val="28"/>
        </w:rPr>
        <w:t xml:space="preserve"> одного человека в 202</w:t>
      </w:r>
      <w:r w:rsidR="00937831" w:rsidRPr="00247FBB">
        <w:rPr>
          <w:rFonts w:ascii="Times New Roman" w:hAnsi="Times New Roman"/>
          <w:sz w:val="28"/>
          <w:szCs w:val="28"/>
        </w:rPr>
        <w:t>8</w:t>
      </w:r>
      <w:r w:rsidR="000B2910" w:rsidRPr="00247FBB">
        <w:rPr>
          <w:rFonts w:ascii="Times New Roman" w:hAnsi="Times New Roman"/>
          <w:sz w:val="28"/>
          <w:szCs w:val="28"/>
        </w:rPr>
        <w:t xml:space="preserve"> г</w:t>
      </w:r>
      <w:r w:rsidR="001D7842" w:rsidRPr="00247FBB">
        <w:rPr>
          <w:rFonts w:ascii="Times New Roman" w:hAnsi="Times New Roman"/>
          <w:sz w:val="28"/>
          <w:szCs w:val="28"/>
        </w:rPr>
        <w:t>оду</w:t>
      </w:r>
      <w:r w:rsidR="000254F6" w:rsidRPr="00247FBB">
        <w:rPr>
          <w:rFonts w:ascii="Times New Roman" w:hAnsi="Times New Roman"/>
          <w:sz w:val="28"/>
          <w:szCs w:val="28"/>
        </w:rPr>
        <w:t xml:space="preserve"> </w:t>
      </w:r>
      <w:r w:rsidR="00993EF1" w:rsidRPr="00247FBB">
        <w:rPr>
          <w:rFonts w:ascii="Times New Roman" w:hAnsi="Times New Roman"/>
          <w:sz w:val="28"/>
          <w:szCs w:val="28"/>
        </w:rPr>
        <w:t xml:space="preserve">планируются в размере </w:t>
      </w:r>
      <w:r w:rsidR="00937831" w:rsidRPr="00247FBB">
        <w:rPr>
          <w:rFonts w:ascii="Times New Roman" w:hAnsi="Times New Roman"/>
          <w:sz w:val="28"/>
          <w:szCs w:val="28"/>
        </w:rPr>
        <w:t>20787,6</w:t>
      </w:r>
      <w:r w:rsidR="00993EF1" w:rsidRPr="00247FBB">
        <w:rPr>
          <w:rFonts w:ascii="Times New Roman" w:hAnsi="Times New Roman"/>
          <w:sz w:val="28"/>
          <w:szCs w:val="28"/>
        </w:rPr>
        <w:t xml:space="preserve"> руб.</w:t>
      </w:r>
      <w:r w:rsidR="00683C18" w:rsidRPr="00247FBB">
        <w:rPr>
          <w:rFonts w:ascii="Times New Roman" w:hAnsi="Times New Roman"/>
          <w:sz w:val="28"/>
          <w:szCs w:val="28"/>
        </w:rPr>
        <w:t xml:space="preserve"> </w:t>
      </w:r>
      <w:r w:rsidR="0066462F" w:rsidRPr="00247FBB">
        <w:rPr>
          <w:rFonts w:ascii="Times New Roman" w:hAnsi="Times New Roman"/>
          <w:sz w:val="28"/>
          <w:szCs w:val="28"/>
        </w:rPr>
        <w:t>по перво</w:t>
      </w:r>
      <w:r w:rsidR="00A43AFF" w:rsidRPr="00247FBB">
        <w:rPr>
          <w:rFonts w:ascii="Times New Roman" w:hAnsi="Times New Roman"/>
          <w:sz w:val="28"/>
          <w:szCs w:val="28"/>
        </w:rPr>
        <w:t xml:space="preserve">му варианту прогноза </w:t>
      </w:r>
      <w:r w:rsidR="00AE2255" w:rsidRPr="00247FBB">
        <w:rPr>
          <w:rFonts w:ascii="Times New Roman" w:hAnsi="Times New Roman"/>
          <w:sz w:val="28"/>
          <w:szCs w:val="28"/>
        </w:rPr>
        <w:t xml:space="preserve">и </w:t>
      </w:r>
      <w:r w:rsidR="00937831" w:rsidRPr="00247FBB">
        <w:rPr>
          <w:rFonts w:ascii="Times New Roman" w:hAnsi="Times New Roman"/>
          <w:sz w:val="28"/>
          <w:szCs w:val="28"/>
        </w:rPr>
        <w:t>21197,4</w:t>
      </w:r>
      <w:r w:rsidR="00993EF1" w:rsidRPr="00247FBB">
        <w:rPr>
          <w:rFonts w:ascii="Times New Roman" w:hAnsi="Times New Roman"/>
          <w:sz w:val="28"/>
          <w:szCs w:val="28"/>
        </w:rPr>
        <w:t xml:space="preserve"> руб.</w:t>
      </w:r>
      <w:r w:rsidR="00683C18" w:rsidRPr="00247FBB">
        <w:rPr>
          <w:rFonts w:ascii="Times New Roman" w:hAnsi="Times New Roman"/>
          <w:sz w:val="28"/>
          <w:szCs w:val="28"/>
        </w:rPr>
        <w:t xml:space="preserve"> </w:t>
      </w:r>
      <w:r w:rsidR="0066462F" w:rsidRPr="00247FBB">
        <w:rPr>
          <w:rFonts w:ascii="Times New Roman" w:hAnsi="Times New Roman"/>
          <w:sz w:val="28"/>
          <w:szCs w:val="28"/>
        </w:rPr>
        <w:t xml:space="preserve"> по второму варианту</w:t>
      </w:r>
      <w:r w:rsidR="00FC4169" w:rsidRPr="00247FBB">
        <w:rPr>
          <w:rFonts w:ascii="Times New Roman" w:hAnsi="Times New Roman"/>
          <w:sz w:val="28"/>
          <w:szCs w:val="28"/>
        </w:rPr>
        <w:t>.</w:t>
      </w:r>
    </w:p>
    <w:p w:rsidR="00A43AFF" w:rsidRPr="00247FBB" w:rsidRDefault="00EE2789" w:rsidP="00A43AFF">
      <w:pPr>
        <w:spacing w:after="0" w:line="240" w:lineRule="auto"/>
        <w:ind w:firstLine="851"/>
        <w:jc w:val="both"/>
        <w:rPr>
          <w:rFonts w:ascii="Times New Roman CYR" w:hAnsi="Times New Roman CYR" w:cs="Times New Roman CYR"/>
          <w:sz w:val="28"/>
          <w:szCs w:val="28"/>
        </w:rPr>
      </w:pPr>
      <w:r w:rsidRPr="00247FBB">
        <w:rPr>
          <w:rFonts w:ascii="Times New Roman CYR" w:hAnsi="Times New Roman CYR" w:cs="Times New Roman CYR"/>
          <w:sz w:val="28"/>
          <w:szCs w:val="28"/>
        </w:rPr>
        <w:lastRenderedPageBreak/>
        <w:t>Доходы от сдачи в аренду муницип</w:t>
      </w:r>
      <w:r w:rsidR="003B0C48" w:rsidRPr="00247FBB">
        <w:rPr>
          <w:rFonts w:ascii="Times New Roman CYR" w:hAnsi="Times New Roman CYR" w:cs="Times New Roman CYR"/>
          <w:sz w:val="28"/>
          <w:szCs w:val="28"/>
        </w:rPr>
        <w:t xml:space="preserve">ального имущества и земли </w:t>
      </w:r>
      <w:r w:rsidR="00993EF1" w:rsidRPr="00247FBB">
        <w:rPr>
          <w:rFonts w:ascii="Times New Roman CYR" w:hAnsi="Times New Roman CYR" w:cs="Times New Roman CYR"/>
          <w:sz w:val="28"/>
          <w:szCs w:val="28"/>
        </w:rPr>
        <w:t>в плановом периоде</w:t>
      </w:r>
      <w:r w:rsidRPr="00247FBB">
        <w:rPr>
          <w:rFonts w:ascii="Times New Roman CYR" w:hAnsi="Times New Roman CYR" w:cs="Times New Roman CYR"/>
          <w:sz w:val="28"/>
          <w:szCs w:val="28"/>
        </w:rPr>
        <w:t xml:space="preserve"> составят</w:t>
      </w:r>
      <w:r w:rsidR="006B3808" w:rsidRPr="00247FBB">
        <w:rPr>
          <w:rFonts w:ascii="Times New Roman CYR" w:hAnsi="Times New Roman CYR" w:cs="Times New Roman CYR"/>
          <w:sz w:val="28"/>
          <w:szCs w:val="28"/>
        </w:rPr>
        <w:t xml:space="preserve"> </w:t>
      </w:r>
      <w:r w:rsidR="00993EF1" w:rsidRPr="00247FBB">
        <w:rPr>
          <w:rFonts w:ascii="Times New Roman CYR" w:hAnsi="Times New Roman CYR" w:cs="Times New Roman CYR"/>
          <w:sz w:val="28"/>
          <w:szCs w:val="28"/>
        </w:rPr>
        <w:t xml:space="preserve">около </w:t>
      </w:r>
      <w:r w:rsidR="00937831" w:rsidRPr="00247FBB">
        <w:rPr>
          <w:rFonts w:ascii="Times New Roman CYR" w:hAnsi="Times New Roman CYR" w:cs="Times New Roman CYR"/>
          <w:sz w:val="28"/>
          <w:szCs w:val="28"/>
        </w:rPr>
        <w:t>15</w:t>
      </w:r>
      <w:r w:rsidR="00A52959" w:rsidRPr="00247FBB">
        <w:rPr>
          <w:rFonts w:ascii="Times New Roman CYR" w:hAnsi="Times New Roman CYR" w:cs="Times New Roman CYR"/>
          <w:sz w:val="28"/>
          <w:szCs w:val="28"/>
        </w:rPr>
        <w:t>,0</w:t>
      </w:r>
      <w:r w:rsidR="006B3808" w:rsidRPr="00247FBB">
        <w:rPr>
          <w:rFonts w:ascii="Times New Roman CYR" w:hAnsi="Times New Roman CYR" w:cs="Times New Roman CYR"/>
          <w:sz w:val="28"/>
          <w:szCs w:val="28"/>
        </w:rPr>
        <w:t xml:space="preserve"> </w:t>
      </w:r>
      <w:r w:rsidR="00993EF1" w:rsidRPr="00247FBB">
        <w:rPr>
          <w:rFonts w:ascii="Times New Roman CYR" w:hAnsi="Times New Roman CYR" w:cs="Times New Roman CYR"/>
          <w:sz w:val="28"/>
          <w:szCs w:val="28"/>
        </w:rPr>
        <w:t>млн</w:t>
      </w:r>
      <w:proofErr w:type="gramStart"/>
      <w:r w:rsidR="006B3808" w:rsidRPr="00247FBB">
        <w:rPr>
          <w:rFonts w:ascii="Times New Roman CYR" w:hAnsi="Times New Roman CYR" w:cs="Times New Roman CYR"/>
          <w:sz w:val="28"/>
          <w:szCs w:val="28"/>
        </w:rPr>
        <w:t>.р</w:t>
      </w:r>
      <w:proofErr w:type="gramEnd"/>
      <w:r w:rsidR="006B3808" w:rsidRPr="00247FBB">
        <w:rPr>
          <w:rFonts w:ascii="Times New Roman CYR" w:hAnsi="Times New Roman CYR" w:cs="Times New Roman CYR"/>
          <w:sz w:val="28"/>
          <w:szCs w:val="28"/>
        </w:rPr>
        <w:t xml:space="preserve">уб. </w:t>
      </w:r>
      <w:r w:rsidR="00993EF1" w:rsidRPr="00247FBB">
        <w:rPr>
          <w:rFonts w:ascii="Times New Roman CYR" w:hAnsi="Times New Roman CYR" w:cs="Times New Roman CYR"/>
          <w:sz w:val="28"/>
          <w:szCs w:val="28"/>
        </w:rPr>
        <w:t>ежегодно</w:t>
      </w:r>
      <w:r w:rsidR="003B0C48" w:rsidRPr="00247FBB">
        <w:rPr>
          <w:rFonts w:ascii="Times New Roman CYR" w:hAnsi="Times New Roman CYR" w:cs="Times New Roman CYR"/>
          <w:sz w:val="28"/>
          <w:szCs w:val="28"/>
        </w:rPr>
        <w:t>.</w:t>
      </w:r>
    </w:p>
    <w:p w:rsidR="003B0C48" w:rsidRPr="00247FBB" w:rsidRDefault="003B0C48" w:rsidP="00A43AFF">
      <w:pPr>
        <w:spacing w:after="0" w:line="240" w:lineRule="auto"/>
        <w:ind w:firstLine="851"/>
        <w:jc w:val="both"/>
        <w:rPr>
          <w:rFonts w:ascii="Times New Roman" w:hAnsi="Times New Roman"/>
          <w:sz w:val="28"/>
          <w:szCs w:val="28"/>
        </w:rPr>
      </w:pPr>
    </w:p>
    <w:p w:rsidR="00300901" w:rsidRPr="00247FBB" w:rsidRDefault="001B7FC4" w:rsidP="00FA41CC">
      <w:pPr>
        <w:tabs>
          <w:tab w:val="left" w:pos="1083"/>
        </w:tabs>
        <w:spacing w:after="0" w:line="240" w:lineRule="auto"/>
        <w:jc w:val="center"/>
        <w:rPr>
          <w:rFonts w:ascii="Times New Roman" w:hAnsi="Times New Roman"/>
          <w:sz w:val="28"/>
          <w:szCs w:val="28"/>
        </w:rPr>
      </w:pPr>
      <w:r w:rsidRPr="00247FBB">
        <w:rPr>
          <w:rFonts w:ascii="Times New Roman" w:hAnsi="Times New Roman"/>
          <w:sz w:val="28"/>
          <w:szCs w:val="28"/>
        </w:rPr>
        <w:t>4.</w:t>
      </w:r>
      <w:r w:rsidR="00300901" w:rsidRPr="00247FBB">
        <w:rPr>
          <w:rFonts w:ascii="Times New Roman" w:hAnsi="Times New Roman"/>
          <w:sz w:val="28"/>
          <w:szCs w:val="28"/>
        </w:rPr>
        <w:t xml:space="preserve">11. Стимулирование инвестиционной активности, создание условий для привлечения инвестиций в приоритетные направления социально-экономического развития </w:t>
      </w:r>
      <w:proofErr w:type="spellStart"/>
      <w:r w:rsidR="00300901" w:rsidRPr="00247FBB">
        <w:rPr>
          <w:rFonts w:ascii="Times New Roman" w:hAnsi="Times New Roman"/>
          <w:sz w:val="28"/>
          <w:szCs w:val="28"/>
        </w:rPr>
        <w:t>Колыванского</w:t>
      </w:r>
      <w:proofErr w:type="spellEnd"/>
      <w:r w:rsidR="00300901" w:rsidRPr="00247FBB">
        <w:rPr>
          <w:rFonts w:ascii="Times New Roman" w:hAnsi="Times New Roman"/>
          <w:sz w:val="28"/>
          <w:szCs w:val="28"/>
        </w:rPr>
        <w:t xml:space="preserve"> района Новосибирской области</w:t>
      </w:r>
      <w:r w:rsidR="003929C0" w:rsidRPr="00247FBB">
        <w:rPr>
          <w:rFonts w:ascii="Times New Roman" w:hAnsi="Times New Roman"/>
          <w:sz w:val="28"/>
          <w:szCs w:val="28"/>
        </w:rPr>
        <w:t>.</w:t>
      </w:r>
    </w:p>
    <w:p w:rsidR="009662EE" w:rsidRPr="00247FBB" w:rsidRDefault="009662EE" w:rsidP="00B27754">
      <w:pPr>
        <w:tabs>
          <w:tab w:val="left" w:pos="1083"/>
        </w:tabs>
        <w:spacing w:after="0" w:line="240" w:lineRule="auto"/>
        <w:ind w:firstLine="709"/>
        <w:jc w:val="center"/>
        <w:rPr>
          <w:rFonts w:ascii="Times New Roman" w:hAnsi="Times New Roman"/>
          <w:sz w:val="28"/>
          <w:szCs w:val="28"/>
        </w:rPr>
      </w:pPr>
    </w:p>
    <w:p w:rsidR="003929C0" w:rsidRPr="00247FBB" w:rsidRDefault="003929C0" w:rsidP="00E47239">
      <w:pPr>
        <w:pStyle w:val="af1"/>
        <w:ind w:firstLine="709"/>
        <w:jc w:val="both"/>
        <w:rPr>
          <w:sz w:val="28"/>
          <w:szCs w:val="28"/>
        </w:rPr>
      </w:pPr>
      <w:r w:rsidRPr="00247FBB">
        <w:rPr>
          <w:rFonts w:eastAsia="MS Mincho"/>
          <w:sz w:val="28"/>
          <w:szCs w:val="28"/>
        </w:rPr>
        <w:t xml:space="preserve">Инвестиционная деятельность является одним из основных факторов, определяющих экономическое и социальное развитие района. Необходимость инвестиций обусловлена рядом причин: потребность в </w:t>
      </w:r>
      <w:r w:rsidRPr="00247FBB">
        <w:rPr>
          <w:sz w:val="28"/>
          <w:szCs w:val="28"/>
        </w:rPr>
        <w:t>обновлении материально-технической базы; наращивание объемов производства; освоение новых видов деятельности.</w:t>
      </w:r>
    </w:p>
    <w:p w:rsidR="003929C0" w:rsidRPr="00247FBB" w:rsidRDefault="003929C0" w:rsidP="00E47239">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целях изыскания источников инвестиций инвестиционная политика органов местного самоуправления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w:t>
      </w:r>
      <w:r w:rsidR="00B57046" w:rsidRPr="00247FBB">
        <w:rPr>
          <w:rFonts w:ascii="Times New Roman" w:hAnsi="Times New Roman"/>
          <w:sz w:val="28"/>
          <w:szCs w:val="28"/>
        </w:rPr>
        <w:t xml:space="preserve">Новосибирской области </w:t>
      </w:r>
      <w:r w:rsidRPr="00247FBB">
        <w:rPr>
          <w:rFonts w:ascii="Times New Roman" w:hAnsi="Times New Roman"/>
          <w:sz w:val="28"/>
          <w:szCs w:val="28"/>
        </w:rPr>
        <w:t>будет направлена на сти</w:t>
      </w:r>
      <w:r w:rsidR="009662EE" w:rsidRPr="00247FBB">
        <w:rPr>
          <w:rFonts w:ascii="Times New Roman" w:hAnsi="Times New Roman"/>
          <w:sz w:val="28"/>
          <w:szCs w:val="28"/>
        </w:rPr>
        <w:t xml:space="preserve">мулирование предпринимательства </w:t>
      </w:r>
      <w:r w:rsidRPr="00247FBB">
        <w:rPr>
          <w:rFonts w:ascii="Times New Roman" w:hAnsi="Times New Roman"/>
          <w:sz w:val="28"/>
          <w:szCs w:val="28"/>
        </w:rPr>
        <w:t>и частных и</w:t>
      </w:r>
      <w:r w:rsidR="009662EE" w:rsidRPr="00247FBB">
        <w:rPr>
          <w:rFonts w:ascii="Times New Roman" w:hAnsi="Times New Roman"/>
          <w:sz w:val="28"/>
          <w:szCs w:val="28"/>
        </w:rPr>
        <w:t xml:space="preserve">нвестиций; </w:t>
      </w:r>
      <w:r w:rsidRPr="00247FBB">
        <w:rPr>
          <w:rFonts w:ascii="Times New Roman" w:hAnsi="Times New Roman"/>
          <w:sz w:val="28"/>
          <w:szCs w:val="28"/>
        </w:rPr>
        <w:t>создание дополнительных рабочих мест; поддержку малого и среднего предпринимательства.</w:t>
      </w:r>
    </w:p>
    <w:p w:rsidR="00B75A99" w:rsidRPr="00247FBB" w:rsidRDefault="00B75A99" w:rsidP="00B75A99">
      <w:pPr>
        <w:pStyle w:val="af1"/>
        <w:ind w:firstLine="709"/>
        <w:jc w:val="both"/>
        <w:rPr>
          <w:sz w:val="28"/>
          <w:szCs w:val="28"/>
        </w:rPr>
      </w:pPr>
      <w:r w:rsidRPr="00247FBB">
        <w:rPr>
          <w:sz w:val="28"/>
          <w:szCs w:val="28"/>
        </w:rPr>
        <w:t>В 202</w:t>
      </w:r>
      <w:r w:rsidR="00677183" w:rsidRPr="00247FBB">
        <w:rPr>
          <w:sz w:val="28"/>
          <w:szCs w:val="28"/>
        </w:rPr>
        <w:t>5</w:t>
      </w:r>
      <w:r w:rsidRPr="00247FBB">
        <w:rPr>
          <w:sz w:val="28"/>
          <w:szCs w:val="28"/>
        </w:rPr>
        <w:t xml:space="preserve"> году инвестиций в основной капитал за счет всех источников финансирования ожидаются в объеме </w:t>
      </w:r>
      <w:r w:rsidR="00677183" w:rsidRPr="00247FBB">
        <w:rPr>
          <w:sz w:val="28"/>
          <w:szCs w:val="28"/>
        </w:rPr>
        <w:t>1951,4</w:t>
      </w:r>
      <w:r w:rsidRPr="00247FBB">
        <w:rPr>
          <w:sz w:val="28"/>
          <w:szCs w:val="28"/>
        </w:rPr>
        <w:t xml:space="preserve"> млн</w:t>
      </w:r>
      <w:proofErr w:type="gramStart"/>
      <w:r w:rsidRPr="00247FBB">
        <w:rPr>
          <w:sz w:val="28"/>
          <w:szCs w:val="28"/>
        </w:rPr>
        <w:t>.р</w:t>
      </w:r>
      <w:proofErr w:type="gramEnd"/>
      <w:r w:rsidRPr="00247FBB">
        <w:rPr>
          <w:sz w:val="28"/>
          <w:szCs w:val="28"/>
        </w:rPr>
        <w:t>уб. (</w:t>
      </w:r>
      <w:r w:rsidR="00677183" w:rsidRPr="00247FBB">
        <w:rPr>
          <w:sz w:val="28"/>
          <w:szCs w:val="28"/>
        </w:rPr>
        <w:t>80</w:t>
      </w:r>
      <w:r w:rsidRPr="00247FBB">
        <w:rPr>
          <w:sz w:val="28"/>
          <w:szCs w:val="28"/>
        </w:rPr>
        <w:t>,0% в физическом весе к 202</w:t>
      </w:r>
      <w:r w:rsidR="00677183" w:rsidRPr="00247FBB">
        <w:rPr>
          <w:sz w:val="28"/>
          <w:szCs w:val="28"/>
        </w:rPr>
        <w:t>4</w:t>
      </w:r>
      <w:r w:rsidRPr="00247FBB">
        <w:rPr>
          <w:sz w:val="28"/>
          <w:szCs w:val="28"/>
        </w:rPr>
        <w:t xml:space="preserve"> году).</w:t>
      </w:r>
    </w:p>
    <w:p w:rsidR="00B94CB7" w:rsidRPr="00247FBB" w:rsidRDefault="00B94CB7" w:rsidP="00B94CB7">
      <w:pPr>
        <w:spacing w:after="0" w:line="240" w:lineRule="auto"/>
        <w:ind w:firstLine="709"/>
        <w:jc w:val="both"/>
        <w:rPr>
          <w:rFonts w:ascii="Times New Roman" w:hAnsi="Times New Roman"/>
          <w:sz w:val="28"/>
          <w:szCs w:val="28"/>
        </w:rPr>
      </w:pPr>
      <w:r w:rsidRPr="00247FBB">
        <w:rPr>
          <w:rFonts w:ascii="Times New Roman" w:hAnsi="Times New Roman"/>
          <w:sz w:val="28"/>
          <w:szCs w:val="28"/>
        </w:rPr>
        <w:t>Снижение инвестиций в 2025 году связано с завершением в предшествующий период проекта по реконструкция здания поликлиники ГБУЗ НСО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ЦРБ» (объем вложений за весь период составил 238,0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Кроме того, в завершающей стадии находится проект по реконструкции здания ГБУЗ НСО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ЦРБ» хирургический корпус (планируемый объем инвестиций за весь период 902,97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w:t>
      </w:r>
    </w:p>
    <w:p w:rsidR="00855005" w:rsidRPr="00247FBB" w:rsidRDefault="00B94CB7" w:rsidP="00B94CB7">
      <w:pPr>
        <w:spacing w:after="0" w:line="240" w:lineRule="auto"/>
        <w:ind w:firstLine="720"/>
        <w:jc w:val="both"/>
        <w:rPr>
          <w:rFonts w:ascii="Times New Roman" w:hAnsi="Times New Roman"/>
          <w:sz w:val="28"/>
          <w:szCs w:val="28"/>
        </w:rPr>
      </w:pPr>
      <w:r w:rsidRPr="00247FBB">
        <w:rPr>
          <w:rFonts w:ascii="Times New Roman" w:hAnsi="Times New Roman"/>
          <w:sz w:val="28"/>
          <w:szCs w:val="28"/>
        </w:rPr>
        <w:t>В стадии реализации находится проект по капитальному ремонту здания МБОУ «</w:t>
      </w:r>
      <w:proofErr w:type="spellStart"/>
      <w:r w:rsidRPr="00247FBB">
        <w:rPr>
          <w:rFonts w:ascii="Times New Roman" w:hAnsi="Times New Roman"/>
          <w:sz w:val="28"/>
          <w:szCs w:val="28"/>
        </w:rPr>
        <w:t>Колыванская</w:t>
      </w:r>
      <w:proofErr w:type="spellEnd"/>
      <w:r w:rsidRPr="00247FBB">
        <w:rPr>
          <w:rFonts w:ascii="Times New Roman" w:hAnsi="Times New Roman"/>
          <w:sz w:val="28"/>
          <w:szCs w:val="28"/>
        </w:rPr>
        <w:t xml:space="preserve"> СОШ №2» (планируемый объем инвестиций 114,5 млн</w:t>
      </w:r>
      <w:proofErr w:type="gramStart"/>
      <w:r w:rsidRPr="00247FBB">
        <w:rPr>
          <w:rFonts w:ascii="Times New Roman" w:hAnsi="Times New Roman"/>
          <w:sz w:val="28"/>
          <w:szCs w:val="28"/>
        </w:rPr>
        <w:t>.р</w:t>
      </w:r>
      <w:proofErr w:type="gramEnd"/>
      <w:r w:rsidRPr="00247FBB">
        <w:rPr>
          <w:rFonts w:ascii="Times New Roman" w:hAnsi="Times New Roman"/>
          <w:sz w:val="28"/>
          <w:szCs w:val="28"/>
        </w:rPr>
        <w:t>уб. из них 101,8 млн.руб. освоено в 2024 году).</w:t>
      </w:r>
    </w:p>
    <w:p w:rsidR="00180DA3" w:rsidRPr="00247FBB" w:rsidRDefault="00180DA3" w:rsidP="00E47239">
      <w:pPr>
        <w:pStyle w:val="af1"/>
        <w:ind w:firstLine="709"/>
        <w:jc w:val="both"/>
        <w:rPr>
          <w:sz w:val="28"/>
          <w:szCs w:val="28"/>
        </w:rPr>
      </w:pPr>
      <w:r w:rsidRPr="00247FBB">
        <w:rPr>
          <w:sz w:val="28"/>
          <w:szCs w:val="28"/>
        </w:rPr>
        <w:t xml:space="preserve">В целях повышения привлекательности </w:t>
      </w:r>
      <w:proofErr w:type="spellStart"/>
      <w:r w:rsidRPr="00247FBB">
        <w:rPr>
          <w:sz w:val="28"/>
          <w:szCs w:val="28"/>
        </w:rPr>
        <w:t>Колыванского</w:t>
      </w:r>
      <w:proofErr w:type="spellEnd"/>
      <w:r w:rsidRPr="00247FBB">
        <w:rPr>
          <w:sz w:val="28"/>
          <w:szCs w:val="28"/>
        </w:rPr>
        <w:t xml:space="preserve"> района Новосибирской области для инвестирования сре</w:t>
      </w:r>
      <w:proofErr w:type="gramStart"/>
      <w:r w:rsidRPr="00247FBB">
        <w:rPr>
          <w:sz w:val="28"/>
          <w:szCs w:val="28"/>
        </w:rPr>
        <w:t>дств в с</w:t>
      </w:r>
      <w:proofErr w:type="gramEnd"/>
      <w:r w:rsidRPr="00247FBB">
        <w:rPr>
          <w:sz w:val="28"/>
          <w:szCs w:val="28"/>
        </w:rPr>
        <w:t xml:space="preserve">оздание новых объектов экономической деятельности, реализации приоритетных направлений социально-экономического развития будет продолжена работа по ежегодному формированию </w:t>
      </w:r>
      <w:r w:rsidR="00200221" w:rsidRPr="00247FBB">
        <w:rPr>
          <w:sz w:val="28"/>
          <w:szCs w:val="28"/>
        </w:rPr>
        <w:t>инвестиционного</w:t>
      </w:r>
      <w:r w:rsidRPr="00247FBB">
        <w:rPr>
          <w:sz w:val="28"/>
          <w:szCs w:val="28"/>
        </w:rPr>
        <w:t xml:space="preserve"> паспорта </w:t>
      </w:r>
      <w:proofErr w:type="spellStart"/>
      <w:r w:rsidRPr="00247FBB">
        <w:rPr>
          <w:sz w:val="28"/>
          <w:szCs w:val="28"/>
        </w:rPr>
        <w:t>Колыванского</w:t>
      </w:r>
      <w:proofErr w:type="spellEnd"/>
      <w:r w:rsidRPr="00247FBB">
        <w:rPr>
          <w:sz w:val="28"/>
          <w:szCs w:val="28"/>
        </w:rPr>
        <w:t xml:space="preserve"> района Новосибирской области, в котором указаны конкурентные преимущества и точки роста </w:t>
      </w:r>
      <w:proofErr w:type="spellStart"/>
      <w:r w:rsidRPr="00247FBB">
        <w:rPr>
          <w:sz w:val="28"/>
          <w:szCs w:val="28"/>
        </w:rPr>
        <w:t>Колыванского</w:t>
      </w:r>
      <w:proofErr w:type="spellEnd"/>
      <w:r w:rsidRPr="00247FBB">
        <w:rPr>
          <w:sz w:val="28"/>
          <w:szCs w:val="28"/>
        </w:rPr>
        <w:t xml:space="preserve"> района Новосибирской области.</w:t>
      </w:r>
    </w:p>
    <w:p w:rsidR="00180DA3" w:rsidRPr="00247FBB" w:rsidRDefault="00180DA3" w:rsidP="00E47239">
      <w:pPr>
        <w:pStyle w:val="af1"/>
        <w:ind w:firstLine="709"/>
        <w:jc w:val="both"/>
        <w:rPr>
          <w:sz w:val="28"/>
          <w:szCs w:val="28"/>
        </w:rPr>
      </w:pPr>
      <w:proofErr w:type="gramStart"/>
      <w:r w:rsidRPr="00247FBB">
        <w:rPr>
          <w:sz w:val="28"/>
          <w:szCs w:val="28"/>
        </w:rPr>
        <w:t xml:space="preserve">Важным направлением инвестиционной политики является размещение в специализированном разделе «Инвестиционная политика» на официальном сайте Администрации </w:t>
      </w:r>
      <w:proofErr w:type="spellStart"/>
      <w:r w:rsidRPr="00247FBB">
        <w:rPr>
          <w:sz w:val="28"/>
          <w:szCs w:val="28"/>
        </w:rPr>
        <w:t>Колыванского</w:t>
      </w:r>
      <w:proofErr w:type="spellEnd"/>
      <w:r w:rsidRPr="00247FBB">
        <w:rPr>
          <w:sz w:val="28"/>
          <w:szCs w:val="28"/>
        </w:rPr>
        <w:t xml:space="preserve"> района Новосибирской области в информационно-телекоммуникационной сети «Интернет» информации, касающейся инвестиционной деятельности, </w:t>
      </w:r>
      <w:r w:rsidR="00376D91" w:rsidRPr="00247FBB">
        <w:rPr>
          <w:sz w:val="28"/>
          <w:szCs w:val="28"/>
        </w:rPr>
        <w:t>наличие</w:t>
      </w:r>
      <w:r w:rsidRPr="00247FBB">
        <w:rPr>
          <w:sz w:val="28"/>
          <w:szCs w:val="28"/>
        </w:rPr>
        <w:t xml:space="preserve"> </w:t>
      </w:r>
      <w:r w:rsidRPr="00247FBB">
        <w:rPr>
          <w:bCs/>
          <w:sz w:val="28"/>
          <w:szCs w:val="28"/>
        </w:rPr>
        <w:t xml:space="preserve">канала прямой связи </w:t>
      </w:r>
      <w:r w:rsidRPr="00247FBB">
        <w:rPr>
          <w:sz w:val="28"/>
          <w:szCs w:val="28"/>
        </w:rPr>
        <w:t xml:space="preserve">инвесторов, осуществляющих инвестиционную деятельность на территории </w:t>
      </w:r>
      <w:proofErr w:type="spellStart"/>
      <w:r w:rsidRPr="00247FBB">
        <w:rPr>
          <w:sz w:val="28"/>
          <w:szCs w:val="28"/>
        </w:rPr>
        <w:t>Колыванского</w:t>
      </w:r>
      <w:proofErr w:type="spellEnd"/>
      <w:r w:rsidRPr="00247FBB">
        <w:rPr>
          <w:sz w:val="28"/>
          <w:szCs w:val="28"/>
        </w:rPr>
        <w:t xml:space="preserve"> района Новосибирской области, а также лиц, планирующих осуществлять такую деятельность, с руководством района для оперативного решения возникающих в процессе инвестиционной деятельности проблем</w:t>
      </w:r>
      <w:proofErr w:type="gramEnd"/>
      <w:r w:rsidRPr="00247FBB">
        <w:rPr>
          <w:sz w:val="28"/>
          <w:szCs w:val="28"/>
        </w:rPr>
        <w:t xml:space="preserve"> и вопросов.</w:t>
      </w:r>
    </w:p>
    <w:p w:rsidR="00180DA3" w:rsidRPr="00247FBB" w:rsidRDefault="00180DA3" w:rsidP="00E47239">
      <w:pPr>
        <w:spacing w:after="0" w:line="240" w:lineRule="auto"/>
        <w:ind w:firstLine="709"/>
        <w:jc w:val="both"/>
        <w:rPr>
          <w:rFonts w:ascii="Times New Roman" w:eastAsia="Arial Unicode MS" w:hAnsi="Times New Roman"/>
          <w:sz w:val="28"/>
          <w:szCs w:val="28"/>
        </w:rPr>
      </w:pPr>
    </w:p>
    <w:p w:rsidR="00551AB1" w:rsidRPr="00247FBB" w:rsidRDefault="001B7FC4" w:rsidP="00FA41CC">
      <w:pPr>
        <w:tabs>
          <w:tab w:val="left" w:pos="1083"/>
        </w:tabs>
        <w:spacing w:after="0" w:line="240" w:lineRule="auto"/>
        <w:jc w:val="center"/>
        <w:rPr>
          <w:rFonts w:ascii="Times New Roman" w:hAnsi="Times New Roman"/>
          <w:sz w:val="28"/>
          <w:szCs w:val="28"/>
        </w:rPr>
      </w:pPr>
      <w:r w:rsidRPr="00247FBB">
        <w:rPr>
          <w:rFonts w:ascii="Times New Roman" w:hAnsi="Times New Roman"/>
          <w:sz w:val="28"/>
          <w:szCs w:val="28"/>
        </w:rPr>
        <w:lastRenderedPageBreak/>
        <w:t>4.</w:t>
      </w:r>
      <w:r w:rsidR="00300901" w:rsidRPr="00247FBB">
        <w:rPr>
          <w:rFonts w:ascii="Times New Roman" w:hAnsi="Times New Roman"/>
          <w:sz w:val="28"/>
          <w:szCs w:val="28"/>
        </w:rPr>
        <w:t>12. Создание благоприятной конкурентной среды с целью наполнения потребительского рынка качественными товарами и услугами</w:t>
      </w:r>
      <w:r w:rsidR="00F861B0" w:rsidRPr="00247FBB">
        <w:rPr>
          <w:rFonts w:ascii="Times New Roman" w:hAnsi="Times New Roman"/>
          <w:sz w:val="28"/>
          <w:szCs w:val="28"/>
        </w:rPr>
        <w:t>.</w:t>
      </w:r>
    </w:p>
    <w:p w:rsidR="00F26357" w:rsidRPr="00247FBB" w:rsidRDefault="00F26357" w:rsidP="00640DD0">
      <w:pPr>
        <w:tabs>
          <w:tab w:val="left" w:pos="1083"/>
        </w:tabs>
        <w:spacing w:after="0" w:line="240" w:lineRule="auto"/>
        <w:ind w:firstLine="709"/>
        <w:jc w:val="center"/>
        <w:rPr>
          <w:rFonts w:ascii="Times New Roman" w:hAnsi="Times New Roman"/>
          <w:sz w:val="28"/>
          <w:szCs w:val="28"/>
        </w:rPr>
      </w:pPr>
    </w:p>
    <w:p w:rsidR="00F861B0" w:rsidRPr="00247FBB" w:rsidRDefault="00F861B0" w:rsidP="00640DD0">
      <w:pPr>
        <w:tabs>
          <w:tab w:val="left" w:pos="1134"/>
        </w:tabs>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целях содействия развитию конкуренции утвержден и ежегодно актуализируется План мероприятий </w:t>
      </w:r>
      <w:r w:rsidR="00640DD0" w:rsidRPr="00247FBB">
        <w:rPr>
          <w:rFonts w:ascii="Times New Roman" w:hAnsi="Times New Roman"/>
          <w:sz w:val="28"/>
          <w:szCs w:val="28"/>
        </w:rPr>
        <w:t xml:space="preserve">по развитию конкуренции в интересах потребителей товаров и услуг на территории </w:t>
      </w:r>
      <w:proofErr w:type="spellStart"/>
      <w:r w:rsidR="00640DD0" w:rsidRPr="00247FBB">
        <w:rPr>
          <w:rFonts w:ascii="Times New Roman" w:hAnsi="Times New Roman"/>
          <w:sz w:val="28"/>
          <w:szCs w:val="28"/>
        </w:rPr>
        <w:t>Колыванского</w:t>
      </w:r>
      <w:proofErr w:type="spellEnd"/>
      <w:r w:rsidR="00640DD0" w:rsidRPr="00247FBB">
        <w:rPr>
          <w:rFonts w:ascii="Times New Roman" w:hAnsi="Times New Roman"/>
          <w:sz w:val="28"/>
          <w:szCs w:val="28"/>
        </w:rPr>
        <w:t xml:space="preserve"> района Новосибирской области</w:t>
      </w:r>
      <w:r w:rsidRPr="00247FBB">
        <w:rPr>
          <w:rFonts w:ascii="Times New Roman" w:hAnsi="Times New Roman"/>
          <w:sz w:val="28"/>
          <w:szCs w:val="28"/>
        </w:rPr>
        <w:t>.</w:t>
      </w:r>
    </w:p>
    <w:p w:rsidR="007B7239" w:rsidRPr="00247FBB" w:rsidRDefault="007B7239" w:rsidP="00E47239">
      <w:pPr>
        <w:spacing w:after="0" w:line="240" w:lineRule="auto"/>
        <w:ind w:firstLine="709"/>
        <w:jc w:val="both"/>
        <w:rPr>
          <w:rFonts w:ascii="Times New Roman" w:hAnsi="Times New Roman"/>
          <w:sz w:val="28"/>
          <w:szCs w:val="28"/>
        </w:rPr>
      </w:pPr>
      <w:r w:rsidRPr="00247FBB">
        <w:rPr>
          <w:rFonts w:ascii="Times New Roman" w:hAnsi="Times New Roman"/>
          <w:sz w:val="28"/>
          <w:szCs w:val="28"/>
        </w:rPr>
        <w:t>Основные направления развития конкуренции на потребительском рынке:</w:t>
      </w:r>
    </w:p>
    <w:p w:rsidR="007B7239" w:rsidRPr="00247FBB" w:rsidRDefault="007B7239" w:rsidP="00E47239">
      <w:pPr>
        <w:spacing w:after="0" w:line="240" w:lineRule="auto"/>
        <w:ind w:firstLine="709"/>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r w:rsidR="00F26357" w:rsidRPr="00247FBB">
        <w:rPr>
          <w:rFonts w:ascii="Times New Roman" w:eastAsia="Times New Roman" w:hAnsi="Times New Roman"/>
          <w:sz w:val="28"/>
          <w:szCs w:val="28"/>
          <w:lang w:eastAsia="ru-RU"/>
        </w:rPr>
        <w:t> </w:t>
      </w:r>
      <w:r w:rsidRPr="00247FBB">
        <w:rPr>
          <w:rFonts w:ascii="Times New Roman" w:eastAsia="Times New Roman" w:hAnsi="Times New Roman"/>
          <w:sz w:val="28"/>
          <w:szCs w:val="28"/>
          <w:lang w:eastAsia="ru-RU"/>
        </w:rPr>
        <w:t>проведение анализа конкурентной среды на потребительском рынке района</w:t>
      </w:r>
      <w:r w:rsidR="00B57046" w:rsidRPr="00247FBB">
        <w:rPr>
          <w:rFonts w:ascii="Times New Roman" w:eastAsia="Times New Roman" w:hAnsi="Times New Roman"/>
          <w:sz w:val="28"/>
          <w:szCs w:val="28"/>
          <w:lang w:eastAsia="ru-RU"/>
        </w:rPr>
        <w:t>;</w:t>
      </w:r>
    </w:p>
    <w:p w:rsidR="007B7239" w:rsidRPr="00247FBB" w:rsidRDefault="007B7239" w:rsidP="00E47239">
      <w:pPr>
        <w:spacing w:after="0" w:line="240" w:lineRule="auto"/>
        <w:ind w:firstLine="709"/>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w:t>
      </w:r>
      <w:r w:rsidR="00F26357" w:rsidRPr="00247FBB">
        <w:rPr>
          <w:rFonts w:ascii="Times New Roman" w:eastAsia="Times New Roman" w:hAnsi="Times New Roman"/>
          <w:sz w:val="28"/>
          <w:szCs w:val="28"/>
          <w:lang w:eastAsia="ru-RU"/>
        </w:rPr>
        <w:t> </w:t>
      </w:r>
      <w:r w:rsidRPr="00247FBB">
        <w:rPr>
          <w:rFonts w:ascii="Times New Roman" w:eastAsia="Times New Roman" w:hAnsi="Times New Roman"/>
          <w:sz w:val="28"/>
          <w:szCs w:val="28"/>
          <w:lang w:eastAsia="ru-RU"/>
        </w:rPr>
        <w:t>создание равных условий деятельности для всех хозяйствующих субъектов потребительского рынка;</w:t>
      </w:r>
    </w:p>
    <w:p w:rsidR="007B7239" w:rsidRPr="00247FBB" w:rsidRDefault="00F26357" w:rsidP="00E47239">
      <w:pPr>
        <w:spacing w:after="0" w:line="240" w:lineRule="auto"/>
        <w:ind w:firstLine="709"/>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w:t>
      </w:r>
      <w:r w:rsidR="007B7239" w:rsidRPr="00247FBB">
        <w:rPr>
          <w:rFonts w:ascii="Times New Roman" w:eastAsia="Times New Roman" w:hAnsi="Times New Roman"/>
          <w:sz w:val="28"/>
          <w:szCs w:val="28"/>
          <w:lang w:eastAsia="ru-RU"/>
        </w:rPr>
        <w:t>поддержка потребительской кооперации;</w:t>
      </w:r>
    </w:p>
    <w:p w:rsidR="007B7239" w:rsidRPr="00247FBB" w:rsidRDefault="00F26357" w:rsidP="00E47239">
      <w:pPr>
        <w:spacing w:after="0" w:line="240" w:lineRule="auto"/>
        <w:ind w:firstLine="709"/>
        <w:jc w:val="both"/>
        <w:rPr>
          <w:rFonts w:ascii="Times New Roman" w:eastAsia="Times New Roman" w:hAnsi="Times New Roman"/>
          <w:sz w:val="28"/>
          <w:szCs w:val="28"/>
          <w:lang w:eastAsia="ru-RU"/>
        </w:rPr>
      </w:pPr>
      <w:r w:rsidRPr="00247FBB">
        <w:rPr>
          <w:rFonts w:ascii="Times New Roman" w:eastAsia="Times New Roman" w:hAnsi="Times New Roman"/>
          <w:sz w:val="28"/>
          <w:szCs w:val="28"/>
          <w:lang w:eastAsia="ru-RU"/>
        </w:rPr>
        <w:t>- </w:t>
      </w:r>
      <w:r w:rsidR="007B7239" w:rsidRPr="00247FBB">
        <w:rPr>
          <w:rFonts w:ascii="Times New Roman" w:eastAsia="Times New Roman" w:hAnsi="Times New Roman"/>
          <w:sz w:val="28"/>
          <w:szCs w:val="28"/>
          <w:lang w:eastAsia="ru-RU"/>
        </w:rPr>
        <w:t xml:space="preserve">проведение </w:t>
      </w:r>
      <w:proofErr w:type="spellStart"/>
      <w:r w:rsidR="007B7239" w:rsidRPr="00247FBB">
        <w:rPr>
          <w:rFonts w:ascii="Times New Roman" w:eastAsia="Times New Roman" w:hAnsi="Times New Roman"/>
          <w:sz w:val="28"/>
          <w:szCs w:val="28"/>
          <w:lang w:eastAsia="ru-RU"/>
        </w:rPr>
        <w:t>ярмарочно-выставочной</w:t>
      </w:r>
      <w:proofErr w:type="spellEnd"/>
      <w:r w:rsidR="007B7239" w:rsidRPr="00247FBB">
        <w:rPr>
          <w:rFonts w:ascii="Times New Roman" w:eastAsia="Times New Roman" w:hAnsi="Times New Roman"/>
          <w:sz w:val="28"/>
          <w:szCs w:val="28"/>
          <w:lang w:eastAsia="ru-RU"/>
        </w:rPr>
        <w:t xml:space="preserve"> деятельности;</w:t>
      </w:r>
    </w:p>
    <w:p w:rsidR="007B7239" w:rsidRPr="00247FBB" w:rsidRDefault="007B7239" w:rsidP="00E47239">
      <w:pPr>
        <w:spacing w:after="0" w:line="240" w:lineRule="auto"/>
        <w:ind w:firstLine="709"/>
        <w:jc w:val="both"/>
        <w:rPr>
          <w:rFonts w:ascii="Times New Roman" w:hAnsi="Times New Roman"/>
          <w:sz w:val="28"/>
          <w:szCs w:val="28"/>
        </w:rPr>
      </w:pPr>
      <w:r w:rsidRPr="00247FBB">
        <w:rPr>
          <w:rFonts w:ascii="Times New Roman" w:eastAsia="Times New Roman" w:hAnsi="Times New Roman"/>
          <w:sz w:val="28"/>
          <w:szCs w:val="28"/>
          <w:lang w:eastAsia="ru-RU"/>
        </w:rPr>
        <w:t>-</w:t>
      </w:r>
      <w:r w:rsidR="00F26357" w:rsidRPr="00247FBB">
        <w:rPr>
          <w:rFonts w:ascii="Times New Roman" w:eastAsia="Times New Roman" w:hAnsi="Times New Roman"/>
          <w:sz w:val="28"/>
          <w:szCs w:val="28"/>
          <w:lang w:eastAsia="ru-RU"/>
        </w:rPr>
        <w:t> </w:t>
      </w:r>
      <w:r w:rsidRPr="00247FBB">
        <w:rPr>
          <w:rFonts w:ascii="Times New Roman" w:eastAsia="Times New Roman" w:hAnsi="Times New Roman"/>
          <w:sz w:val="28"/>
          <w:szCs w:val="28"/>
          <w:lang w:eastAsia="ru-RU"/>
        </w:rPr>
        <w:t>оптимизаци</w:t>
      </w:r>
      <w:r w:rsidR="00F257A2" w:rsidRPr="00247FBB">
        <w:rPr>
          <w:rFonts w:ascii="Times New Roman" w:eastAsia="Times New Roman" w:hAnsi="Times New Roman"/>
          <w:sz w:val="28"/>
          <w:szCs w:val="28"/>
          <w:lang w:eastAsia="ru-RU"/>
        </w:rPr>
        <w:t>я</w:t>
      </w:r>
      <w:r w:rsidRPr="00247FBB">
        <w:rPr>
          <w:rFonts w:ascii="Times New Roman" w:eastAsia="Times New Roman" w:hAnsi="Times New Roman"/>
          <w:sz w:val="28"/>
          <w:szCs w:val="28"/>
          <w:lang w:eastAsia="ru-RU"/>
        </w:rPr>
        <w:t xml:space="preserve"> размещения торговой сети, обеспечивающей территориальную доступность продовольственных и непродовол</w:t>
      </w:r>
      <w:r w:rsidR="00B176B3" w:rsidRPr="00247FBB">
        <w:rPr>
          <w:rFonts w:ascii="Times New Roman" w:eastAsia="Times New Roman" w:hAnsi="Times New Roman"/>
          <w:sz w:val="28"/>
          <w:szCs w:val="28"/>
          <w:lang w:eastAsia="ru-RU"/>
        </w:rPr>
        <w:t>ьственных товаров для населения.</w:t>
      </w:r>
    </w:p>
    <w:p w:rsidR="009254A1" w:rsidRPr="00247FBB" w:rsidRDefault="009254A1" w:rsidP="00E47239">
      <w:pPr>
        <w:spacing w:after="0" w:line="240" w:lineRule="auto"/>
        <w:ind w:right="45" w:firstLine="851"/>
        <w:jc w:val="both"/>
        <w:rPr>
          <w:rFonts w:ascii="Times New Roman" w:hAnsi="Times New Roman"/>
          <w:sz w:val="28"/>
          <w:szCs w:val="28"/>
        </w:rPr>
      </w:pPr>
      <w:r w:rsidRPr="00247FBB">
        <w:rPr>
          <w:rFonts w:ascii="Times New Roman" w:hAnsi="Times New Roman"/>
          <w:sz w:val="28"/>
          <w:szCs w:val="28"/>
        </w:rPr>
        <w:t>В целях развития здоровой конкуренции и увеличения налоговых поступлений в бюджет в прогнозируемый период</w:t>
      </w:r>
      <w:r w:rsidR="00F257A2" w:rsidRPr="00247FBB">
        <w:rPr>
          <w:rFonts w:ascii="Times New Roman" w:hAnsi="Times New Roman"/>
          <w:sz w:val="28"/>
          <w:szCs w:val="28"/>
        </w:rPr>
        <w:t xml:space="preserve"> будет продолжена работа по содействию дальнейшего развития торговли</w:t>
      </w:r>
      <w:r w:rsidRPr="00247FBB">
        <w:rPr>
          <w:rFonts w:ascii="Times New Roman" w:hAnsi="Times New Roman"/>
          <w:sz w:val="28"/>
          <w:szCs w:val="28"/>
        </w:rPr>
        <w:t xml:space="preserve">, общественного питания </w:t>
      </w:r>
      <w:r w:rsidR="00F257A2" w:rsidRPr="00247FBB">
        <w:rPr>
          <w:rFonts w:ascii="Times New Roman" w:hAnsi="Times New Roman"/>
          <w:sz w:val="28"/>
          <w:szCs w:val="28"/>
        </w:rPr>
        <w:t>и сферы услуг</w:t>
      </w:r>
      <w:r w:rsidRPr="00247FBB">
        <w:rPr>
          <w:rFonts w:ascii="Times New Roman" w:hAnsi="Times New Roman"/>
          <w:sz w:val="28"/>
          <w:szCs w:val="28"/>
        </w:rPr>
        <w:t>.</w:t>
      </w:r>
      <w:r w:rsidR="00A74116" w:rsidRPr="00247FBB">
        <w:rPr>
          <w:rFonts w:ascii="Times New Roman" w:hAnsi="Times New Roman"/>
          <w:sz w:val="28"/>
          <w:szCs w:val="28"/>
        </w:rPr>
        <w:t xml:space="preserve"> </w:t>
      </w:r>
      <w:r w:rsidRPr="00247FBB">
        <w:rPr>
          <w:rFonts w:ascii="Times New Roman" w:hAnsi="Times New Roman"/>
          <w:sz w:val="28"/>
          <w:szCs w:val="28"/>
        </w:rPr>
        <w:t xml:space="preserve">Органами местного самоуправления района будет </w:t>
      </w:r>
      <w:r w:rsidR="00F257A2" w:rsidRPr="00247FBB">
        <w:rPr>
          <w:rFonts w:ascii="Times New Roman" w:hAnsi="Times New Roman"/>
          <w:sz w:val="28"/>
          <w:szCs w:val="28"/>
        </w:rPr>
        <w:t>оказыват</w:t>
      </w:r>
      <w:r w:rsidR="000E62D3" w:rsidRPr="00247FBB">
        <w:rPr>
          <w:rFonts w:ascii="Times New Roman" w:hAnsi="Times New Roman"/>
          <w:sz w:val="28"/>
          <w:szCs w:val="28"/>
        </w:rPr>
        <w:t>ь</w:t>
      </w:r>
      <w:r w:rsidR="00F257A2" w:rsidRPr="00247FBB">
        <w:rPr>
          <w:rFonts w:ascii="Times New Roman" w:hAnsi="Times New Roman"/>
          <w:sz w:val="28"/>
          <w:szCs w:val="28"/>
        </w:rPr>
        <w:t xml:space="preserve">ся содействие предпринимателям потребительского рынка по участию в выставках, ярмарках, конкурсах. </w:t>
      </w:r>
      <w:r w:rsidRPr="00247FBB">
        <w:rPr>
          <w:rFonts w:ascii="Times New Roman" w:hAnsi="Times New Roman"/>
          <w:sz w:val="28"/>
          <w:szCs w:val="28"/>
        </w:rPr>
        <w:t>Важным направлением в развитии потребительского рынка является информационная и консультационная поддержка.</w:t>
      </w:r>
      <w:r w:rsidR="00A74116" w:rsidRPr="00247FBB">
        <w:rPr>
          <w:rFonts w:ascii="Times New Roman" w:hAnsi="Times New Roman"/>
          <w:sz w:val="28"/>
          <w:szCs w:val="28"/>
        </w:rPr>
        <w:t xml:space="preserve"> </w:t>
      </w:r>
      <w:r w:rsidRPr="00247FBB">
        <w:rPr>
          <w:rFonts w:ascii="Times New Roman" w:hAnsi="Times New Roman"/>
          <w:sz w:val="28"/>
          <w:szCs w:val="28"/>
        </w:rPr>
        <w:t>На</w:t>
      </w:r>
      <w:r w:rsidR="000E62D3" w:rsidRPr="00247FBB">
        <w:rPr>
          <w:rFonts w:ascii="Times New Roman" w:hAnsi="Times New Roman"/>
          <w:sz w:val="28"/>
          <w:szCs w:val="28"/>
        </w:rPr>
        <w:t xml:space="preserve"> поддержку </w:t>
      </w:r>
      <w:r w:rsidRPr="00247FBB">
        <w:rPr>
          <w:rFonts w:ascii="Times New Roman" w:hAnsi="Times New Roman"/>
          <w:sz w:val="28"/>
          <w:szCs w:val="28"/>
        </w:rPr>
        <w:t>развит</w:t>
      </w:r>
      <w:r w:rsidR="008B02CB" w:rsidRPr="00247FBB">
        <w:rPr>
          <w:rFonts w:ascii="Times New Roman" w:hAnsi="Times New Roman"/>
          <w:sz w:val="28"/>
          <w:szCs w:val="28"/>
        </w:rPr>
        <w:t>и</w:t>
      </w:r>
      <w:r w:rsidR="00A74116" w:rsidRPr="00247FBB">
        <w:rPr>
          <w:rFonts w:ascii="Times New Roman" w:hAnsi="Times New Roman"/>
          <w:sz w:val="28"/>
          <w:szCs w:val="28"/>
        </w:rPr>
        <w:t>я</w:t>
      </w:r>
      <w:r w:rsidRPr="00247FBB">
        <w:rPr>
          <w:rFonts w:ascii="Times New Roman" w:hAnsi="Times New Roman"/>
          <w:sz w:val="28"/>
          <w:szCs w:val="28"/>
        </w:rPr>
        <w:t xml:space="preserve"> торговли </w:t>
      </w:r>
      <w:r w:rsidRPr="00247FBB">
        <w:rPr>
          <w:rFonts w:ascii="Times New Roman" w:eastAsia="MS Mincho" w:hAnsi="Times New Roman"/>
          <w:sz w:val="28"/>
          <w:szCs w:val="28"/>
        </w:rPr>
        <w:t xml:space="preserve">направлены, в том числе мероприятия </w:t>
      </w:r>
      <w:r w:rsidR="00804BC9" w:rsidRPr="00247FBB">
        <w:rPr>
          <w:rFonts w:ascii="Times New Roman" w:eastAsia="MS Mincho" w:hAnsi="Times New Roman"/>
          <w:sz w:val="28"/>
          <w:szCs w:val="28"/>
        </w:rPr>
        <w:t>ведомственной целевой программы «Развитие торговли на территории Новосибирской области».</w:t>
      </w:r>
    </w:p>
    <w:p w:rsidR="00F257A2" w:rsidRPr="00247FBB" w:rsidRDefault="00F257A2" w:rsidP="00E47239">
      <w:pPr>
        <w:pStyle w:val="afa"/>
        <w:widowControl w:val="0"/>
        <w:spacing w:after="0"/>
        <w:ind w:firstLine="709"/>
        <w:jc w:val="both"/>
        <w:rPr>
          <w:rFonts w:ascii="Times New Roman" w:eastAsia="MS Mincho" w:hAnsi="Times New Roman"/>
          <w:sz w:val="28"/>
          <w:szCs w:val="28"/>
        </w:rPr>
      </w:pPr>
      <w:r w:rsidRPr="00247FBB">
        <w:rPr>
          <w:rFonts w:ascii="Times New Roman" w:hAnsi="Times New Roman"/>
          <w:sz w:val="28"/>
          <w:szCs w:val="28"/>
        </w:rPr>
        <w:t>Основная доля розничного товарооборота на территории муниципального образования формируется торгующими организациями и индивидуальными предпринимателями.</w:t>
      </w:r>
      <w:r w:rsidR="00B176B3" w:rsidRPr="00247FBB">
        <w:rPr>
          <w:rFonts w:ascii="Times New Roman" w:hAnsi="Times New Roman"/>
          <w:sz w:val="28"/>
          <w:szCs w:val="28"/>
        </w:rPr>
        <w:t xml:space="preserve"> </w:t>
      </w:r>
      <w:r w:rsidRPr="00247FBB">
        <w:rPr>
          <w:rFonts w:ascii="Times New Roman" w:hAnsi="Times New Roman"/>
          <w:sz w:val="28"/>
          <w:szCs w:val="28"/>
        </w:rPr>
        <w:t>Существенное влияние на развитие розничной торговли района оказывают сетевые операторы розничной сети</w:t>
      </w:r>
      <w:r w:rsidR="00B176B3" w:rsidRPr="00247FBB">
        <w:rPr>
          <w:rFonts w:ascii="Times New Roman" w:hAnsi="Times New Roman"/>
          <w:sz w:val="28"/>
          <w:szCs w:val="28"/>
        </w:rPr>
        <w:t>, в том числе</w:t>
      </w:r>
      <w:r w:rsidRPr="00247FBB">
        <w:rPr>
          <w:rFonts w:ascii="Times New Roman" w:hAnsi="Times New Roman"/>
          <w:sz w:val="28"/>
          <w:szCs w:val="28"/>
        </w:rPr>
        <w:t xml:space="preserve"> федерального уровня - сет</w:t>
      </w:r>
      <w:r w:rsidR="008639B8" w:rsidRPr="00247FBB">
        <w:rPr>
          <w:rFonts w:ascii="Times New Roman" w:hAnsi="Times New Roman"/>
          <w:sz w:val="28"/>
          <w:szCs w:val="28"/>
        </w:rPr>
        <w:t>и</w:t>
      </w:r>
      <w:r w:rsidRPr="00247FBB">
        <w:rPr>
          <w:rFonts w:ascii="Times New Roman" w:hAnsi="Times New Roman"/>
          <w:sz w:val="28"/>
          <w:szCs w:val="28"/>
        </w:rPr>
        <w:t xml:space="preserve"> «Магнит», «Пятерочка», которые последовательно расширяют сеть торговых предприятий на территории района.</w:t>
      </w:r>
    </w:p>
    <w:p w:rsidR="00F77E39" w:rsidRPr="00247FBB" w:rsidRDefault="00F77E39" w:rsidP="00E47239">
      <w:pPr>
        <w:widowControl w:val="0"/>
        <w:spacing w:after="0" w:line="240" w:lineRule="auto"/>
        <w:ind w:firstLine="709"/>
        <w:jc w:val="both"/>
        <w:rPr>
          <w:rFonts w:ascii="Times New Roman" w:eastAsia="MS Mincho" w:hAnsi="Times New Roman"/>
          <w:sz w:val="28"/>
          <w:szCs w:val="28"/>
        </w:rPr>
      </w:pPr>
      <w:r w:rsidRPr="00247FBB">
        <w:rPr>
          <w:rFonts w:ascii="Times New Roman" w:eastAsia="MS Mincho" w:hAnsi="Times New Roman"/>
          <w:sz w:val="28"/>
          <w:szCs w:val="28"/>
        </w:rPr>
        <w:t>Прогнозируется рост оборота розничной торгов</w:t>
      </w:r>
      <w:r w:rsidR="00B57427" w:rsidRPr="00247FBB">
        <w:rPr>
          <w:rFonts w:ascii="Times New Roman" w:eastAsia="MS Mincho" w:hAnsi="Times New Roman"/>
          <w:sz w:val="28"/>
          <w:szCs w:val="28"/>
        </w:rPr>
        <w:t>ли в 202</w:t>
      </w:r>
      <w:r w:rsidR="006D4EEB" w:rsidRPr="00247FBB">
        <w:rPr>
          <w:rFonts w:ascii="Times New Roman" w:eastAsia="MS Mincho" w:hAnsi="Times New Roman"/>
          <w:sz w:val="28"/>
          <w:szCs w:val="28"/>
        </w:rPr>
        <w:t>8</w:t>
      </w:r>
      <w:r w:rsidR="00883E1F" w:rsidRPr="00247FBB">
        <w:rPr>
          <w:rFonts w:ascii="Times New Roman" w:eastAsia="MS Mincho" w:hAnsi="Times New Roman"/>
          <w:sz w:val="28"/>
          <w:szCs w:val="28"/>
        </w:rPr>
        <w:t xml:space="preserve"> году </w:t>
      </w:r>
      <w:r w:rsidRPr="00247FBB">
        <w:rPr>
          <w:rFonts w:ascii="Times New Roman" w:eastAsia="MS Mincho" w:hAnsi="Times New Roman"/>
          <w:sz w:val="28"/>
          <w:szCs w:val="28"/>
        </w:rPr>
        <w:t xml:space="preserve">по 1 варианту до </w:t>
      </w:r>
      <w:r w:rsidR="006D4EEB" w:rsidRPr="00247FBB">
        <w:rPr>
          <w:rFonts w:ascii="Times New Roman" w:eastAsia="MS Mincho" w:hAnsi="Times New Roman"/>
          <w:sz w:val="28"/>
          <w:szCs w:val="28"/>
        </w:rPr>
        <w:t>5495,6</w:t>
      </w:r>
      <w:r w:rsidRPr="00247FBB">
        <w:rPr>
          <w:rFonts w:ascii="Times New Roman" w:eastAsia="MS Mincho" w:hAnsi="Times New Roman"/>
          <w:sz w:val="28"/>
          <w:szCs w:val="28"/>
        </w:rPr>
        <w:t xml:space="preserve"> млн. руб</w:t>
      </w:r>
      <w:r w:rsidR="008639B8" w:rsidRPr="00247FBB">
        <w:rPr>
          <w:rFonts w:ascii="Times New Roman" w:eastAsia="MS Mincho" w:hAnsi="Times New Roman"/>
          <w:sz w:val="28"/>
          <w:szCs w:val="28"/>
        </w:rPr>
        <w:t>.</w:t>
      </w:r>
      <w:r w:rsidRPr="00247FBB">
        <w:rPr>
          <w:rFonts w:ascii="Times New Roman" w:eastAsia="MS Mincho" w:hAnsi="Times New Roman"/>
          <w:sz w:val="28"/>
          <w:szCs w:val="28"/>
        </w:rPr>
        <w:t xml:space="preserve">, по 2 варианту – до </w:t>
      </w:r>
      <w:r w:rsidR="006D4EEB" w:rsidRPr="00247FBB">
        <w:rPr>
          <w:rFonts w:ascii="Times New Roman" w:eastAsia="MS Mincho" w:hAnsi="Times New Roman"/>
          <w:sz w:val="28"/>
          <w:szCs w:val="28"/>
        </w:rPr>
        <w:t>5398,4</w:t>
      </w:r>
      <w:r w:rsidR="00B176B3" w:rsidRPr="00247FBB">
        <w:rPr>
          <w:rFonts w:ascii="Times New Roman" w:eastAsia="MS Mincho" w:hAnsi="Times New Roman"/>
          <w:sz w:val="28"/>
          <w:szCs w:val="28"/>
        </w:rPr>
        <w:t xml:space="preserve"> </w:t>
      </w:r>
      <w:r w:rsidRPr="00247FBB">
        <w:rPr>
          <w:rFonts w:ascii="Times New Roman" w:eastAsia="MS Mincho" w:hAnsi="Times New Roman"/>
          <w:sz w:val="28"/>
          <w:szCs w:val="28"/>
        </w:rPr>
        <w:t>млн. руб</w:t>
      </w:r>
      <w:r w:rsidR="008639B8" w:rsidRPr="00247FBB">
        <w:rPr>
          <w:rFonts w:ascii="Times New Roman" w:eastAsia="MS Mincho" w:hAnsi="Times New Roman"/>
          <w:sz w:val="28"/>
          <w:szCs w:val="28"/>
        </w:rPr>
        <w:t>.</w:t>
      </w:r>
      <w:r w:rsidRPr="00247FBB">
        <w:rPr>
          <w:rFonts w:ascii="Times New Roman" w:eastAsia="MS Mincho" w:hAnsi="Times New Roman"/>
          <w:sz w:val="28"/>
          <w:szCs w:val="28"/>
        </w:rPr>
        <w:t xml:space="preserve">, что в сопоставимых ценах составит </w:t>
      </w:r>
      <w:r w:rsidR="00BF4853" w:rsidRPr="00247FBB">
        <w:rPr>
          <w:rFonts w:ascii="Times New Roman" w:eastAsia="MS Mincho" w:hAnsi="Times New Roman"/>
          <w:sz w:val="28"/>
          <w:szCs w:val="28"/>
        </w:rPr>
        <w:t>104,5</w:t>
      </w:r>
      <w:r w:rsidRPr="00247FBB">
        <w:rPr>
          <w:rFonts w:ascii="Times New Roman" w:eastAsia="MS Mincho" w:hAnsi="Times New Roman"/>
          <w:sz w:val="28"/>
          <w:szCs w:val="28"/>
        </w:rPr>
        <w:t>% и </w:t>
      </w:r>
      <w:r w:rsidR="006D4EEB" w:rsidRPr="00247FBB">
        <w:rPr>
          <w:rFonts w:ascii="Times New Roman" w:eastAsia="MS Mincho" w:hAnsi="Times New Roman"/>
          <w:sz w:val="28"/>
          <w:szCs w:val="28"/>
        </w:rPr>
        <w:t>105,5</w:t>
      </w:r>
      <w:r w:rsidR="001F548F" w:rsidRPr="00247FBB">
        <w:rPr>
          <w:rFonts w:ascii="Times New Roman" w:eastAsia="MS Mincho" w:hAnsi="Times New Roman"/>
          <w:sz w:val="28"/>
          <w:szCs w:val="28"/>
        </w:rPr>
        <w:t>% относительно 20</w:t>
      </w:r>
      <w:r w:rsidR="00BF4853" w:rsidRPr="00247FBB">
        <w:rPr>
          <w:rFonts w:ascii="Times New Roman" w:eastAsia="MS Mincho" w:hAnsi="Times New Roman"/>
          <w:sz w:val="28"/>
          <w:szCs w:val="28"/>
        </w:rPr>
        <w:t>2</w:t>
      </w:r>
      <w:r w:rsidR="006D4EEB" w:rsidRPr="00247FBB">
        <w:rPr>
          <w:rFonts w:ascii="Times New Roman" w:eastAsia="MS Mincho" w:hAnsi="Times New Roman"/>
          <w:sz w:val="28"/>
          <w:szCs w:val="28"/>
        </w:rPr>
        <w:t>5</w:t>
      </w:r>
      <w:r w:rsidRPr="00247FBB">
        <w:rPr>
          <w:rFonts w:ascii="Times New Roman" w:eastAsia="MS Mincho" w:hAnsi="Times New Roman"/>
          <w:sz w:val="28"/>
          <w:szCs w:val="28"/>
        </w:rPr>
        <w:t xml:space="preserve"> г</w:t>
      </w:r>
      <w:r w:rsidR="00883E1F" w:rsidRPr="00247FBB">
        <w:rPr>
          <w:rFonts w:ascii="Times New Roman" w:eastAsia="MS Mincho" w:hAnsi="Times New Roman"/>
          <w:sz w:val="28"/>
          <w:szCs w:val="28"/>
        </w:rPr>
        <w:t>ода</w:t>
      </w:r>
      <w:r w:rsidRPr="00247FBB">
        <w:rPr>
          <w:rFonts w:ascii="Times New Roman" w:eastAsia="MS Mincho" w:hAnsi="Times New Roman"/>
          <w:sz w:val="28"/>
          <w:szCs w:val="28"/>
        </w:rPr>
        <w:t xml:space="preserve"> соответственно.</w:t>
      </w:r>
    </w:p>
    <w:p w:rsidR="007E4942" w:rsidRPr="00247FBB" w:rsidRDefault="00F77E39" w:rsidP="00E47239">
      <w:pPr>
        <w:spacing w:after="0" w:line="240" w:lineRule="auto"/>
        <w:ind w:firstLine="709"/>
        <w:jc w:val="both"/>
        <w:rPr>
          <w:rFonts w:ascii="Times New Roman" w:hAnsi="Times New Roman"/>
          <w:sz w:val="28"/>
          <w:szCs w:val="28"/>
        </w:rPr>
      </w:pPr>
      <w:r w:rsidRPr="00247FBB">
        <w:rPr>
          <w:rFonts w:ascii="Times New Roman" w:eastAsia="MS Mincho" w:hAnsi="Times New Roman"/>
          <w:sz w:val="28"/>
          <w:szCs w:val="28"/>
        </w:rPr>
        <w:t>По прогнозу</w:t>
      </w:r>
      <w:r w:rsidR="00021DD6" w:rsidRPr="00247FBB">
        <w:rPr>
          <w:rFonts w:ascii="Times New Roman" w:eastAsia="MS Mincho" w:hAnsi="Times New Roman"/>
          <w:sz w:val="28"/>
          <w:szCs w:val="28"/>
        </w:rPr>
        <w:t xml:space="preserve"> в 202</w:t>
      </w:r>
      <w:r w:rsidR="00455543" w:rsidRPr="00247FBB">
        <w:rPr>
          <w:rFonts w:ascii="Times New Roman" w:eastAsia="MS Mincho" w:hAnsi="Times New Roman"/>
          <w:sz w:val="28"/>
          <w:szCs w:val="28"/>
        </w:rPr>
        <w:t>7</w:t>
      </w:r>
      <w:r w:rsidR="006D4EEB" w:rsidRPr="00247FBB">
        <w:rPr>
          <w:rFonts w:ascii="Times New Roman" w:eastAsia="MS Mincho" w:hAnsi="Times New Roman"/>
          <w:sz w:val="28"/>
          <w:szCs w:val="28"/>
        </w:rPr>
        <w:t>8</w:t>
      </w:r>
      <w:r w:rsidRPr="00247FBB">
        <w:rPr>
          <w:rFonts w:ascii="Times New Roman" w:eastAsia="MS Mincho" w:hAnsi="Times New Roman"/>
          <w:sz w:val="28"/>
          <w:szCs w:val="28"/>
        </w:rPr>
        <w:t xml:space="preserve"> г</w:t>
      </w:r>
      <w:r w:rsidR="00883E1F" w:rsidRPr="00247FBB">
        <w:rPr>
          <w:rFonts w:ascii="Times New Roman" w:eastAsia="MS Mincho" w:hAnsi="Times New Roman"/>
          <w:sz w:val="28"/>
          <w:szCs w:val="28"/>
        </w:rPr>
        <w:t xml:space="preserve">оду </w:t>
      </w:r>
      <w:r w:rsidRPr="00247FBB">
        <w:rPr>
          <w:rFonts w:ascii="Times New Roman" w:eastAsia="MS Mincho" w:hAnsi="Times New Roman"/>
          <w:sz w:val="28"/>
          <w:szCs w:val="28"/>
        </w:rPr>
        <w:t xml:space="preserve">объем платных услуг населению вырастет на </w:t>
      </w:r>
      <w:r w:rsidR="00450A64" w:rsidRPr="00247FBB">
        <w:rPr>
          <w:rFonts w:ascii="Times New Roman" w:eastAsia="MS Mincho" w:hAnsi="Times New Roman"/>
          <w:sz w:val="28"/>
          <w:szCs w:val="28"/>
        </w:rPr>
        <w:t>4,5</w:t>
      </w:r>
      <w:r w:rsidRPr="00247FBB">
        <w:rPr>
          <w:rFonts w:ascii="Times New Roman" w:eastAsia="MS Mincho" w:hAnsi="Times New Roman"/>
          <w:sz w:val="28"/>
          <w:szCs w:val="28"/>
        </w:rPr>
        <w:t xml:space="preserve">% и </w:t>
      </w:r>
      <w:r w:rsidR="006D4EEB" w:rsidRPr="00247FBB">
        <w:rPr>
          <w:rFonts w:ascii="Times New Roman" w:eastAsia="MS Mincho" w:hAnsi="Times New Roman"/>
          <w:sz w:val="28"/>
          <w:szCs w:val="28"/>
        </w:rPr>
        <w:t>5,5</w:t>
      </w:r>
      <w:r w:rsidRPr="00247FBB">
        <w:rPr>
          <w:rFonts w:ascii="Times New Roman" w:eastAsia="MS Mincho" w:hAnsi="Times New Roman"/>
          <w:sz w:val="28"/>
          <w:szCs w:val="28"/>
        </w:rPr>
        <w:t>% по вариантам прогноза в сопоставимых ценах к уровню 20</w:t>
      </w:r>
      <w:r w:rsidR="00450A64" w:rsidRPr="00247FBB">
        <w:rPr>
          <w:rFonts w:ascii="Times New Roman" w:eastAsia="MS Mincho" w:hAnsi="Times New Roman"/>
          <w:sz w:val="28"/>
          <w:szCs w:val="28"/>
        </w:rPr>
        <w:t>2</w:t>
      </w:r>
      <w:r w:rsidR="006D4EEB" w:rsidRPr="00247FBB">
        <w:rPr>
          <w:rFonts w:ascii="Times New Roman" w:eastAsia="MS Mincho" w:hAnsi="Times New Roman"/>
          <w:sz w:val="28"/>
          <w:szCs w:val="28"/>
        </w:rPr>
        <w:t>5</w:t>
      </w:r>
      <w:r w:rsidRPr="00247FBB">
        <w:rPr>
          <w:rFonts w:ascii="Times New Roman" w:eastAsia="MS Mincho" w:hAnsi="Times New Roman"/>
          <w:sz w:val="28"/>
          <w:szCs w:val="28"/>
        </w:rPr>
        <w:t xml:space="preserve"> г</w:t>
      </w:r>
      <w:r w:rsidR="00883E1F" w:rsidRPr="00247FBB">
        <w:rPr>
          <w:rFonts w:ascii="Times New Roman" w:eastAsia="MS Mincho" w:hAnsi="Times New Roman"/>
          <w:sz w:val="28"/>
          <w:szCs w:val="28"/>
        </w:rPr>
        <w:t>ода</w:t>
      </w:r>
      <w:r w:rsidRPr="00247FBB">
        <w:rPr>
          <w:rFonts w:ascii="Times New Roman" w:eastAsia="MS Mincho" w:hAnsi="Times New Roman"/>
          <w:sz w:val="28"/>
          <w:szCs w:val="28"/>
        </w:rPr>
        <w:t xml:space="preserve"> и составит </w:t>
      </w:r>
      <w:r w:rsidR="006D4EEB" w:rsidRPr="00247FBB">
        <w:rPr>
          <w:rFonts w:ascii="Times New Roman" w:eastAsia="MS Mincho" w:hAnsi="Times New Roman"/>
          <w:sz w:val="28"/>
          <w:szCs w:val="28"/>
        </w:rPr>
        <w:t>1056,1</w:t>
      </w:r>
      <w:r w:rsidRPr="00247FBB">
        <w:rPr>
          <w:rFonts w:ascii="Times New Roman" w:eastAsia="MS Mincho" w:hAnsi="Times New Roman"/>
          <w:sz w:val="28"/>
          <w:szCs w:val="28"/>
        </w:rPr>
        <w:t xml:space="preserve"> мл</w:t>
      </w:r>
      <w:r w:rsidR="00083B88" w:rsidRPr="00247FBB">
        <w:rPr>
          <w:rFonts w:ascii="Times New Roman" w:eastAsia="MS Mincho" w:hAnsi="Times New Roman"/>
          <w:sz w:val="28"/>
          <w:szCs w:val="28"/>
        </w:rPr>
        <w:t>н</w:t>
      </w:r>
      <w:r w:rsidRPr="00247FBB">
        <w:rPr>
          <w:rFonts w:ascii="Times New Roman" w:eastAsia="MS Mincho" w:hAnsi="Times New Roman"/>
          <w:sz w:val="28"/>
          <w:szCs w:val="28"/>
        </w:rPr>
        <w:t>. руб</w:t>
      </w:r>
      <w:r w:rsidR="008639B8" w:rsidRPr="00247FBB">
        <w:rPr>
          <w:rFonts w:ascii="Times New Roman" w:eastAsia="MS Mincho" w:hAnsi="Times New Roman"/>
          <w:sz w:val="28"/>
          <w:szCs w:val="28"/>
        </w:rPr>
        <w:t>.</w:t>
      </w:r>
      <w:r w:rsidRPr="00247FBB">
        <w:rPr>
          <w:rFonts w:ascii="Times New Roman" w:eastAsia="MS Mincho" w:hAnsi="Times New Roman"/>
          <w:sz w:val="28"/>
          <w:szCs w:val="28"/>
        </w:rPr>
        <w:t xml:space="preserve"> и </w:t>
      </w:r>
      <w:r w:rsidR="006D4EEB" w:rsidRPr="00247FBB">
        <w:rPr>
          <w:rFonts w:ascii="Times New Roman" w:eastAsia="MS Mincho" w:hAnsi="Times New Roman"/>
          <w:sz w:val="28"/>
          <w:szCs w:val="28"/>
        </w:rPr>
        <w:t>1053,5</w:t>
      </w:r>
      <w:r w:rsidR="00CE7FA5" w:rsidRPr="00247FBB">
        <w:rPr>
          <w:rFonts w:ascii="Times New Roman" w:eastAsia="MS Mincho" w:hAnsi="Times New Roman"/>
          <w:sz w:val="28"/>
          <w:szCs w:val="28"/>
        </w:rPr>
        <w:t xml:space="preserve"> </w:t>
      </w:r>
      <w:r w:rsidRPr="00247FBB">
        <w:rPr>
          <w:rFonts w:ascii="Times New Roman" w:eastAsia="MS Mincho" w:hAnsi="Times New Roman"/>
          <w:sz w:val="28"/>
          <w:szCs w:val="28"/>
        </w:rPr>
        <w:t>мл</w:t>
      </w:r>
      <w:r w:rsidR="00083B88" w:rsidRPr="00247FBB">
        <w:rPr>
          <w:rFonts w:ascii="Times New Roman" w:eastAsia="MS Mincho" w:hAnsi="Times New Roman"/>
          <w:sz w:val="28"/>
          <w:szCs w:val="28"/>
        </w:rPr>
        <w:t>н</w:t>
      </w:r>
      <w:r w:rsidRPr="00247FBB">
        <w:rPr>
          <w:rFonts w:ascii="Times New Roman" w:eastAsia="MS Mincho" w:hAnsi="Times New Roman"/>
          <w:sz w:val="28"/>
          <w:szCs w:val="28"/>
        </w:rPr>
        <w:t>. руб</w:t>
      </w:r>
      <w:r w:rsidR="008639B8" w:rsidRPr="00247FBB">
        <w:rPr>
          <w:rFonts w:ascii="Times New Roman" w:eastAsia="MS Mincho" w:hAnsi="Times New Roman"/>
          <w:sz w:val="28"/>
          <w:szCs w:val="28"/>
        </w:rPr>
        <w:t>.</w:t>
      </w:r>
      <w:r w:rsidRPr="00247FBB">
        <w:rPr>
          <w:rFonts w:ascii="Times New Roman" w:eastAsia="MS Mincho" w:hAnsi="Times New Roman"/>
          <w:sz w:val="28"/>
          <w:szCs w:val="28"/>
        </w:rPr>
        <w:t xml:space="preserve"> соответственно</w:t>
      </w:r>
      <w:r w:rsidR="00640DD0" w:rsidRPr="00247FBB">
        <w:rPr>
          <w:rFonts w:ascii="Times New Roman" w:hAnsi="Times New Roman"/>
          <w:sz w:val="28"/>
          <w:szCs w:val="28"/>
        </w:rPr>
        <w:t>.</w:t>
      </w:r>
    </w:p>
    <w:p w:rsidR="00223CCE" w:rsidRPr="00247FBB" w:rsidRDefault="00223CCE" w:rsidP="00E47239">
      <w:pPr>
        <w:spacing w:after="0" w:line="240" w:lineRule="auto"/>
        <w:ind w:firstLine="709"/>
        <w:jc w:val="both"/>
        <w:rPr>
          <w:rFonts w:ascii="Times New Roman" w:hAnsi="Times New Roman"/>
          <w:sz w:val="28"/>
          <w:szCs w:val="28"/>
        </w:rPr>
      </w:pPr>
    </w:p>
    <w:p w:rsidR="00300901" w:rsidRPr="00247FBB" w:rsidRDefault="001B7FC4" w:rsidP="00FA41CC">
      <w:pPr>
        <w:spacing w:after="0" w:line="240" w:lineRule="auto"/>
        <w:jc w:val="center"/>
        <w:rPr>
          <w:rFonts w:ascii="Times New Roman" w:hAnsi="Times New Roman"/>
          <w:sz w:val="28"/>
          <w:szCs w:val="28"/>
        </w:rPr>
      </w:pPr>
      <w:r w:rsidRPr="00247FBB">
        <w:rPr>
          <w:rFonts w:ascii="Times New Roman" w:hAnsi="Times New Roman"/>
          <w:sz w:val="28"/>
          <w:szCs w:val="28"/>
        </w:rPr>
        <w:t>4.</w:t>
      </w:r>
      <w:r w:rsidR="00300901" w:rsidRPr="00247FBB">
        <w:rPr>
          <w:rFonts w:ascii="Times New Roman" w:hAnsi="Times New Roman"/>
          <w:sz w:val="28"/>
          <w:szCs w:val="28"/>
        </w:rPr>
        <w:t xml:space="preserve">13. Улучшение условий и охраны труда в организациях </w:t>
      </w:r>
      <w:proofErr w:type="spellStart"/>
      <w:r w:rsidR="00300901" w:rsidRPr="00247FBB">
        <w:rPr>
          <w:rFonts w:ascii="Times New Roman" w:hAnsi="Times New Roman"/>
          <w:sz w:val="28"/>
          <w:szCs w:val="28"/>
        </w:rPr>
        <w:t>Колыванского</w:t>
      </w:r>
      <w:proofErr w:type="spellEnd"/>
      <w:r w:rsidR="00300901" w:rsidRPr="00247FBB">
        <w:rPr>
          <w:rFonts w:ascii="Times New Roman" w:hAnsi="Times New Roman"/>
          <w:sz w:val="28"/>
          <w:szCs w:val="28"/>
        </w:rPr>
        <w:t xml:space="preserve"> района Новосибирской области, направленных на сохранение жизни и здоровья работников в процессе трудовой деятельности.</w:t>
      </w:r>
    </w:p>
    <w:p w:rsidR="00CD4CF3" w:rsidRPr="00247FBB" w:rsidRDefault="00CD4CF3" w:rsidP="008639B8">
      <w:pPr>
        <w:spacing w:after="0" w:line="240" w:lineRule="auto"/>
        <w:ind w:firstLine="709"/>
        <w:jc w:val="center"/>
        <w:rPr>
          <w:rFonts w:ascii="Times New Roman" w:hAnsi="Times New Roman"/>
          <w:sz w:val="28"/>
          <w:szCs w:val="28"/>
        </w:rPr>
      </w:pPr>
    </w:p>
    <w:p w:rsidR="00726EBE" w:rsidRPr="00247FBB" w:rsidRDefault="00726EBE" w:rsidP="00E47239">
      <w:pPr>
        <w:spacing w:after="0" w:line="240" w:lineRule="auto"/>
        <w:ind w:firstLine="708"/>
        <w:jc w:val="both"/>
        <w:rPr>
          <w:rFonts w:ascii="Times New Roman" w:hAnsi="Times New Roman"/>
          <w:sz w:val="28"/>
          <w:szCs w:val="28"/>
        </w:rPr>
      </w:pPr>
      <w:r w:rsidRPr="00247FBB">
        <w:rPr>
          <w:rFonts w:ascii="Times New Roman" w:hAnsi="Times New Roman"/>
          <w:sz w:val="28"/>
          <w:szCs w:val="28"/>
        </w:rPr>
        <w:t>В прогнозируемом периоде будет продолжена работа по обеспечению соблюдения прав в области охраны труда</w:t>
      </w:r>
      <w:r w:rsidR="00A266DA" w:rsidRPr="00247FBB">
        <w:rPr>
          <w:rFonts w:ascii="Times New Roman" w:hAnsi="Times New Roman"/>
          <w:sz w:val="28"/>
          <w:szCs w:val="28"/>
        </w:rPr>
        <w:t>.</w:t>
      </w:r>
    </w:p>
    <w:p w:rsidR="00726EBE" w:rsidRPr="00247FBB" w:rsidRDefault="00726EBE" w:rsidP="00E47239">
      <w:pPr>
        <w:widowControl w:val="0"/>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В результате проводимой работы по улучшению условий и охране труда, </w:t>
      </w:r>
      <w:r w:rsidRPr="00247FBB">
        <w:rPr>
          <w:rFonts w:ascii="Times New Roman" w:hAnsi="Times New Roman"/>
          <w:sz w:val="28"/>
          <w:szCs w:val="28"/>
        </w:rPr>
        <w:lastRenderedPageBreak/>
        <w:t>направленной на сохранение жизни и здоровья работников в процессе трудовой деятельности, прогнозируется снижение числа пострадавших в результате несчастных случаев на</w:t>
      </w:r>
      <w:r w:rsidR="00CD4CF3" w:rsidRPr="00247FBB">
        <w:rPr>
          <w:rFonts w:ascii="Times New Roman" w:hAnsi="Times New Roman"/>
          <w:sz w:val="28"/>
          <w:szCs w:val="28"/>
        </w:rPr>
        <w:t xml:space="preserve"> </w:t>
      </w:r>
      <w:r w:rsidRPr="00247FBB">
        <w:rPr>
          <w:rFonts w:ascii="Times New Roman" w:hAnsi="Times New Roman"/>
          <w:sz w:val="28"/>
          <w:szCs w:val="28"/>
        </w:rPr>
        <w:t>производстве с утратой трудоспособности на 1 рабочий день и более и со</w:t>
      </w:r>
      <w:r w:rsidR="00CD4CF3" w:rsidRPr="00247FBB">
        <w:rPr>
          <w:rFonts w:ascii="Times New Roman" w:hAnsi="Times New Roman"/>
          <w:sz w:val="28"/>
          <w:szCs w:val="28"/>
        </w:rPr>
        <w:t xml:space="preserve"> </w:t>
      </w:r>
      <w:r w:rsidRPr="00247FBB">
        <w:rPr>
          <w:rFonts w:ascii="Times New Roman" w:hAnsi="Times New Roman"/>
          <w:sz w:val="28"/>
          <w:szCs w:val="28"/>
        </w:rPr>
        <w:t>смертельным исходом.</w:t>
      </w:r>
    </w:p>
    <w:p w:rsidR="008B02CB" w:rsidRPr="00247FBB" w:rsidRDefault="008B02CB" w:rsidP="00D4393B">
      <w:pPr>
        <w:spacing w:after="0" w:line="240" w:lineRule="auto"/>
        <w:jc w:val="both"/>
        <w:rPr>
          <w:rFonts w:ascii="Times New Roman" w:hAnsi="Times New Roman"/>
          <w:sz w:val="28"/>
          <w:szCs w:val="28"/>
        </w:rPr>
      </w:pPr>
    </w:p>
    <w:p w:rsidR="00550E66" w:rsidRPr="00247FBB" w:rsidRDefault="00550E66" w:rsidP="00D4393B">
      <w:pPr>
        <w:spacing w:after="0" w:line="240" w:lineRule="auto"/>
        <w:jc w:val="both"/>
        <w:rPr>
          <w:rFonts w:ascii="Times New Roman" w:hAnsi="Times New Roman"/>
          <w:sz w:val="28"/>
          <w:szCs w:val="28"/>
        </w:rPr>
      </w:pPr>
    </w:p>
    <w:p w:rsidR="00300901" w:rsidRPr="00247FBB" w:rsidRDefault="001B7FC4" w:rsidP="00D4393B">
      <w:pPr>
        <w:tabs>
          <w:tab w:val="left" w:pos="1083"/>
        </w:tabs>
        <w:spacing w:after="0" w:line="240" w:lineRule="auto"/>
        <w:jc w:val="center"/>
        <w:rPr>
          <w:rFonts w:ascii="Times New Roman" w:hAnsi="Times New Roman"/>
          <w:sz w:val="28"/>
          <w:szCs w:val="28"/>
        </w:rPr>
      </w:pPr>
      <w:r w:rsidRPr="00247FBB">
        <w:rPr>
          <w:rFonts w:ascii="Times New Roman" w:hAnsi="Times New Roman"/>
          <w:sz w:val="28"/>
          <w:szCs w:val="28"/>
        </w:rPr>
        <w:t>4.</w:t>
      </w:r>
      <w:r w:rsidR="00300901" w:rsidRPr="00247FBB">
        <w:rPr>
          <w:rFonts w:ascii="Times New Roman" w:hAnsi="Times New Roman"/>
          <w:sz w:val="28"/>
          <w:szCs w:val="28"/>
        </w:rPr>
        <w:t xml:space="preserve">14. Повышение эффективности работы органов местного самоуправления </w:t>
      </w:r>
      <w:proofErr w:type="spellStart"/>
      <w:r w:rsidR="00300901" w:rsidRPr="00247FBB">
        <w:rPr>
          <w:rFonts w:ascii="Times New Roman" w:hAnsi="Times New Roman"/>
          <w:sz w:val="28"/>
          <w:szCs w:val="28"/>
        </w:rPr>
        <w:t>Колыванского</w:t>
      </w:r>
      <w:proofErr w:type="spellEnd"/>
      <w:r w:rsidR="00300901" w:rsidRPr="00247FBB">
        <w:rPr>
          <w:rFonts w:ascii="Times New Roman" w:hAnsi="Times New Roman"/>
          <w:sz w:val="28"/>
          <w:szCs w:val="28"/>
        </w:rPr>
        <w:t xml:space="preserve"> района Новосибирской области. </w:t>
      </w:r>
      <w:r w:rsidR="00300901" w:rsidRPr="00247FBB">
        <w:rPr>
          <w:rFonts w:ascii="Times New Roman" w:hAnsi="Times New Roman"/>
          <w:bCs/>
          <w:sz w:val="28"/>
          <w:szCs w:val="28"/>
        </w:rPr>
        <w:t>Повышение качества предоставления муниципальных услуг.</w:t>
      </w:r>
      <w:r w:rsidR="00300901" w:rsidRPr="00247FBB">
        <w:rPr>
          <w:rFonts w:ascii="Times New Roman" w:hAnsi="Times New Roman"/>
          <w:sz w:val="28"/>
          <w:szCs w:val="28"/>
        </w:rPr>
        <w:t xml:space="preserve"> Совершенствование </w:t>
      </w:r>
      <w:proofErr w:type="gramStart"/>
      <w:r w:rsidR="00300901" w:rsidRPr="00247FBB">
        <w:rPr>
          <w:rFonts w:ascii="Times New Roman" w:hAnsi="Times New Roman"/>
          <w:sz w:val="28"/>
          <w:szCs w:val="28"/>
        </w:rPr>
        <w:t>процедуры оценки регулирующего воздействия проектов нормативных правовых актов</w:t>
      </w:r>
      <w:proofErr w:type="gramEnd"/>
      <w:r w:rsidR="00300901" w:rsidRPr="00247FBB">
        <w:rPr>
          <w:rFonts w:ascii="Times New Roman" w:hAnsi="Times New Roman"/>
          <w:sz w:val="28"/>
          <w:szCs w:val="28"/>
        </w:rPr>
        <w:t xml:space="preserve"> </w:t>
      </w:r>
      <w:proofErr w:type="spellStart"/>
      <w:r w:rsidR="00300901" w:rsidRPr="00247FBB">
        <w:rPr>
          <w:rFonts w:ascii="Times New Roman" w:hAnsi="Times New Roman"/>
          <w:sz w:val="28"/>
          <w:szCs w:val="28"/>
        </w:rPr>
        <w:t>Колыванского</w:t>
      </w:r>
      <w:proofErr w:type="spellEnd"/>
      <w:r w:rsidR="00300901" w:rsidRPr="00247FBB">
        <w:rPr>
          <w:rFonts w:ascii="Times New Roman" w:hAnsi="Times New Roman"/>
          <w:sz w:val="28"/>
          <w:szCs w:val="28"/>
        </w:rPr>
        <w:t xml:space="preserve"> района Новосибирской области и экспертизы действующих нормативных правовых актов </w:t>
      </w:r>
      <w:proofErr w:type="spellStart"/>
      <w:r w:rsidR="00300901" w:rsidRPr="00247FBB">
        <w:rPr>
          <w:rFonts w:ascii="Times New Roman" w:hAnsi="Times New Roman"/>
          <w:sz w:val="28"/>
          <w:szCs w:val="28"/>
        </w:rPr>
        <w:t>Колыванского</w:t>
      </w:r>
      <w:proofErr w:type="spellEnd"/>
      <w:r w:rsidR="00300901" w:rsidRPr="00247FBB">
        <w:rPr>
          <w:rFonts w:ascii="Times New Roman" w:hAnsi="Times New Roman"/>
          <w:sz w:val="28"/>
          <w:szCs w:val="28"/>
        </w:rPr>
        <w:t xml:space="preserve"> района Новосибирской области.</w:t>
      </w:r>
    </w:p>
    <w:p w:rsidR="00DB248E" w:rsidRPr="00247FBB" w:rsidRDefault="00DB248E" w:rsidP="008639B8">
      <w:pPr>
        <w:tabs>
          <w:tab w:val="left" w:pos="1083"/>
        </w:tabs>
        <w:spacing w:after="0" w:line="240" w:lineRule="auto"/>
        <w:ind w:firstLine="709"/>
        <w:jc w:val="center"/>
        <w:rPr>
          <w:rFonts w:ascii="Times New Roman" w:hAnsi="Times New Roman"/>
          <w:sz w:val="28"/>
          <w:szCs w:val="28"/>
        </w:rPr>
      </w:pPr>
    </w:p>
    <w:p w:rsidR="007F0D13" w:rsidRPr="00247FBB" w:rsidRDefault="002E1293" w:rsidP="00D4393B">
      <w:pPr>
        <w:tabs>
          <w:tab w:val="left" w:pos="1083"/>
        </w:tabs>
        <w:spacing w:after="0" w:line="240" w:lineRule="auto"/>
        <w:ind w:firstLine="709"/>
        <w:jc w:val="both"/>
        <w:rPr>
          <w:rFonts w:ascii="Times New Roman" w:hAnsi="Times New Roman"/>
          <w:sz w:val="28"/>
          <w:szCs w:val="28"/>
        </w:rPr>
      </w:pPr>
      <w:proofErr w:type="gramStart"/>
      <w:r w:rsidRPr="00247FBB">
        <w:rPr>
          <w:rFonts w:ascii="Times New Roman" w:hAnsi="Times New Roman"/>
          <w:sz w:val="28"/>
          <w:szCs w:val="28"/>
        </w:rPr>
        <w:t>В целях реализации Указа</w:t>
      </w:r>
      <w:r w:rsidR="007F0D13" w:rsidRPr="00247FBB">
        <w:rPr>
          <w:rFonts w:ascii="Times New Roman" w:hAnsi="Times New Roman"/>
          <w:sz w:val="28"/>
          <w:szCs w:val="28"/>
        </w:rPr>
        <w:t xml:space="preserve"> Президента Российской Федерации от 09.05.2017 № 203 «О Стратегии развития информационного общества в Российской Федерации на 2017-2030 годы» Администрацией </w:t>
      </w:r>
      <w:proofErr w:type="spellStart"/>
      <w:r w:rsidR="007F0D13" w:rsidRPr="00247FBB">
        <w:rPr>
          <w:rFonts w:ascii="Times New Roman" w:hAnsi="Times New Roman"/>
          <w:sz w:val="28"/>
          <w:szCs w:val="28"/>
        </w:rPr>
        <w:t>Колыванского</w:t>
      </w:r>
      <w:proofErr w:type="spellEnd"/>
      <w:r w:rsidR="007F0D13" w:rsidRPr="00247FBB">
        <w:rPr>
          <w:rFonts w:ascii="Times New Roman" w:hAnsi="Times New Roman"/>
          <w:sz w:val="28"/>
          <w:szCs w:val="28"/>
        </w:rPr>
        <w:t xml:space="preserve"> района Новосибирской области будет продолжена работа по развитию коммуникационного и информационного взаимодействия органов местного самоуправления, хозяйствующих субъектов и населения района путем поддержания официального сайта Администрации </w:t>
      </w:r>
      <w:proofErr w:type="spellStart"/>
      <w:r w:rsidR="007F0D13" w:rsidRPr="00247FBB">
        <w:rPr>
          <w:rFonts w:ascii="Times New Roman" w:hAnsi="Times New Roman"/>
          <w:sz w:val="28"/>
          <w:szCs w:val="28"/>
        </w:rPr>
        <w:t>Колыванского</w:t>
      </w:r>
      <w:proofErr w:type="spellEnd"/>
      <w:r w:rsidR="007F0D13" w:rsidRPr="00247FBB">
        <w:rPr>
          <w:rFonts w:ascii="Times New Roman" w:hAnsi="Times New Roman"/>
          <w:sz w:val="28"/>
          <w:szCs w:val="28"/>
        </w:rPr>
        <w:t xml:space="preserve"> района Новосибирской области в информаци</w:t>
      </w:r>
      <w:r w:rsidR="002D2E05" w:rsidRPr="00247FBB">
        <w:rPr>
          <w:rFonts w:ascii="Times New Roman" w:hAnsi="Times New Roman"/>
          <w:sz w:val="28"/>
          <w:szCs w:val="28"/>
        </w:rPr>
        <w:t>онно-телекоммуникационной сети Интернет</w:t>
      </w:r>
      <w:r w:rsidR="007F0D13" w:rsidRPr="00247FBB">
        <w:rPr>
          <w:rFonts w:ascii="Times New Roman" w:hAnsi="Times New Roman"/>
          <w:sz w:val="28"/>
          <w:szCs w:val="28"/>
        </w:rPr>
        <w:t xml:space="preserve"> в актуальном состоянии;</w:t>
      </w:r>
      <w:proofErr w:type="gramEnd"/>
      <w:r w:rsidR="007F0D13" w:rsidRPr="00247FBB">
        <w:rPr>
          <w:rFonts w:ascii="Times New Roman" w:hAnsi="Times New Roman"/>
          <w:sz w:val="28"/>
          <w:szCs w:val="28"/>
        </w:rPr>
        <w:t xml:space="preserve"> обеспечению </w:t>
      </w:r>
      <w:r w:rsidR="00217C31" w:rsidRPr="00247FBB">
        <w:rPr>
          <w:rFonts w:ascii="Times New Roman" w:hAnsi="Times New Roman"/>
          <w:sz w:val="28"/>
          <w:szCs w:val="28"/>
        </w:rPr>
        <w:t xml:space="preserve">свободного доступа </w:t>
      </w:r>
      <w:r w:rsidR="007F0D13" w:rsidRPr="00247FBB">
        <w:rPr>
          <w:rFonts w:ascii="Times New Roman" w:hAnsi="Times New Roman"/>
          <w:sz w:val="28"/>
          <w:szCs w:val="28"/>
        </w:rPr>
        <w:t xml:space="preserve">граждан </w:t>
      </w:r>
      <w:r w:rsidR="00217C31" w:rsidRPr="00247FBB">
        <w:rPr>
          <w:rFonts w:ascii="Times New Roman" w:hAnsi="Times New Roman"/>
          <w:sz w:val="28"/>
          <w:szCs w:val="28"/>
        </w:rPr>
        <w:t xml:space="preserve">к </w:t>
      </w:r>
      <w:r w:rsidR="00550E66" w:rsidRPr="00247FBB">
        <w:rPr>
          <w:rFonts w:ascii="Times New Roman" w:hAnsi="Times New Roman"/>
          <w:sz w:val="28"/>
          <w:szCs w:val="28"/>
        </w:rPr>
        <w:t>объективной, достоверной, безопасной информаци</w:t>
      </w:r>
      <w:r w:rsidR="00217C31" w:rsidRPr="00247FBB">
        <w:rPr>
          <w:rFonts w:ascii="Times New Roman" w:hAnsi="Times New Roman"/>
          <w:sz w:val="28"/>
          <w:szCs w:val="28"/>
        </w:rPr>
        <w:t>и</w:t>
      </w:r>
      <w:r w:rsidR="007F0D13" w:rsidRPr="00247FBB">
        <w:rPr>
          <w:rFonts w:ascii="Times New Roman" w:hAnsi="Times New Roman"/>
          <w:sz w:val="28"/>
          <w:szCs w:val="28"/>
        </w:rPr>
        <w:t xml:space="preserve"> и</w:t>
      </w:r>
      <w:r w:rsidR="00550E66" w:rsidRPr="00247FBB">
        <w:rPr>
          <w:rFonts w:ascii="Times New Roman" w:hAnsi="Times New Roman"/>
          <w:sz w:val="28"/>
          <w:szCs w:val="28"/>
        </w:rPr>
        <w:t xml:space="preserve"> созданию</w:t>
      </w:r>
      <w:r w:rsidR="007F0D13" w:rsidRPr="00247FBB">
        <w:rPr>
          <w:rFonts w:ascii="Times New Roman" w:hAnsi="Times New Roman"/>
          <w:sz w:val="28"/>
          <w:szCs w:val="28"/>
        </w:rPr>
        <w:t xml:space="preserve"> условий для удовлетворения их потребностей в получении качественных и достоверных сведений, новых компетенций</w:t>
      </w:r>
      <w:r w:rsidR="00550E66" w:rsidRPr="00247FBB">
        <w:rPr>
          <w:rFonts w:ascii="Times New Roman" w:hAnsi="Times New Roman"/>
          <w:sz w:val="28"/>
          <w:szCs w:val="28"/>
        </w:rPr>
        <w:t xml:space="preserve">; </w:t>
      </w:r>
      <w:r w:rsidR="005B1EE1" w:rsidRPr="00247FBB">
        <w:rPr>
          <w:rFonts w:ascii="Times New Roman" w:hAnsi="Times New Roman"/>
          <w:sz w:val="28"/>
          <w:szCs w:val="28"/>
        </w:rPr>
        <w:t xml:space="preserve">совершенствованию </w:t>
      </w:r>
      <w:r w:rsidR="00217C31" w:rsidRPr="00247FBB">
        <w:rPr>
          <w:rFonts w:ascii="Times New Roman" w:hAnsi="Times New Roman"/>
          <w:sz w:val="28"/>
          <w:szCs w:val="28"/>
        </w:rPr>
        <w:t>«</w:t>
      </w:r>
      <w:r w:rsidR="005B1EE1" w:rsidRPr="00247FBB">
        <w:rPr>
          <w:rFonts w:ascii="Times New Roman" w:hAnsi="Times New Roman"/>
          <w:sz w:val="28"/>
          <w:szCs w:val="28"/>
        </w:rPr>
        <w:t>Системы 112</w:t>
      </w:r>
      <w:r w:rsidR="00217C31" w:rsidRPr="00247FBB">
        <w:rPr>
          <w:rFonts w:ascii="Times New Roman" w:hAnsi="Times New Roman"/>
          <w:sz w:val="28"/>
          <w:szCs w:val="28"/>
        </w:rPr>
        <w:t>»</w:t>
      </w:r>
      <w:r w:rsidR="005B1EE1" w:rsidRPr="00247FBB">
        <w:rPr>
          <w:rFonts w:ascii="Times New Roman" w:hAnsi="Times New Roman"/>
          <w:sz w:val="28"/>
          <w:szCs w:val="28"/>
        </w:rPr>
        <w:t xml:space="preserve"> в целях ускорения реагирования и улучшения взаимодействия экстренных оперативных служб при вызовах (сообщениях о происшествиях) населения.</w:t>
      </w:r>
    </w:p>
    <w:p w:rsidR="00A266DA" w:rsidRPr="00247FBB" w:rsidRDefault="00B23991" w:rsidP="00D4393B">
      <w:pPr>
        <w:tabs>
          <w:tab w:val="left" w:pos="1083"/>
        </w:tabs>
        <w:spacing w:after="0" w:line="240" w:lineRule="auto"/>
        <w:ind w:firstLine="709"/>
        <w:jc w:val="both"/>
        <w:rPr>
          <w:rFonts w:ascii="Times New Roman" w:hAnsi="Times New Roman"/>
          <w:sz w:val="28"/>
          <w:szCs w:val="28"/>
        </w:rPr>
      </w:pPr>
      <w:r w:rsidRPr="00247FBB">
        <w:rPr>
          <w:rFonts w:ascii="Times New Roman" w:hAnsi="Times New Roman"/>
          <w:sz w:val="28"/>
          <w:szCs w:val="28"/>
        </w:rPr>
        <w:t>Д</w:t>
      </w:r>
      <w:r w:rsidR="00DB248E" w:rsidRPr="00247FBB">
        <w:rPr>
          <w:rFonts w:ascii="Times New Roman" w:hAnsi="Times New Roman"/>
          <w:sz w:val="28"/>
          <w:szCs w:val="28"/>
        </w:rPr>
        <w:t xml:space="preserve">ля повышения качества и доступности </w:t>
      </w:r>
      <w:proofErr w:type="gramStart"/>
      <w:r w:rsidR="00DB248E" w:rsidRPr="00247FBB">
        <w:rPr>
          <w:rFonts w:ascii="Times New Roman" w:hAnsi="Times New Roman"/>
          <w:sz w:val="28"/>
          <w:szCs w:val="28"/>
        </w:rPr>
        <w:t>п</w:t>
      </w:r>
      <w:r w:rsidR="00167D02" w:rsidRPr="00247FBB">
        <w:rPr>
          <w:rFonts w:ascii="Times New Roman" w:hAnsi="Times New Roman"/>
          <w:sz w:val="28"/>
          <w:szCs w:val="28"/>
        </w:rPr>
        <w:t>редоставления</w:t>
      </w:r>
      <w:proofErr w:type="gramEnd"/>
      <w:r w:rsidR="00167D02" w:rsidRPr="00247FBB">
        <w:rPr>
          <w:rFonts w:ascii="Times New Roman" w:hAnsi="Times New Roman"/>
          <w:sz w:val="28"/>
          <w:szCs w:val="28"/>
        </w:rPr>
        <w:t xml:space="preserve"> государственных и </w:t>
      </w:r>
      <w:r w:rsidR="00DB248E" w:rsidRPr="00247FBB">
        <w:rPr>
          <w:rFonts w:ascii="Times New Roman" w:hAnsi="Times New Roman"/>
          <w:sz w:val="28"/>
          <w:szCs w:val="28"/>
        </w:rPr>
        <w:t>муниципальных услу</w:t>
      </w:r>
      <w:r w:rsidR="00CC6409" w:rsidRPr="00247FBB">
        <w:rPr>
          <w:rFonts w:ascii="Times New Roman" w:hAnsi="Times New Roman"/>
          <w:sz w:val="28"/>
          <w:szCs w:val="28"/>
        </w:rPr>
        <w:t>г в Новосиб</w:t>
      </w:r>
      <w:r w:rsidR="00167D02" w:rsidRPr="00247FBB">
        <w:rPr>
          <w:rFonts w:ascii="Times New Roman" w:hAnsi="Times New Roman"/>
          <w:sz w:val="28"/>
          <w:szCs w:val="28"/>
        </w:rPr>
        <w:t xml:space="preserve">ирской области в </w:t>
      </w:r>
      <w:r w:rsidR="00AE397A" w:rsidRPr="00247FBB">
        <w:rPr>
          <w:rFonts w:ascii="Times New Roman" w:hAnsi="Times New Roman"/>
          <w:sz w:val="28"/>
          <w:szCs w:val="28"/>
        </w:rPr>
        <w:t>плановом периоде</w:t>
      </w:r>
      <w:r w:rsidR="00DB248E" w:rsidRPr="00247FBB">
        <w:rPr>
          <w:rFonts w:ascii="Times New Roman" w:hAnsi="Times New Roman"/>
          <w:sz w:val="28"/>
          <w:szCs w:val="28"/>
        </w:rPr>
        <w:t xml:space="preserve"> будут реализованы мероприятия государственной программы Новосибирской области «Повышение качества и доступности предоставления государственных и муниципальных услуг в Новосибирской области», утвержденной постановлением Правительства Новосибирской области от 09.12.2014 № 477-п. </w:t>
      </w:r>
      <w:r w:rsidR="00511341" w:rsidRPr="00247FBB">
        <w:rPr>
          <w:rFonts w:ascii="Times New Roman" w:hAnsi="Times New Roman"/>
          <w:sz w:val="28"/>
          <w:szCs w:val="28"/>
        </w:rPr>
        <w:t>Будет продолжена работа по совершенствованию и упрощению получения услуг, в том числе на базе действующего в районе многофункционального центра. Результат реализации государственной программы будет характеризоваться удовлетворенностью населения качеством предоставления государственных и муниципальных услуг</w:t>
      </w:r>
      <w:r w:rsidR="00F861B0" w:rsidRPr="00247FBB">
        <w:rPr>
          <w:rFonts w:ascii="Times New Roman" w:hAnsi="Times New Roman"/>
          <w:sz w:val="28"/>
          <w:szCs w:val="28"/>
        </w:rPr>
        <w:t xml:space="preserve"> и </w:t>
      </w:r>
      <w:r w:rsidR="00511341" w:rsidRPr="00247FBB">
        <w:rPr>
          <w:rFonts w:ascii="Times New Roman" w:hAnsi="Times New Roman"/>
          <w:sz w:val="28"/>
          <w:szCs w:val="28"/>
        </w:rPr>
        <w:t xml:space="preserve">удовлетворенностью заявителей качеством предоставления государственных и муниципальных услуг на базе </w:t>
      </w:r>
      <w:r w:rsidR="00DA6AAC" w:rsidRPr="00247FBB">
        <w:rPr>
          <w:rFonts w:ascii="Times New Roman" w:hAnsi="Times New Roman"/>
          <w:bCs/>
          <w:sz w:val="28"/>
          <w:szCs w:val="28"/>
        </w:rPr>
        <w:t>Государственного автономного учреждения Новосибирской области «Многофункциональный центр организации предоставления государственных и муниципальных услуг Новосибирской области».</w:t>
      </w:r>
    </w:p>
    <w:p w:rsidR="0020250E" w:rsidRPr="00247FBB" w:rsidRDefault="00167D02" w:rsidP="00D4393B">
      <w:pPr>
        <w:tabs>
          <w:tab w:val="num" w:pos="1440"/>
        </w:tabs>
        <w:spacing w:after="0" w:line="240" w:lineRule="auto"/>
        <w:ind w:firstLine="709"/>
        <w:jc w:val="both"/>
        <w:rPr>
          <w:rFonts w:ascii="Times New Roman" w:hAnsi="Times New Roman"/>
          <w:sz w:val="28"/>
          <w:szCs w:val="28"/>
        </w:rPr>
      </w:pPr>
      <w:r w:rsidRPr="00247FBB">
        <w:rPr>
          <w:rFonts w:ascii="Times New Roman" w:hAnsi="Times New Roman"/>
          <w:sz w:val="28"/>
          <w:szCs w:val="28"/>
        </w:rPr>
        <w:t>В плановом периоде</w:t>
      </w:r>
      <w:r w:rsidR="0020250E" w:rsidRPr="00247FBB">
        <w:rPr>
          <w:rFonts w:ascii="Times New Roman" w:hAnsi="Times New Roman"/>
          <w:sz w:val="28"/>
          <w:szCs w:val="28"/>
        </w:rPr>
        <w:t xml:space="preserve"> будет </w:t>
      </w:r>
      <w:r w:rsidR="00487AC2" w:rsidRPr="00247FBB">
        <w:rPr>
          <w:rFonts w:ascii="Times New Roman" w:hAnsi="Times New Roman"/>
          <w:sz w:val="28"/>
          <w:szCs w:val="28"/>
        </w:rPr>
        <w:t xml:space="preserve">продолжена работа по </w:t>
      </w:r>
      <w:r w:rsidR="0020250E" w:rsidRPr="00247FBB">
        <w:rPr>
          <w:rFonts w:ascii="Times New Roman" w:hAnsi="Times New Roman"/>
          <w:sz w:val="28"/>
          <w:szCs w:val="28"/>
        </w:rPr>
        <w:t>анализ</w:t>
      </w:r>
      <w:r w:rsidR="00487AC2" w:rsidRPr="00247FBB">
        <w:rPr>
          <w:rFonts w:ascii="Times New Roman" w:hAnsi="Times New Roman"/>
          <w:sz w:val="28"/>
          <w:szCs w:val="28"/>
        </w:rPr>
        <w:t>у</w:t>
      </w:r>
      <w:r w:rsidR="0020250E" w:rsidRPr="00247FBB">
        <w:rPr>
          <w:rFonts w:ascii="Times New Roman" w:hAnsi="Times New Roman"/>
          <w:sz w:val="28"/>
          <w:szCs w:val="28"/>
        </w:rPr>
        <w:t xml:space="preserve"> всех административных регламентов предоставления муниципальных услуг с</w:t>
      </w:r>
      <w:r w:rsidR="00487AC2" w:rsidRPr="00247FBB">
        <w:rPr>
          <w:rFonts w:ascii="Times New Roman" w:hAnsi="Times New Roman"/>
          <w:sz w:val="28"/>
          <w:szCs w:val="28"/>
        </w:rPr>
        <w:t xml:space="preserve"> целью </w:t>
      </w:r>
      <w:r w:rsidR="0020250E" w:rsidRPr="00247FBB">
        <w:rPr>
          <w:rFonts w:ascii="Times New Roman" w:hAnsi="Times New Roman"/>
          <w:sz w:val="28"/>
          <w:szCs w:val="28"/>
        </w:rPr>
        <w:t>сокращения сроков их предоставления и финансовых затрат.</w:t>
      </w:r>
    </w:p>
    <w:p w:rsidR="001C386F" w:rsidRPr="00247FBB" w:rsidRDefault="0020250E" w:rsidP="00D4393B">
      <w:pPr>
        <w:tabs>
          <w:tab w:val="num" w:pos="1440"/>
        </w:tabs>
        <w:spacing w:after="0" w:line="240" w:lineRule="auto"/>
        <w:ind w:firstLine="709"/>
        <w:jc w:val="both"/>
        <w:rPr>
          <w:rFonts w:ascii="Times New Roman" w:hAnsi="Times New Roman"/>
          <w:sz w:val="28"/>
          <w:szCs w:val="28"/>
        </w:rPr>
      </w:pPr>
      <w:r w:rsidRPr="00247FBB">
        <w:rPr>
          <w:rFonts w:ascii="Times New Roman" w:hAnsi="Times New Roman"/>
          <w:sz w:val="28"/>
          <w:szCs w:val="28"/>
        </w:rPr>
        <w:lastRenderedPageBreak/>
        <w:t xml:space="preserve">В целях сокращения количества документов, предоставляемых непосредственно заявителем, обратившимся за муниципальной услугой, Администрацией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w:t>
      </w:r>
      <w:r w:rsidR="001C386F" w:rsidRPr="00247FBB">
        <w:rPr>
          <w:rFonts w:ascii="Times New Roman" w:hAnsi="Times New Roman"/>
          <w:sz w:val="28"/>
          <w:szCs w:val="28"/>
        </w:rPr>
        <w:t xml:space="preserve">будет продолжено использование возможности получения </w:t>
      </w:r>
      <w:r w:rsidRPr="00247FBB">
        <w:rPr>
          <w:rFonts w:ascii="Times New Roman" w:hAnsi="Times New Roman"/>
          <w:sz w:val="28"/>
          <w:szCs w:val="28"/>
        </w:rPr>
        <w:t>документов по межведомственному запросу в рамках межведомственного информационного взаимодействия</w:t>
      </w:r>
      <w:r w:rsidR="001C386F" w:rsidRPr="00247FBB">
        <w:rPr>
          <w:rFonts w:ascii="Times New Roman" w:hAnsi="Times New Roman"/>
          <w:sz w:val="28"/>
          <w:szCs w:val="28"/>
        </w:rPr>
        <w:t>.</w:t>
      </w:r>
    </w:p>
    <w:p w:rsidR="00256C2C" w:rsidRPr="00247FBB" w:rsidRDefault="009E0107" w:rsidP="00D4393B">
      <w:pPr>
        <w:tabs>
          <w:tab w:val="num" w:pos="1440"/>
        </w:tabs>
        <w:spacing w:after="0" w:line="240" w:lineRule="auto"/>
        <w:ind w:firstLine="709"/>
        <w:jc w:val="both"/>
        <w:rPr>
          <w:rFonts w:ascii="Times New Roman" w:hAnsi="Times New Roman"/>
          <w:sz w:val="28"/>
          <w:szCs w:val="28"/>
          <w:shd w:val="clear" w:color="auto" w:fill="FFFFFF"/>
        </w:rPr>
      </w:pPr>
      <w:proofErr w:type="gramStart"/>
      <w:r w:rsidRPr="00247FBB">
        <w:rPr>
          <w:rFonts w:ascii="Times New Roman" w:hAnsi="Times New Roman"/>
          <w:sz w:val="28"/>
          <w:szCs w:val="28"/>
        </w:rPr>
        <w:t>В целях улучшения условий ведения предпринимательской и инвестиционной деятельности на территории муниципального образования в прогнозируемом периоде будет продолжена работа</w:t>
      </w:r>
      <w:r w:rsidR="00363034" w:rsidRPr="00247FBB">
        <w:rPr>
          <w:rFonts w:ascii="Times New Roman" w:hAnsi="Times New Roman"/>
          <w:sz w:val="28"/>
          <w:szCs w:val="28"/>
        </w:rPr>
        <w:t xml:space="preserve"> по совершенствованию процедуры </w:t>
      </w:r>
      <w:r w:rsidR="000C62A0" w:rsidRPr="00247FBB">
        <w:rPr>
          <w:rFonts w:ascii="Times New Roman" w:hAnsi="Times New Roman"/>
          <w:sz w:val="28"/>
          <w:szCs w:val="28"/>
        </w:rPr>
        <w:t xml:space="preserve">оценки регулирующего воздействия проектов муниципальных нормативных правовых актов </w:t>
      </w:r>
      <w:proofErr w:type="spellStart"/>
      <w:r w:rsidR="000C62A0" w:rsidRPr="00247FBB">
        <w:rPr>
          <w:rFonts w:ascii="Times New Roman" w:hAnsi="Times New Roman"/>
          <w:sz w:val="28"/>
          <w:szCs w:val="28"/>
        </w:rPr>
        <w:t>Колыванского</w:t>
      </w:r>
      <w:proofErr w:type="spellEnd"/>
      <w:r w:rsidR="000C62A0" w:rsidRPr="00247FBB">
        <w:rPr>
          <w:rFonts w:ascii="Times New Roman" w:hAnsi="Times New Roman"/>
          <w:sz w:val="28"/>
          <w:szCs w:val="28"/>
        </w:rPr>
        <w:t xml:space="preserve"> района Новосибирской области, устанавливающих новые или изменяющих ранее предусмотренные муниципальными нормативными правовыми актами </w:t>
      </w:r>
      <w:proofErr w:type="spellStart"/>
      <w:r w:rsidR="000C62A0" w:rsidRPr="00247FBB">
        <w:rPr>
          <w:rFonts w:ascii="Times New Roman" w:hAnsi="Times New Roman"/>
          <w:sz w:val="28"/>
          <w:szCs w:val="28"/>
        </w:rPr>
        <w:t>Колыванского</w:t>
      </w:r>
      <w:proofErr w:type="spellEnd"/>
      <w:r w:rsidR="000C62A0" w:rsidRPr="00247FBB">
        <w:rPr>
          <w:rFonts w:ascii="Times New Roman" w:hAnsi="Times New Roman"/>
          <w:sz w:val="28"/>
          <w:szCs w:val="28"/>
        </w:rPr>
        <w:t xml:space="preserve"> района Новосибирской области обязанности для субъектов предпринимательской и инвестиционной деятельности,</w:t>
      </w:r>
      <w:r w:rsidR="005564EA" w:rsidRPr="00247FBB">
        <w:rPr>
          <w:rFonts w:ascii="Times New Roman" w:hAnsi="Times New Roman"/>
          <w:sz w:val="28"/>
          <w:szCs w:val="28"/>
        </w:rPr>
        <w:t xml:space="preserve"> и оценка применения обязательных требований</w:t>
      </w:r>
      <w:proofErr w:type="gramEnd"/>
      <w:r w:rsidR="005564EA" w:rsidRPr="00247FBB">
        <w:rPr>
          <w:rFonts w:ascii="Times New Roman" w:hAnsi="Times New Roman"/>
          <w:sz w:val="28"/>
          <w:szCs w:val="28"/>
        </w:rPr>
        <w:t>, содержащихся в муниципальных нормативных правовых актах</w:t>
      </w:r>
      <w:r w:rsidR="000C62A0" w:rsidRPr="00247FBB">
        <w:rPr>
          <w:rFonts w:ascii="Times New Roman" w:hAnsi="Times New Roman"/>
          <w:sz w:val="28"/>
          <w:szCs w:val="28"/>
        </w:rPr>
        <w:t xml:space="preserve"> </w:t>
      </w:r>
      <w:proofErr w:type="spellStart"/>
      <w:r w:rsidR="005564EA" w:rsidRPr="00247FBB">
        <w:rPr>
          <w:rFonts w:ascii="Times New Roman" w:hAnsi="Times New Roman"/>
          <w:sz w:val="28"/>
          <w:szCs w:val="28"/>
        </w:rPr>
        <w:t>Колыванского</w:t>
      </w:r>
      <w:proofErr w:type="spellEnd"/>
      <w:r w:rsidR="005564EA" w:rsidRPr="00247FBB">
        <w:rPr>
          <w:rFonts w:ascii="Times New Roman" w:hAnsi="Times New Roman"/>
          <w:sz w:val="28"/>
          <w:szCs w:val="28"/>
        </w:rPr>
        <w:t xml:space="preserve"> района Новосибирской области, а также</w:t>
      </w:r>
      <w:r w:rsidR="000C62A0" w:rsidRPr="00247FBB">
        <w:rPr>
          <w:rFonts w:ascii="Times New Roman" w:hAnsi="Times New Roman"/>
          <w:sz w:val="28"/>
          <w:szCs w:val="28"/>
        </w:rPr>
        <w:t xml:space="preserve"> экспертизы муниципальных нормативных правовых актов </w:t>
      </w:r>
      <w:proofErr w:type="spellStart"/>
      <w:r w:rsidR="000C62A0" w:rsidRPr="00247FBB">
        <w:rPr>
          <w:rFonts w:ascii="Times New Roman" w:hAnsi="Times New Roman"/>
          <w:sz w:val="28"/>
          <w:szCs w:val="28"/>
        </w:rPr>
        <w:t>Колыванского</w:t>
      </w:r>
      <w:proofErr w:type="spellEnd"/>
      <w:r w:rsidR="000C62A0" w:rsidRPr="00247FBB">
        <w:rPr>
          <w:rFonts w:ascii="Times New Roman" w:hAnsi="Times New Roman"/>
          <w:sz w:val="28"/>
          <w:szCs w:val="28"/>
        </w:rPr>
        <w:t xml:space="preserve"> района Новосибирской области, затрагивающих вопросы осуществления предпринимательской и инвестиционной деятельности</w:t>
      </w:r>
      <w:r w:rsidR="00256C2C" w:rsidRPr="00247FBB">
        <w:rPr>
          <w:rFonts w:ascii="Times New Roman" w:hAnsi="Times New Roman"/>
          <w:sz w:val="28"/>
          <w:szCs w:val="28"/>
          <w:shd w:val="clear" w:color="auto" w:fill="FFFFFF"/>
        </w:rPr>
        <w:t>.</w:t>
      </w:r>
    </w:p>
    <w:p w:rsidR="00256C2C" w:rsidRPr="00247FBB" w:rsidRDefault="0020250E" w:rsidP="00D445FD">
      <w:pPr>
        <w:pStyle w:val="af1"/>
        <w:shd w:val="clear" w:color="auto" w:fill="FFFFFF"/>
        <w:tabs>
          <w:tab w:val="left" w:pos="426"/>
        </w:tabs>
        <w:ind w:firstLine="709"/>
        <w:jc w:val="both"/>
        <w:rPr>
          <w:sz w:val="28"/>
          <w:szCs w:val="28"/>
        </w:rPr>
      </w:pPr>
      <w:proofErr w:type="gramStart"/>
      <w:r w:rsidRPr="00247FBB">
        <w:rPr>
          <w:sz w:val="28"/>
          <w:szCs w:val="28"/>
          <w:shd w:val="clear" w:color="auto" w:fill="FFFFFF"/>
        </w:rPr>
        <w:t xml:space="preserve">В целях совершенствования процедуры </w:t>
      </w:r>
      <w:r w:rsidR="00557EBD" w:rsidRPr="00247FBB">
        <w:rPr>
          <w:sz w:val="28"/>
          <w:szCs w:val="28"/>
          <w:shd w:val="clear" w:color="auto" w:fill="FFFFFF"/>
        </w:rPr>
        <w:t>оценки регулирующего воздействия</w:t>
      </w:r>
      <w:r w:rsidRPr="00247FBB">
        <w:rPr>
          <w:sz w:val="28"/>
          <w:szCs w:val="28"/>
          <w:shd w:val="clear" w:color="auto" w:fill="FFFFFF"/>
        </w:rPr>
        <w:t xml:space="preserve"> будет осуществляться </w:t>
      </w:r>
      <w:r w:rsidR="00256C2C" w:rsidRPr="00247FBB">
        <w:rPr>
          <w:rFonts w:eastAsia="Calibri"/>
          <w:sz w:val="28"/>
          <w:szCs w:val="28"/>
        </w:rPr>
        <w:t xml:space="preserve">проведение публичных консультаций </w:t>
      </w:r>
      <w:r w:rsidR="00256C2C" w:rsidRPr="00247FBB">
        <w:rPr>
          <w:sz w:val="28"/>
          <w:szCs w:val="28"/>
        </w:rPr>
        <w:t xml:space="preserve">на стадии разработки нормативного правового акта с заинтересованными лицами, прежде всего с представителями предпринимательского сообщества, </w:t>
      </w:r>
      <w:r w:rsidR="001C386F" w:rsidRPr="00247FBB">
        <w:rPr>
          <w:sz w:val="28"/>
          <w:szCs w:val="28"/>
        </w:rPr>
        <w:t>для</w:t>
      </w:r>
      <w:r w:rsidR="00256C2C" w:rsidRPr="00247FBB">
        <w:rPr>
          <w:sz w:val="28"/>
          <w:szCs w:val="28"/>
        </w:rPr>
        <w:t xml:space="preserve"> более точного определения возможных последствий введения регулирования, рисков и негативных эффектов</w:t>
      </w:r>
      <w:r w:rsidR="001C386F" w:rsidRPr="00247FBB">
        <w:rPr>
          <w:sz w:val="28"/>
          <w:szCs w:val="28"/>
        </w:rPr>
        <w:t>, а именно,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w:t>
      </w:r>
      <w:proofErr w:type="gramEnd"/>
      <w:r w:rsidR="001C386F" w:rsidRPr="00247FBB">
        <w:rPr>
          <w:sz w:val="28"/>
          <w:szCs w:val="28"/>
        </w:rPr>
        <w:t xml:space="preserve"> положений, способствующих возникновению необоснованных расходов субъектов предпринимательской и инвестиционной деятельности и бюджета </w:t>
      </w:r>
      <w:proofErr w:type="spellStart"/>
      <w:r w:rsidR="001C386F" w:rsidRPr="00247FBB">
        <w:rPr>
          <w:sz w:val="28"/>
          <w:szCs w:val="28"/>
        </w:rPr>
        <w:t>Колыванского</w:t>
      </w:r>
      <w:proofErr w:type="spellEnd"/>
      <w:r w:rsidR="001C386F" w:rsidRPr="00247FBB">
        <w:rPr>
          <w:sz w:val="28"/>
          <w:szCs w:val="28"/>
        </w:rPr>
        <w:t xml:space="preserve"> района Новосибирской области</w:t>
      </w:r>
      <w:r w:rsidRPr="00247FBB">
        <w:rPr>
          <w:sz w:val="28"/>
          <w:szCs w:val="28"/>
        </w:rPr>
        <w:t>.</w:t>
      </w:r>
    </w:p>
    <w:p w:rsidR="00763A62" w:rsidRPr="00247FBB" w:rsidRDefault="00763A62" w:rsidP="00D445FD">
      <w:pPr>
        <w:pStyle w:val="af1"/>
        <w:shd w:val="clear" w:color="auto" w:fill="FFFFFF"/>
        <w:tabs>
          <w:tab w:val="left" w:pos="426"/>
        </w:tabs>
        <w:ind w:firstLine="709"/>
        <w:jc w:val="both"/>
        <w:rPr>
          <w:sz w:val="28"/>
          <w:szCs w:val="28"/>
        </w:rPr>
      </w:pPr>
      <w:proofErr w:type="gramStart"/>
      <w:r w:rsidRPr="00247FBB">
        <w:rPr>
          <w:sz w:val="28"/>
          <w:szCs w:val="28"/>
        </w:rPr>
        <w:t xml:space="preserve">Кроме того, в плановом периоде будет проводиться оценка применения обязательных требований, которые связаны с осуществлением предпринимательской и иной экономической деятельности и оценка которых осуществляется в рамках контроля, привлечения к административной ответственности, предоставления лицензий и иных  разрешений, аккредитации, иных форм оценки и экспертизы, и оценки применения содержащихся в муниципальных нормативных правовых актах </w:t>
      </w:r>
      <w:proofErr w:type="spellStart"/>
      <w:r w:rsidRPr="00247FBB">
        <w:rPr>
          <w:sz w:val="28"/>
          <w:szCs w:val="28"/>
        </w:rPr>
        <w:t>Колыванского</w:t>
      </w:r>
      <w:proofErr w:type="spellEnd"/>
      <w:r w:rsidRPr="00247FBB">
        <w:rPr>
          <w:sz w:val="28"/>
          <w:szCs w:val="28"/>
        </w:rPr>
        <w:t xml:space="preserve"> района Новосибирской области.</w:t>
      </w:r>
      <w:proofErr w:type="gramEnd"/>
    </w:p>
    <w:p w:rsidR="00041A83" w:rsidRPr="00247FBB" w:rsidRDefault="00363034" w:rsidP="00D445FD">
      <w:pPr>
        <w:spacing w:after="0" w:line="240" w:lineRule="auto"/>
        <w:ind w:firstLine="709"/>
        <w:jc w:val="both"/>
        <w:rPr>
          <w:rFonts w:ascii="Times New Roman" w:hAnsi="Times New Roman"/>
          <w:sz w:val="28"/>
          <w:szCs w:val="28"/>
        </w:rPr>
      </w:pPr>
      <w:r w:rsidRPr="00247FBB">
        <w:rPr>
          <w:rFonts w:ascii="Times New Roman" w:hAnsi="Times New Roman"/>
          <w:sz w:val="28"/>
          <w:szCs w:val="28"/>
          <w:shd w:val="clear" w:color="auto" w:fill="FFFFFF"/>
        </w:rPr>
        <w:t>Результатом эффективной работы</w:t>
      </w:r>
      <w:r w:rsidR="004D26B2" w:rsidRPr="00247FBB">
        <w:rPr>
          <w:rFonts w:ascii="Times New Roman" w:hAnsi="Times New Roman"/>
          <w:sz w:val="28"/>
          <w:szCs w:val="28"/>
          <w:shd w:val="clear" w:color="auto" w:fill="FFFFFF"/>
        </w:rPr>
        <w:t xml:space="preserve"> органо</w:t>
      </w:r>
      <w:r w:rsidR="00F974D5" w:rsidRPr="00247FBB">
        <w:rPr>
          <w:rFonts w:ascii="Times New Roman" w:hAnsi="Times New Roman"/>
          <w:sz w:val="28"/>
          <w:szCs w:val="28"/>
          <w:shd w:val="clear" w:color="auto" w:fill="FFFFFF"/>
        </w:rPr>
        <w:t>в</w:t>
      </w:r>
      <w:r w:rsidR="004D26B2" w:rsidRPr="00247FBB">
        <w:rPr>
          <w:rFonts w:ascii="Times New Roman" w:hAnsi="Times New Roman"/>
          <w:sz w:val="28"/>
          <w:szCs w:val="28"/>
          <w:shd w:val="clear" w:color="auto" w:fill="FFFFFF"/>
        </w:rPr>
        <w:t xml:space="preserve"> местного самоуправления</w:t>
      </w:r>
      <w:r w:rsidRPr="00247FBB">
        <w:rPr>
          <w:rFonts w:ascii="Times New Roman" w:hAnsi="Times New Roman"/>
          <w:sz w:val="28"/>
          <w:szCs w:val="28"/>
          <w:shd w:val="clear" w:color="auto" w:fill="FFFFFF"/>
        </w:rPr>
        <w:t xml:space="preserve"> </w:t>
      </w:r>
      <w:r w:rsidR="00256C2C" w:rsidRPr="00247FBB">
        <w:rPr>
          <w:rFonts w:ascii="Times New Roman" w:hAnsi="Times New Roman"/>
          <w:sz w:val="28"/>
          <w:szCs w:val="28"/>
          <w:shd w:val="clear" w:color="auto" w:fill="FFFFFF"/>
        </w:rPr>
        <w:t xml:space="preserve">в данном направлении будет предотвращение </w:t>
      </w:r>
      <w:r w:rsidR="00256C2C" w:rsidRPr="00247FBB">
        <w:rPr>
          <w:rFonts w:ascii="Times New Roman" w:hAnsi="Times New Roman"/>
          <w:sz w:val="28"/>
          <w:szCs w:val="28"/>
        </w:rPr>
        <w:t>негативных последствий управленческих решений, принятых в органах местного самоуправления.</w:t>
      </w:r>
    </w:p>
    <w:p w:rsidR="00886255" w:rsidRPr="00247FBB" w:rsidRDefault="00886255" w:rsidP="00E47239">
      <w:pPr>
        <w:spacing w:after="0" w:line="240" w:lineRule="auto"/>
        <w:jc w:val="center"/>
        <w:rPr>
          <w:rFonts w:ascii="Times New Roman" w:hAnsi="Times New Roman"/>
          <w:sz w:val="28"/>
          <w:szCs w:val="28"/>
        </w:rPr>
      </w:pPr>
    </w:p>
    <w:p w:rsidR="004C6364" w:rsidRPr="00247FBB" w:rsidRDefault="004C6364" w:rsidP="00E47239">
      <w:pPr>
        <w:spacing w:after="0" w:line="240" w:lineRule="auto"/>
        <w:jc w:val="center"/>
        <w:rPr>
          <w:rFonts w:ascii="Times New Roman" w:hAnsi="Times New Roman"/>
          <w:sz w:val="28"/>
          <w:szCs w:val="28"/>
        </w:rPr>
      </w:pPr>
      <w:r w:rsidRPr="00247FBB">
        <w:rPr>
          <w:rFonts w:ascii="Times New Roman" w:hAnsi="Times New Roman"/>
          <w:sz w:val="28"/>
          <w:szCs w:val="28"/>
        </w:rPr>
        <w:t xml:space="preserve">5. Основные параметры муниципальных программ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w:t>
      </w:r>
    </w:p>
    <w:p w:rsidR="00B01250" w:rsidRPr="00247FBB" w:rsidRDefault="00B01250" w:rsidP="00E47239">
      <w:pPr>
        <w:spacing w:after="0" w:line="240" w:lineRule="auto"/>
        <w:jc w:val="center"/>
        <w:rPr>
          <w:rFonts w:ascii="Times New Roman" w:hAnsi="Times New Roman"/>
          <w:b/>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260"/>
        <w:gridCol w:w="1418"/>
        <w:gridCol w:w="1559"/>
        <w:gridCol w:w="1559"/>
        <w:gridCol w:w="1560"/>
      </w:tblGrid>
      <w:tr w:rsidR="007A02C5" w:rsidRPr="00247FBB" w:rsidTr="00683D99">
        <w:trPr>
          <w:trHeight w:val="20"/>
          <w:tblHeader/>
        </w:trPr>
        <w:tc>
          <w:tcPr>
            <w:tcW w:w="817" w:type="dxa"/>
            <w:shd w:val="clear" w:color="auto" w:fill="EEECE1"/>
            <w:vAlign w:val="center"/>
          </w:tcPr>
          <w:p w:rsidR="007A02C5" w:rsidRPr="00247FBB" w:rsidRDefault="007A02C5" w:rsidP="00E246E4">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 xml:space="preserve">№ </w:t>
            </w:r>
            <w:proofErr w:type="spellStart"/>
            <w:proofErr w:type="gramStart"/>
            <w:r w:rsidRPr="00247FBB">
              <w:rPr>
                <w:rFonts w:ascii="Times New Roman" w:hAnsi="Times New Roman"/>
                <w:sz w:val="24"/>
                <w:szCs w:val="24"/>
              </w:rPr>
              <w:t>п</w:t>
            </w:r>
            <w:proofErr w:type="spellEnd"/>
            <w:proofErr w:type="gramEnd"/>
            <w:r w:rsidRPr="00247FBB">
              <w:rPr>
                <w:rFonts w:ascii="Times New Roman" w:hAnsi="Times New Roman"/>
                <w:sz w:val="24"/>
                <w:szCs w:val="24"/>
              </w:rPr>
              <w:t>/</w:t>
            </w:r>
            <w:proofErr w:type="spellStart"/>
            <w:r w:rsidRPr="00247FBB">
              <w:rPr>
                <w:rFonts w:ascii="Times New Roman" w:hAnsi="Times New Roman"/>
                <w:sz w:val="24"/>
                <w:szCs w:val="24"/>
              </w:rPr>
              <w:t>п</w:t>
            </w:r>
            <w:proofErr w:type="spellEnd"/>
          </w:p>
        </w:tc>
        <w:tc>
          <w:tcPr>
            <w:tcW w:w="3260" w:type="dxa"/>
            <w:shd w:val="clear" w:color="auto" w:fill="EEECE1"/>
            <w:vAlign w:val="center"/>
          </w:tcPr>
          <w:p w:rsidR="007A02C5" w:rsidRPr="00247FBB" w:rsidRDefault="007A02C5" w:rsidP="00E246E4">
            <w:pPr>
              <w:spacing w:after="0" w:line="240" w:lineRule="auto"/>
              <w:rPr>
                <w:rFonts w:ascii="Times New Roman" w:hAnsi="Times New Roman"/>
                <w:sz w:val="24"/>
                <w:szCs w:val="24"/>
              </w:rPr>
            </w:pPr>
            <w:r w:rsidRPr="00247FBB">
              <w:rPr>
                <w:rFonts w:ascii="Times New Roman" w:hAnsi="Times New Roman"/>
                <w:sz w:val="24"/>
                <w:szCs w:val="24"/>
              </w:rPr>
              <w:t>Наименование показателя (мероприятия)</w:t>
            </w:r>
          </w:p>
        </w:tc>
        <w:tc>
          <w:tcPr>
            <w:tcW w:w="1418" w:type="dxa"/>
            <w:shd w:val="clear" w:color="auto" w:fill="EEECE1"/>
          </w:tcPr>
          <w:p w:rsidR="007A02C5" w:rsidRPr="00247FBB" w:rsidRDefault="007A02C5" w:rsidP="00383CB4">
            <w:pPr>
              <w:spacing w:after="0" w:line="240" w:lineRule="auto"/>
              <w:jc w:val="center"/>
              <w:rPr>
                <w:rFonts w:ascii="Times New Roman" w:hAnsi="Times New Roman"/>
                <w:sz w:val="24"/>
                <w:szCs w:val="24"/>
              </w:rPr>
            </w:pPr>
            <w:r w:rsidRPr="00247FBB">
              <w:rPr>
                <w:rFonts w:ascii="Times New Roman" w:hAnsi="Times New Roman"/>
                <w:sz w:val="24"/>
                <w:szCs w:val="24"/>
              </w:rPr>
              <w:t>Единицы измерения</w:t>
            </w:r>
          </w:p>
        </w:tc>
        <w:tc>
          <w:tcPr>
            <w:tcW w:w="1559" w:type="dxa"/>
            <w:shd w:val="clear" w:color="auto" w:fill="EEECE1"/>
          </w:tcPr>
          <w:p w:rsidR="007A02C5" w:rsidRPr="00247FBB" w:rsidRDefault="007A02C5" w:rsidP="00FE769D">
            <w:pPr>
              <w:spacing w:after="0" w:line="240" w:lineRule="auto"/>
              <w:jc w:val="center"/>
              <w:rPr>
                <w:rFonts w:ascii="Times New Roman" w:hAnsi="Times New Roman"/>
                <w:sz w:val="24"/>
                <w:szCs w:val="24"/>
              </w:rPr>
            </w:pPr>
            <w:r w:rsidRPr="00247FBB">
              <w:rPr>
                <w:rFonts w:ascii="Times New Roman" w:hAnsi="Times New Roman"/>
                <w:sz w:val="24"/>
                <w:szCs w:val="24"/>
              </w:rPr>
              <w:t>202</w:t>
            </w:r>
            <w:r w:rsidR="00F871BC" w:rsidRPr="00247FBB">
              <w:rPr>
                <w:rFonts w:ascii="Times New Roman" w:hAnsi="Times New Roman"/>
                <w:sz w:val="24"/>
                <w:szCs w:val="24"/>
              </w:rPr>
              <w:t>6</w:t>
            </w:r>
            <w:r w:rsidR="00D336EF" w:rsidRPr="00247FBB">
              <w:rPr>
                <w:rFonts w:ascii="Times New Roman" w:hAnsi="Times New Roman"/>
                <w:sz w:val="24"/>
                <w:szCs w:val="24"/>
              </w:rPr>
              <w:t xml:space="preserve"> </w:t>
            </w:r>
            <w:r w:rsidRPr="00247FBB">
              <w:rPr>
                <w:rFonts w:ascii="Times New Roman" w:hAnsi="Times New Roman"/>
                <w:sz w:val="24"/>
                <w:szCs w:val="24"/>
              </w:rPr>
              <w:t>год</w:t>
            </w:r>
          </w:p>
        </w:tc>
        <w:tc>
          <w:tcPr>
            <w:tcW w:w="1559" w:type="dxa"/>
            <w:shd w:val="clear" w:color="auto" w:fill="EEECE1"/>
          </w:tcPr>
          <w:p w:rsidR="007A02C5" w:rsidRPr="00247FBB" w:rsidRDefault="00D336EF" w:rsidP="00FE769D">
            <w:pPr>
              <w:spacing w:after="0" w:line="240" w:lineRule="auto"/>
              <w:jc w:val="center"/>
              <w:rPr>
                <w:rFonts w:ascii="Times New Roman" w:hAnsi="Times New Roman"/>
                <w:sz w:val="24"/>
                <w:szCs w:val="24"/>
              </w:rPr>
            </w:pPr>
            <w:r w:rsidRPr="00247FBB">
              <w:rPr>
                <w:rFonts w:ascii="Times New Roman" w:hAnsi="Times New Roman"/>
                <w:sz w:val="24"/>
                <w:szCs w:val="24"/>
              </w:rPr>
              <w:t>202</w:t>
            </w:r>
            <w:r w:rsidR="00F871BC" w:rsidRPr="00247FBB">
              <w:rPr>
                <w:rFonts w:ascii="Times New Roman" w:hAnsi="Times New Roman"/>
                <w:sz w:val="24"/>
                <w:szCs w:val="24"/>
              </w:rPr>
              <w:t>7</w:t>
            </w:r>
            <w:r w:rsidR="007A02C5" w:rsidRPr="00247FBB">
              <w:rPr>
                <w:rFonts w:ascii="Times New Roman" w:hAnsi="Times New Roman"/>
                <w:sz w:val="24"/>
                <w:szCs w:val="24"/>
              </w:rPr>
              <w:t xml:space="preserve"> год</w:t>
            </w:r>
          </w:p>
        </w:tc>
        <w:tc>
          <w:tcPr>
            <w:tcW w:w="1560" w:type="dxa"/>
            <w:shd w:val="clear" w:color="auto" w:fill="EEECE1"/>
          </w:tcPr>
          <w:p w:rsidR="007A02C5" w:rsidRPr="00247FBB" w:rsidRDefault="00D336EF" w:rsidP="00FE769D">
            <w:pPr>
              <w:spacing w:after="0" w:line="240" w:lineRule="auto"/>
              <w:jc w:val="center"/>
              <w:rPr>
                <w:rFonts w:ascii="Times New Roman" w:hAnsi="Times New Roman"/>
                <w:sz w:val="24"/>
                <w:szCs w:val="24"/>
              </w:rPr>
            </w:pPr>
            <w:r w:rsidRPr="00247FBB">
              <w:rPr>
                <w:rFonts w:ascii="Times New Roman" w:hAnsi="Times New Roman"/>
                <w:sz w:val="24"/>
                <w:szCs w:val="24"/>
              </w:rPr>
              <w:t>202</w:t>
            </w:r>
            <w:r w:rsidR="00F871BC" w:rsidRPr="00247FBB">
              <w:rPr>
                <w:rFonts w:ascii="Times New Roman" w:hAnsi="Times New Roman"/>
                <w:sz w:val="24"/>
                <w:szCs w:val="24"/>
              </w:rPr>
              <w:t>8</w:t>
            </w:r>
            <w:r w:rsidR="007A02C5" w:rsidRPr="00247FBB">
              <w:rPr>
                <w:rFonts w:ascii="Times New Roman" w:hAnsi="Times New Roman"/>
                <w:sz w:val="24"/>
                <w:szCs w:val="24"/>
              </w:rPr>
              <w:t xml:space="preserve"> год</w:t>
            </w:r>
          </w:p>
        </w:tc>
      </w:tr>
      <w:tr w:rsidR="0050148A" w:rsidRPr="00247FBB" w:rsidTr="00683D99">
        <w:trPr>
          <w:trHeight w:val="20"/>
        </w:trPr>
        <w:tc>
          <w:tcPr>
            <w:tcW w:w="817" w:type="dxa"/>
            <w:vAlign w:val="center"/>
          </w:tcPr>
          <w:p w:rsidR="0050148A" w:rsidRPr="00247FBB" w:rsidRDefault="00BA1D4B" w:rsidP="00E246E4">
            <w:pPr>
              <w:spacing w:after="0" w:line="240" w:lineRule="auto"/>
              <w:jc w:val="center"/>
              <w:rPr>
                <w:rFonts w:ascii="Times New Roman" w:hAnsi="Times New Roman"/>
                <w:sz w:val="24"/>
                <w:szCs w:val="24"/>
              </w:rPr>
            </w:pPr>
            <w:r w:rsidRPr="00247FBB">
              <w:rPr>
                <w:rFonts w:ascii="Times New Roman" w:hAnsi="Times New Roman"/>
                <w:sz w:val="24"/>
                <w:szCs w:val="24"/>
              </w:rPr>
              <w:t>1</w:t>
            </w:r>
          </w:p>
        </w:tc>
        <w:tc>
          <w:tcPr>
            <w:tcW w:w="9356" w:type="dxa"/>
            <w:gridSpan w:val="5"/>
            <w:tcBorders>
              <w:top w:val="single" w:sz="4" w:space="0" w:color="auto"/>
              <w:left w:val="nil"/>
              <w:bottom w:val="single" w:sz="4" w:space="0" w:color="auto"/>
              <w:right w:val="single" w:sz="4" w:space="0" w:color="auto"/>
            </w:tcBorders>
          </w:tcPr>
          <w:p w:rsidR="0050148A" w:rsidRPr="00247FBB" w:rsidRDefault="0050148A" w:rsidP="00383CB4">
            <w:pPr>
              <w:pStyle w:val="ConsPlusCell"/>
              <w:jc w:val="center"/>
              <w:rPr>
                <w:rFonts w:ascii="Times New Roman" w:hAnsi="Times New Roman" w:cs="Times New Roman"/>
                <w:sz w:val="24"/>
                <w:szCs w:val="24"/>
              </w:rPr>
            </w:pPr>
            <w:r w:rsidRPr="00247FBB">
              <w:rPr>
                <w:rFonts w:ascii="Times New Roman" w:hAnsi="Times New Roman" w:cs="Times New Roman"/>
                <w:sz w:val="24"/>
                <w:szCs w:val="24"/>
              </w:rPr>
              <w:t xml:space="preserve">Муниципальная программа «Обеспечение жильем молодых семей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w:t>
            </w:r>
            <w:r w:rsidR="00F871BC" w:rsidRPr="00247FBB">
              <w:rPr>
                <w:rFonts w:ascii="Times New Roman" w:hAnsi="Times New Roman" w:cs="Times New Roman"/>
                <w:sz w:val="24"/>
                <w:szCs w:val="24"/>
              </w:rPr>
              <w:t xml:space="preserve"> на 2026-2030 годы</w:t>
            </w:r>
            <w:r w:rsidRPr="00247FBB">
              <w:rPr>
                <w:rFonts w:ascii="Times New Roman" w:hAnsi="Times New Roman" w:cs="Times New Roman"/>
                <w:sz w:val="24"/>
                <w:szCs w:val="24"/>
              </w:rPr>
              <w:t>»</w:t>
            </w:r>
          </w:p>
          <w:p w:rsidR="0050148A" w:rsidRPr="00247FBB" w:rsidRDefault="0050148A" w:rsidP="00383CB4">
            <w:pPr>
              <w:pStyle w:val="ConsPlusCell"/>
              <w:jc w:val="center"/>
              <w:rPr>
                <w:rFonts w:ascii="Times New Roman" w:hAnsi="Times New Roman" w:cs="Times New Roman"/>
                <w:sz w:val="24"/>
                <w:szCs w:val="24"/>
              </w:rPr>
            </w:pPr>
            <w:r w:rsidRPr="00247FBB">
              <w:rPr>
                <w:rFonts w:ascii="Times New Roman" w:hAnsi="Times New Roman" w:cs="Times New Roman"/>
                <w:sz w:val="24"/>
                <w:szCs w:val="24"/>
              </w:rPr>
              <w:t>(</w:t>
            </w:r>
            <w:proofErr w:type="gramStart"/>
            <w:r w:rsidRPr="00247FBB">
              <w:rPr>
                <w:rFonts w:ascii="Times New Roman" w:hAnsi="Times New Roman" w:cs="Times New Roman"/>
                <w:sz w:val="24"/>
                <w:szCs w:val="24"/>
              </w:rPr>
              <w:t>утверждена</w:t>
            </w:r>
            <w:proofErr w:type="gramEnd"/>
            <w:r w:rsidRPr="00247FBB">
              <w:rPr>
                <w:rFonts w:ascii="Times New Roman" w:hAnsi="Times New Roman" w:cs="Times New Roman"/>
                <w:sz w:val="24"/>
                <w:szCs w:val="24"/>
              </w:rPr>
              <w:t xml:space="preserve"> постановлением Администрации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w:t>
            </w:r>
            <w:r w:rsidR="00F871BC" w:rsidRPr="00247FBB">
              <w:rPr>
                <w:rFonts w:ascii="Times New Roman" w:hAnsi="Times New Roman" w:cs="Times New Roman"/>
                <w:sz w:val="24"/>
                <w:szCs w:val="24"/>
              </w:rPr>
              <w:t>йона Новосибирской области от 21.05.2025 №239/77</w:t>
            </w:r>
            <w:r w:rsidRPr="00247FBB">
              <w:rPr>
                <w:rFonts w:ascii="Times New Roman" w:hAnsi="Times New Roman" w:cs="Times New Roman"/>
                <w:sz w:val="24"/>
                <w:szCs w:val="24"/>
              </w:rPr>
              <w:t>-а)</w:t>
            </w:r>
          </w:p>
        </w:tc>
      </w:tr>
      <w:tr w:rsidR="0050148A" w:rsidRPr="00247FBB" w:rsidTr="00A80941">
        <w:trPr>
          <w:trHeight w:val="20"/>
        </w:trPr>
        <w:tc>
          <w:tcPr>
            <w:tcW w:w="817" w:type="dxa"/>
            <w:vAlign w:val="center"/>
          </w:tcPr>
          <w:p w:rsidR="0050148A" w:rsidRPr="00247FBB" w:rsidRDefault="00BA1D4B" w:rsidP="00E246E4">
            <w:pPr>
              <w:spacing w:after="0"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1</w:t>
            </w:r>
            <w:r w:rsidR="0050148A" w:rsidRPr="00247FBB">
              <w:rPr>
                <w:rFonts w:ascii="Times New Roman" w:eastAsia="Times New Roman" w:hAnsi="Times New Roman"/>
                <w:sz w:val="24"/>
                <w:szCs w:val="24"/>
                <w:lang w:eastAsia="ru-RU"/>
              </w:rPr>
              <w:t>.1</w:t>
            </w:r>
          </w:p>
        </w:tc>
        <w:tc>
          <w:tcPr>
            <w:tcW w:w="3260" w:type="dxa"/>
            <w:tcBorders>
              <w:top w:val="single" w:sz="4" w:space="0" w:color="auto"/>
              <w:left w:val="nil"/>
              <w:bottom w:val="single" w:sz="4" w:space="0" w:color="auto"/>
              <w:right w:val="single" w:sz="4" w:space="0" w:color="auto"/>
            </w:tcBorders>
            <w:vAlign w:val="center"/>
          </w:tcPr>
          <w:p w:rsidR="0050148A" w:rsidRPr="00247FBB" w:rsidRDefault="00F871BC"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Количество молодых семей,</w:t>
            </w:r>
            <w:r w:rsidR="00A80941" w:rsidRPr="00247FBB">
              <w:rPr>
                <w:rFonts w:ascii="Times New Roman" w:hAnsi="Times New Roman" w:cs="Times New Roman"/>
                <w:sz w:val="24"/>
                <w:szCs w:val="24"/>
              </w:rPr>
              <w:t xml:space="preserve"> </w:t>
            </w:r>
            <w:r w:rsidRPr="00247FBB">
              <w:rPr>
                <w:rFonts w:ascii="Times New Roman" w:hAnsi="Times New Roman" w:cs="Times New Roman"/>
                <w:sz w:val="24"/>
                <w:szCs w:val="24"/>
              </w:rPr>
              <w:t>получивших свидетельство о праве на получение социальной выплаты на приобретение (строительство) жилья</w:t>
            </w:r>
          </w:p>
        </w:tc>
        <w:tc>
          <w:tcPr>
            <w:tcW w:w="1418" w:type="dxa"/>
            <w:tcBorders>
              <w:top w:val="single" w:sz="4" w:space="0" w:color="auto"/>
              <w:left w:val="single" w:sz="4" w:space="0" w:color="auto"/>
              <w:bottom w:val="single" w:sz="4" w:space="0" w:color="auto"/>
              <w:right w:val="single" w:sz="4" w:space="0" w:color="auto"/>
            </w:tcBorders>
            <w:vAlign w:val="center"/>
          </w:tcPr>
          <w:p w:rsidR="0050148A" w:rsidRPr="00247FBB" w:rsidRDefault="0050148A" w:rsidP="00383CB4">
            <w:pPr>
              <w:spacing w:after="0" w:line="240" w:lineRule="auto"/>
              <w:ind w:left="-108" w:right="-108"/>
              <w:jc w:val="center"/>
              <w:rPr>
                <w:rFonts w:ascii="Times New Roman" w:hAnsi="Times New Roman"/>
                <w:sz w:val="24"/>
                <w:szCs w:val="24"/>
              </w:rPr>
            </w:pPr>
            <w:r w:rsidRPr="00247FBB">
              <w:rPr>
                <w:rFonts w:ascii="Times New Roman" w:hAnsi="Times New Roman"/>
                <w:sz w:val="24"/>
                <w:szCs w:val="24"/>
              </w:rPr>
              <w:t>единиц</w:t>
            </w:r>
          </w:p>
        </w:tc>
        <w:tc>
          <w:tcPr>
            <w:tcW w:w="1559" w:type="dxa"/>
            <w:tcBorders>
              <w:left w:val="single" w:sz="4" w:space="0" w:color="auto"/>
              <w:right w:val="single" w:sz="4" w:space="0" w:color="auto"/>
            </w:tcBorders>
            <w:vAlign w:val="center"/>
          </w:tcPr>
          <w:p w:rsidR="0050148A" w:rsidRPr="00247FBB" w:rsidRDefault="00F871BC" w:rsidP="00383CB4">
            <w:pPr>
              <w:pStyle w:val="ConsPlusCel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59" w:type="dxa"/>
            <w:tcBorders>
              <w:left w:val="single" w:sz="4" w:space="0" w:color="auto"/>
              <w:right w:val="single" w:sz="4" w:space="0" w:color="auto"/>
            </w:tcBorders>
            <w:vAlign w:val="center"/>
          </w:tcPr>
          <w:p w:rsidR="0050148A" w:rsidRPr="00247FBB" w:rsidRDefault="00F871BC" w:rsidP="00383CB4">
            <w:pPr>
              <w:pStyle w:val="ConsPlusCell"/>
              <w:jc w:val="center"/>
              <w:rPr>
                <w:rFonts w:ascii="Times New Roman" w:hAnsi="Times New Roman" w:cs="Times New Roman"/>
                <w:sz w:val="24"/>
                <w:szCs w:val="24"/>
              </w:rPr>
            </w:pPr>
            <w:r w:rsidRPr="00247FBB">
              <w:rPr>
                <w:rFonts w:ascii="Times New Roman" w:hAnsi="Times New Roman" w:cs="Times New Roman"/>
                <w:sz w:val="24"/>
                <w:szCs w:val="24"/>
              </w:rPr>
              <w:t>2</w:t>
            </w:r>
          </w:p>
        </w:tc>
        <w:tc>
          <w:tcPr>
            <w:tcW w:w="1560" w:type="dxa"/>
            <w:tcBorders>
              <w:left w:val="single" w:sz="4" w:space="0" w:color="auto"/>
              <w:right w:val="single" w:sz="4" w:space="0" w:color="auto"/>
            </w:tcBorders>
            <w:vAlign w:val="center"/>
          </w:tcPr>
          <w:p w:rsidR="0050148A" w:rsidRPr="00247FBB" w:rsidRDefault="00F871BC" w:rsidP="00383CB4">
            <w:pPr>
              <w:spacing w:after="0" w:line="240" w:lineRule="auto"/>
              <w:jc w:val="center"/>
              <w:rPr>
                <w:rFonts w:ascii="Times New Roman" w:hAnsi="Times New Roman"/>
                <w:sz w:val="24"/>
                <w:szCs w:val="24"/>
              </w:rPr>
            </w:pPr>
            <w:r w:rsidRPr="00247FBB">
              <w:rPr>
                <w:rFonts w:ascii="Times New Roman" w:hAnsi="Times New Roman"/>
                <w:sz w:val="24"/>
                <w:szCs w:val="24"/>
              </w:rPr>
              <w:t>2</w:t>
            </w:r>
          </w:p>
        </w:tc>
      </w:tr>
      <w:tr w:rsidR="0050148A" w:rsidRPr="00247FBB" w:rsidTr="00A80941">
        <w:trPr>
          <w:trHeight w:val="20"/>
        </w:trPr>
        <w:tc>
          <w:tcPr>
            <w:tcW w:w="817" w:type="dxa"/>
            <w:vAlign w:val="center"/>
          </w:tcPr>
          <w:p w:rsidR="0050148A" w:rsidRPr="00247FBB" w:rsidRDefault="00BA1D4B" w:rsidP="00E246E4">
            <w:pPr>
              <w:spacing w:after="0"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1</w:t>
            </w:r>
            <w:r w:rsidR="0050148A" w:rsidRPr="00247FBB">
              <w:rPr>
                <w:rFonts w:ascii="Times New Roman" w:eastAsia="Times New Roman" w:hAnsi="Times New Roman"/>
                <w:sz w:val="24"/>
                <w:szCs w:val="24"/>
                <w:lang w:eastAsia="ru-RU"/>
              </w:rPr>
              <w:t>.2</w:t>
            </w:r>
          </w:p>
        </w:tc>
        <w:tc>
          <w:tcPr>
            <w:tcW w:w="3260" w:type="dxa"/>
            <w:tcBorders>
              <w:top w:val="single" w:sz="4" w:space="0" w:color="auto"/>
              <w:left w:val="nil"/>
              <w:bottom w:val="single" w:sz="4" w:space="0" w:color="auto"/>
              <w:right w:val="single" w:sz="4" w:space="0" w:color="auto"/>
            </w:tcBorders>
            <w:vAlign w:val="center"/>
          </w:tcPr>
          <w:p w:rsidR="0050148A" w:rsidRPr="00247FBB" w:rsidRDefault="00F871BC"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Доля молодых семей, получивших свидетельство о праве на получение социальной выплаты на приобретение (строительство) жилья, в общем количестве молодых семей, нуждающихся в улучшении жилищных условий</w:t>
            </w:r>
          </w:p>
        </w:tc>
        <w:tc>
          <w:tcPr>
            <w:tcW w:w="1418" w:type="dxa"/>
            <w:tcBorders>
              <w:top w:val="single" w:sz="4" w:space="0" w:color="auto"/>
              <w:left w:val="single" w:sz="4" w:space="0" w:color="auto"/>
              <w:bottom w:val="single" w:sz="4" w:space="0" w:color="auto"/>
              <w:right w:val="single" w:sz="4" w:space="0" w:color="auto"/>
            </w:tcBorders>
            <w:vAlign w:val="center"/>
          </w:tcPr>
          <w:p w:rsidR="0050148A" w:rsidRPr="00247FBB" w:rsidRDefault="0050148A" w:rsidP="00383CB4">
            <w:pPr>
              <w:spacing w:after="0" w:line="240" w:lineRule="auto"/>
              <w:ind w:left="-108" w:right="-108"/>
              <w:jc w:val="center"/>
              <w:rPr>
                <w:rFonts w:ascii="Times New Roman" w:hAnsi="Times New Roman"/>
                <w:sz w:val="24"/>
                <w:szCs w:val="24"/>
              </w:rPr>
            </w:pPr>
            <w:r w:rsidRPr="00247FBB">
              <w:rPr>
                <w:rFonts w:ascii="Times New Roman" w:hAnsi="Times New Roman"/>
                <w:sz w:val="24"/>
                <w:szCs w:val="24"/>
              </w:rPr>
              <w:t>%</w:t>
            </w:r>
          </w:p>
        </w:tc>
        <w:tc>
          <w:tcPr>
            <w:tcW w:w="1559" w:type="dxa"/>
            <w:tcBorders>
              <w:left w:val="single" w:sz="4" w:space="0" w:color="auto"/>
              <w:right w:val="single" w:sz="4" w:space="0" w:color="auto"/>
            </w:tcBorders>
            <w:vAlign w:val="center"/>
          </w:tcPr>
          <w:p w:rsidR="0050148A" w:rsidRPr="00247FBB" w:rsidRDefault="00F871BC" w:rsidP="00383CB4">
            <w:pPr>
              <w:pStyle w:val="ConsPlusCell"/>
              <w:jc w:val="center"/>
              <w:rPr>
                <w:rFonts w:ascii="Times New Roman" w:hAnsi="Times New Roman" w:cs="Times New Roman"/>
                <w:sz w:val="24"/>
                <w:szCs w:val="24"/>
              </w:rPr>
            </w:pPr>
            <w:r w:rsidRPr="00247FBB">
              <w:rPr>
                <w:rFonts w:ascii="Times New Roman" w:hAnsi="Times New Roman" w:cs="Times New Roman"/>
                <w:sz w:val="24"/>
                <w:szCs w:val="24"/>
              </w:rPr>
              <w:t>1,4</w:t>
            </w:r>
          </w:p>
        </w:tc>
        <w:tc>
          <w:tcPr>
            <w:tcW w:w="1559" w:type="dxa"/>
            <w:tcBorders>
              <w:left w:val="single" w:sz="4" w:space="0" w:color="auto"/>
              <w:right w:val="single" w:sz="4" w:space="0" w:color="auto"/>
            </w:tcBorders>
            <w:vAlign w:val="center"/>
          </w:tcPr>
          <w:p w:rsidR="0050148A" w:rsidRPr="00247FBB" w:rsidRDefault="00F871BC" w:rsidP="00383CB4">
            <w:pPr>
              <w:pStyle w:val="ConsPlusCell"/>
              <w:jc w:val="center"/>
              <w:rPr>
                <w:rFonts w:ascii="Times New Roman" w:hAnsi="Times New Roman" w:cs="Times New Roman"/>
                <w:sz w:val="24"/>
                <w:szCs w:val="24"/>
              </w:rPr>
            </w:pPr>
            <w:r w:rsidRPr="00247FBB">
              <w:rPr>
                <w:rFonts w:ascii="Times New Roman" w:hAnsi="Times New Roman" w:cs="Times New Roman"/>
                <w:sz w:val="24"/>
                <w:szCs w:val="24"/>
              </w:rPr>
              <w:t>1,4</w:t>
            </w:r>
          </w:p>
        </w:tc>
        <w:tc>
          <w:tcPr>
            <w:tcW w:w="1560" w:type="dxa"/>
            <w:tcBorders>
              <w:left w:val="single" w:sz="4" w:space="0" w:color="auto"/>
              <w:right w:val="single" w:sz="4" w:space="0" w:color="auto"/>
            </w:tcBorders>
            <w:vAlign w:val="center"/>
          </w:tcPr>
          <w:p w:rsidR="0050148A" w:rsidRPr="00247FBB" w:rsidRDefault="00F871BC" w:rsidP="00383CB4">
            <w:pPr>
              <w:spacing w:after="0" w:line="240" w:lineRule="auto"/>
              <w:jc w:val="center"/>
              <w:rPr>
                <w:rFonts w:ascii="Times New Roman" w:hAnsi="Times New Roman"/>
                <w:sz w:val="24"/>
                <w:szCs w:val="24"/>
              </w:rPr>
            </w:pPr>
            <w:r w:rsidRPr="00247FBB">
              <w:rPr>
                <w:rFonts w:ascii="Times New Roman" w:hAnsi="Times New Roman"/>
                <w:sz w:val="24"/>
                <w:szCs w:val="24"/>
              </w:rPr>
              <w:t>1,4</w:t>
            </w:r>
          </w:p>
        </w:tc>
      </w:tr>
      <w:tr w:rsidR="009751C0" w:rsidRPr="00247FBB" w:rsidTr="00683D99">
        <w:trPr>
          <w:trHeight w:val="20"/>
        </w:trPr>
        <w:tc>
          <w:tcPr>
            <w:tcW w:w="817" w:type="dxa"/>
            <w:vAlign w:val="center"/>
          </w:tcPr>
          <w:p w:rsidR="009751C0" w:rsidRPr="00247FBB" w:rsidRDefault="00BA1D4B" w:rsidP="00E246E4">
            <w:pPr>
              <w:spacing w:after="0" w:line="240" w:lineRule="auto"/>
              <w:jc w:val="center"/>
              <w:rPr>
                <w:rFonts w:ascii="Times New Roman" w:hAnsi="Times New Roman"/>
                <w:sz w:val="24"/>
                <w:szCs w:val="24"/>
              </w:rPr>
            </w:pPr>
            <w:r w:rsidRPr="00247FBB">
              <w:rPr>
                <w:rFonts w:ascii="Times New Roman" w:hAnsi="Times New Roman"/>
                <w:sz w:val="24"/>
                <w:szCs w:val="24"/>
              </w:rPr>
              <w:t>2</w:t>
            </w:r>
          </w:p>
        </w:tc>
        <w:tc>
          <w:tcPr>
            <w:tcW w:w="9356" w:type="dxa"/>
            <w:gridSpan w:val="5"/>
            <w:tcBorders>
              <w:top w:val="single" w:sz="4" w:space="0" w:color="auto"/>
              <w:left w:val="nil"/>
              <w:bottom w:val="single" w:sz="4" w:space="0" w:color="auto"/>
              <w:right w:val="single" w:sz="4" w:space="0" w:color="auto"/>
            </w:tcBorders>
          </w:tcPr>
          <w:p w:rsidR="009751C0" w:rsidRPr="00247FBB" w:rsidRDefault="009751C0" w:rsidP="00383CB4">
            <w:pPr>
              <w:pStyle w:val="ConsPlusCell"/>
              <w:jc w:val="center"/>
              <w:rPr>
                <w:rFonts w:ascii="Times New Roman" w:hAnsi="Times New Roman" w:cs="Times New Roman"/>
                <w:sz w:val="24"/>
                <w:szCs w:val="24"/>
              </w:rPr>
            </w:pPr>
            <w:r w:rsidRPr="00247FBB">
              <w:rPr>
                <w:rFonts w:ascii="Times New Roman" w:hAnsi="Times New Roman" w:cs="Times New Roman"/>
                <w:sz w:val="24"/>
                <w:szCs w:val="24"/>
              </w:rPr>
              <w:t xml:space="preserve">Муниципальная программа </w:t>
            </w:r>
            <w:r w:rsidR="00767E25" w:rsidRPr="00247FBB">
              <w:rPr>
                <w:rFonts w:ascii="Times New Roman" w:hAnsi="Times New Roman" w:cs="Times New Roman"/>
                <w:sz w:val="24"/>
                <w:szCs w:val="24"/>
              </w:rPr>
              <w:t xml:space="preserve">«Развитие физической культуры и спорта в </w:t>
            </w:r>
            <w:proofErr w:type="spellStart"/>
            <w:r w:rsidR="00767E25" w:rsidRPr="00247FBB">
              <w:rPr>
                <w:rFonts w:ascii="Times New Roman" w:hAnsi="Times New Roman" w:cs="Times New Roman"/>
                <w:sz w:val="24"/>
                <w:szCs w:val="24"/>
              </w:rPr>
              <w:t>Колыванском</w:t>
            </w:r>
            <w:proofErr w:type="spellEnd"/>
            <w:r w:rsidR="00767E25" w:rsidRPr="00247FBB">
              <w:rPr>
                <w:rFonts w:ascii="Times New Roman" w:hAnsi="Times New Roman" w:cs="Times New Roman"/>
                <w:sz w:val="24"/>
                <w:szCs w:val="24"/>
              </w:rPr>
              <w:t xml:space="preserve"> районе Новосибирской области на 2025 - 2027 годы»</w:t>
            </w:r>
          </w:p>
          <w:p w:rsidR="009751C0" w:rsidRPr="00247FBB" w:rsidRDefault="009751C0" w:rsidP="00F90EBA">
            <w:pPr>
              <w:pStyle w:val="ConsPlusCell"/>
              <w:jc w:val="center"/>
              <w:rPr>
                <w:rFonts w:ascii="Times New Roman" w:hAnsi="Times New Roman" w:cs="Times New Roman"/>
                <w:sz w:val="24"/>
                <w:szCs w:val="24"/>
              </w:rPr>
            </w:pPr>
            <w:r w:rsidRPr="00247FBB">
              <w:rPr>
                <w:rFonts w:ascii="Times New Roman" w:hAnsi="Times New Roman" w:cs="Times New Roman"/>
                <w:sz w:val="24"/>
                <w:szCs w:val="24"/>
              </w:rPr>
              <w:t>(</w:t>
            </w:r>
            <w:proofErr w:type="gramStart"/>
            <w:r w:rsidRPr="00247FBB">
              <w:rPr>
                <w:rFonts w:ascii="Times New Roman" w:hAnsi="Times New Roman" w:cs="Times New Roman"/>
                <w:sz w:val="24"/>
                <w:szCs w:val="24"/>
              </w:rPr>
              <w:t>утверждена</w:t>
            </w:r>
            <w:proofErr w:type="gramEnd"/>
            <w:r w:rsidRPr="00247FBB">
              <w:rPr>
                <w:rFonts w:ascii="Times New Roman" w:hAnsi="Times New Roman" w:cs="Times New Roman"/>
                <w:sz w:val="24"/>
                <w:szCs w:val="24"/>
              </w:rPr>
              <w:t xml:space="preserve"> постановлением Администрации </w:t>
            </w:r>
            <w:proofErr w:type="spellStart"/>
            <w:r w:rsidRPr="00247FBB">
              <w:rPr>
                <w:rFonts w:ascii="Times New Roman" w:hAnsi="Times New Roman" w:cs="Times New Roman"/>
                <w:sz w:val="24"/>
                <w:szCs w:val="24"/>
              </w:rPr>
              <w:t>Колыванског</w:t>
            </w:r>
            <w:r w:rsidR="00F90EBA" w:rsidRPr="00247FBB">
              <w:rPr>
                <w:rFonts w:ascii="Times New Roman" w:hAnsi="Times New Roman" w:cs="Times New Roman"/>
                <w:sz w:val="24"/>
                <w:szCs w:val="24"/>
              </w:rPr>
              <w:t>о</w:t>
            </w:r>
            <w:proofErr w:type="spellEnd"/>
            <w:r w:rsidR="00F90EBA" w:rsidRPr="00247FBB">
              <w:rPr>
                <w:rFonts w:ascii="Times New Roman" w:hAnsi="Times New Roman" w:cs="Times New Roman"/>
                <w:sz w:val="24"/>
                <w:szCs w:val="24"/>
              </w:rPr>
              <w:t xml:space="preserve"> района Новосибирской области от 15.11.2024 № 610/77</w:t>
            </w:r>
            <w:r w:rsidRPr="00247FBB">
              <w:rPr>
                <w:rFonts w:ascii="Times New Roman" w:hAnsi="Times New Roman" w:cs="Times New Roman"/>
                <w:sz w:val="24"/>
                <w:szCs w:val="24"/>
              </w:rPr>
              <w:t>-а)</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t>2</w:t>
            </w:r>
            <w:r w:rsidRPr="00247FBB">
              <w:rPr>
                <w:rFonts w:ascii="Times New Roman" w:hAnsi="Times New Roman"/>
                <w:sz w:val="24"/>
                <w:szCs w:val="24"/>
                <w:lang w:val="en-US"/>
              </w:rPr>
              <w:t>.1</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37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39</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83CB4">
            <w:pPr>
              <w:pStyle w:val="a4"/>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Х</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t>2</w:t>
            </w:r>
            <w:r w:rsidRPr="00247FBB">
              <w:rPr>
                <w:rFonts w:ascii="Times New Roman" w:hAnsi="Times New Roman"/>
                <w:sz w:val="24"/>
                <w:szCs w:val="24"/>
                <w:lang w:val="en-US"/>
              </w:rPr>
              <w:t>.2</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 xml:space="preserve">Обеспеченность населения </w:t>
            </w:r>
            <w:proofErr w:type="spellStart"/>
            <w:r w:rsidRPr="00247FBB">
              <w:rPr>
                <w:rFonts w:ascii="Times New Roman" w:hAnsi="Times New Roman" w:cs="Times New Roman"/>
                <w:sz w:val="24"/>
                <w:szCs w:val="24"/>
              </w:rPr>
              <w:t>Колыванской</w:t>
            </w:r>
            <w:proofErr w:type="spellEnd"/>
            <w:r w:rsidRPr="00247FBB">
              <w:rPr>
                <w:rFonts w:ascii="Times New Roman" w:hAnsi="Times New Roman" w:cs="Times New Roman"/>
                <w:sz w:val="24"/>
                <w:szCs w:val="24"/>
              </w:rPr>
              <w:t xml:space="preserve"> Новосибирской области объектами спорта, исходя из норм количества объектов массового спорта в субъектах РФ</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15,7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F90EBA">
            <w:pPr>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Х</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t>2</w:t>
            </w:r>
            <w:r w:rsidRPr="00247FBB">
              <w:rPr>
                <w:rFonts w:ascii="Times New Roman" w:hAnsi="Times New Roman"/>
                <w:sz w:val="24"/>
                <w:szCs w:val="24"/>
                <w:lang w:val="en-US"/>
              </w:rPr>
              <w:t>.3</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Количество жителей, систематически занимающихся физической культурой и спортом</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8975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9500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F90EBA">
            <w:pPr>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Х</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t>2</w:t>
            </w:r>
            <w:r w:rsidRPr="00247FBB">
              <w:rPr>
                <w:rFonts w:ascii="Times New Roman" w:hAnsi="Times New Roman"/>
                <w:sz w:val="24"/>
                <w:szCs w:val="24"/>
                <w:lang w:val="en-US"/>
              </w:rPr>
              <w:t>.4</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2,3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F90EBA">
            <w:pPr>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Х</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t>2</w:t>
            </w:r>
            <w:r w:rsidRPr="00247FBB">
              <w:rPr>
                <w:rFonts w:ascii="Times New Roman" w:hAnsi="Times New Roman"/>
                <w:sz w:val="24"/>
                <w:szCs w:val="24"/>
                <w:lang w:val="en-US"/>
              </w:rPr>
              <w:t>.5</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 xml:space="preserve">Доля жителей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принявших участие в </w:t>
            </w:r>
            <w:r w:rsidRPr="00247FBB">
              <w:rPr>
                <w:rFonts w:ascii="Times New Roman" w:hAnsi="Times New Roman" w:cs="Times New Roman"/>
                <w:sz w:val="24"/>
                <w:szCs w:val="24"/>
              </w:rPr>
              <w:lastRenderedPageBreak/>
              <w:t xml:space="preserve">сдаче нормативов Всероссийского физкультурно-спортивного комплекса «Готов к труду и обороне» (ГТО), в общей численности населения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lastRenderedPageBreak/>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2,3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F90EBA">
            <w:pPr>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Х</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lastRenderedPageBreak/>
              <w:t>2</w:t>
            </w:r>
            <w:r w:rsidRPr="00247FBB">
              <w:rPr>
                <w:rFonts w:ascii="Times New Roman" w:hAnsi="Times New Roman"/>
                <w:sz w:val="24"/>
                <w:szCs w:val="24"/>
                <w:lang w:val="en-US"/>
              </w:rPr>
              <w:t>.6</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 xml:space="preserve">Доля жителей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выполнивших нормативы Всероссийского физкультурно-спортивного комплекса «Готов к труду и обороне» (ГТО), в общей численности населения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принявшего участие в сдаче нормативов Всероссийского физкультурно-спортивного комплекса «Готов к труду и обороне» (ГТО)</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38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A80941">
            <w:pPr>
              <w:pStyle w:val="ConsPlusNormal"/>
              <w:widowControl/>
              <w:jc w:val="center"/>
              <w:rPr>
                <w:rFonts w:ascii="Times New Roman" w:hAnsi="Times New Roman"/>
                <w:sz w:val="24"/>
                <w:szCs w:val="24"/>
              </w:rPr>
            </w:pPr>
            <w:r w:rsidRPr="00247FBB">
              <w:rPr>
                <w:rFonts w:ascii="Times New Roman" w:hAnsi="Times New Roman"/>
                <w:sz w:val="24"/>
                <w:szCs w:val="24"/>
              </w:rPr>
              <w:t>Х</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t>2</w:t>
            </w:r>
            <w:r w:rsidRPr="00247FBB">
              <w:rPr>
                <w:rFonts w:ascii="Times New Roman" w:hAnsi="Times New Roman"/>
                <w:sz w:val="24"/>
                <w:szCs w:val="24"/>
                <w:lang w:val="en-US"/>
              </w:rPr>
              <w:t>.7</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Количество спортивных объектов построенных, реконструированных (в которых проведен капитальный ремонт)</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A80941">
            <w:pPr>
              <w:pStyle w:val="ConsPlusNormal"/>
              <w:widowControl/>
              <w:jc w:val="center"/>
              <w:rPr>
                <w:rFonts w:ascii="Times New Roman" w:hAnsi="Times New Roman"/>
                <w:sz w:val="24"/>
                <w:szCs w:val="24"/>
              </w:rPr>
            </w:pPr>
            <w:r w:rsidRPr="00247FBB">
              <w:rPr>
                <w:rFonts w:ascii="Times New Roman" w:hAnsi="Times New Roman"/>
                <w:sz w:val="24"/>
                <w:szCs w:val="24"/>
              </w:rPr>
              <w:t>Х</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t>2</w:t>
            </w:r>
            <w:r w:rsidRPr="00247FBB">
              <w:rPr>
                <w:rFonts w:ascii="Times New Roman" w:hAnsi="Times New Roman"/>
                <w:sz w:val="24"/>
                <w:szCs w:val="24"/>
                <w:lang w:val="en-US"/>
              </w:rPr>
              <w:t>.8</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Количество спортсменов, участвующих в областных соревнованиях</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500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A80941">
            <w:pPr>
              <w:pStyle w:val="ConsPlusNormal"/>
              <w:widowControl/>
              <w:jc w:val="center"/>
              <w:rPr>
                <w:rFonts w:ascii="Times New Roman" w:hAnsi="Times New Roman"/>
                <w:sz w:val="24"/>
                <w:szCs w:val="24"/>
              </w:rPr>
            </w:pPr>
            <w:r w:rsidRPr="00247FBB">
              <w:rPr>
                <w:rFonts w:ascii="Times New Roman" w:hAnsi="Times New Roman"/>
                <w:sz w:val="24"/>
                <w:szCs w:val="24"/>
              </w:rPr>
              <w:t>Х</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t>2</w:t>
            </w:r>
            <w:r w:rsidRPr="00247FBB">
              <w:rPr>
                <w:rFonts w:ascii="Times New Roman" w:hAnsi="Times New Roman"/>
                <w:sz w:val="24"/>
                <w:szCs w:val="24"/>
                <w:lang w:val="en-US"/>
              </w:rPr>
              <w:t>.9</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 xml:space="preserve">Численность спортсменов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включенных в составы спортивных сборных команд Новосибирской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24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27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A80941">
            <w:pPr>
              <w:pStyle w:val="ConsPlusNormal"/>
              <w:widowControl/>
              <w:jc w:val="center"/>
              <w:rPr>
                <w:rFonts w:ascii="Times New Roman" w:hAnsi="Times New Roman"/>
                <w:sz w:val="24"/>
                <w:szCs w:val="24"/>
              </w:rPr>
            </w:pPr>
            <w:r w:rsidRPr="00247FBB">
              <w:rPr>
                <w:rFonts w:ascii="Times New Roman" w:hAnsi="Times New Roman"/>
                <w:sz w:val="24"/>
                <w:szCs w:val="24"/>
              </w:rPr>
              <w:t>Х</w:t>
            </w:r>
          </w:p>
        </w:tc>
      </w:tr>
      <w:tr w:rsidR="00F90EBA" w:rsidRPr="00247FBB" w:rsidTr="00A80941">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lang w:val="en-US"/>
              </w:rPr>
            </w:pPr>
            <w:r w:rsidRPr="00247FBB">
              <w:rPr>
                <w:rFonts w:ascii="Times New Roman" w:hAnsi="Times New Roman"/>
                <w:sz w:val="24"/>
                <w:szCs w:val="24"/>
              </w:rPr>
              <w:t>2</w:t>
            </w:r>
            <w:r w:rsidRPr="00247FBB">
              <w:rPr>
                <w:rFonts w:ascii="Times New Roman" w:hAnsi="Times New Roman"/>
                <w:sz w:val="24"/>
                <w:szCs w:val="24"/>
                <w:lang w:val="en-US"/>
              </w:rPr>
              <w:t>.10</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 xml:space="preserve">Обеспечение безопасности, сохранности здоровья граждан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во время проведения спортивных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3B0940">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A80941">
            <w:pPr>
              <w:pStyle w:val="ConsPlusNormal"/>
              <w:widowControl/>
              <w:jc w:val="center"/>
              <w:rPr>
                <w:rFonts w:ascii="Times New Roman" w:hAnsi="Times New Roman"/>
                <w:sz w:val="24"/>
                <w:szCs w:val="24"/>
              </w:rPr>
            </w:pPr>
            <w:r w:rsidRPr="00247FBB">
              <w:rPr>
                <w:rFonts w:ascii="Times New Roman" w:hAnsi="Times New Roman"/>
                <w:sz w:val="24"/>
                <w:szCs w:val="24"/>
              </w:rPr>
              <w:t>Х</w:t>
            </w:r>
          </w:p>
        </w:tc>
      </w:tr>
      <w:tr w:rsidR="00F90EBA" w:rsidRPr="00247FBB" w:rsidTr="00683D99">
        <w:trPr>
          <w:trHeight w:val="20"/>
        </w:trPr>
        <w:tc>
          <w:tcPr>
            <w:tcW w:w="817" w:type="dxa"/>
            <w:vAlign w:val="center"/>
          </w:tcPr>
          <w:p w:rsidR="00F90EBA" w:rsidRPr="00247FBB" w:rsidRDefault="00F90EBA" w:rsidP="00E246E4">
            <w:pPr>
              <w:spacing w:after="0" w:line="240" w:lineRule="auto"/>
              <w:jc w:val="center"/>
              <w:rPr>
                <w:rFonts w:ascii="Times New Roman" w:hAnsi="Times New Roman"/>
                <w:sz w:val="24"/>
                <w:szCs w:val="24"/>
              </w:rPr>
            </w:pPr>
            <w:r w:rsidRPr="00247FBB">
              <w:rPr>
                <w:rFonts w:ascii="Times New Roman" w:hAnsi="Times New Roman"/>
                <w:sz w:val="24"/>
                <w:szCs w:val="24"/>
              </w:rPr>
              <w:t>3</w:t>
            </w:r>
          </w:p>
        </w:tc>
        <w:tc>
          <w:tcPr>
            <w:tcW w:w="9356" w:type="dxa"/>
            <w:gridSpan w:val="5"/>
            <w:tcBorders>
              <w:top w:val="single" w:sz="4" w:space="0" w:color="auto"/>
              <w:left w:val="nil"/>
              <w:bottom w:val="single" w:sz="4" w:space="0" w:color="auto"/>
              <w:right w:val="single" w:sz="4" w:space="0" w:color="000000"/>
            </w:tcBorders>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 xml:space="preserve">Муниципальная программа комплексного </w:t>
            </w:r>
            <w:proofErr w:type="gramStart"/>
            <w:r w:rsidRPr="00247FBB">
              <w:rPr>
                <w:rFonts w:ascii="Times New Roman" w:hAnsi="Times New Roman"/>
                <w:sz w:val="24"/>
                <w:szCs w:val="24"/>
              </w:rPr>
              <w:t>развития систем коммунальной инфраструктуры сельских поселений муниципального образования</w:t>
            </w:r>
            <w:proofErr w:type="gramEnd"/>
            <w:r w:rsidRPr="00247FBB">
              <w:rPr>
                <w:rFonts w:ascii="Times New Roman" w:hAnsi="Times New Roman"/>
                <w:sz w:val="24"/>
                <w:szCs w:val="24"/>
              </w:rPr>
              <w:t xml:space="preserve"> </w:t>
            </w:r>
            <w:proofErr w:type="spellStart"/>
            <w:r w:rsidRPr="00247FBB">
              <w:rPr>
                <w:rFonts w:ascii="Times New Roman" w:hAnsi="Times New Roman"/>
                <w:sz w:val="24"/>
                <w:szCs w:val="24"/>
              </w:rPr>
              <w:t>Колыванский</w:t>
            </w:r>
            <w:proofErr w:type="spellEnd"/>
            <w:r w:rsidRPr="00247FBB">
              <w:rPr>
                <w:rFonts w:ascii="Times New Roman" w:hAnsi="Times New Roman"/>
                <w:sz w:val="24"/>
                <w:szCs w:val="24"/>
              </w:rPr>
              <w:t xml:space="preserve"> район Новосибирской области</w:t>
            </w:r>
          </w:p>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от 27.09.2019 № 1163-а)</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.1</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Количество аварий и повреждений на 1 км тепловой сети в год (с учетом повреждения оборудования)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spacing w:line="240" w:lineRule="auto"/>
              <w:jc w:val="center"/>
              <w:rPr>
                <w:rFonts w:ascii="Times New Roman" w:hAnsi="Times New Roman"/>
                <w:sz w:val="24"/>
                <w:szCs w:val="24"/>
              </w:rPr>
            </w:pPr>
            <w:proofErr w:type="spellStart"/>
            <w:proofErr w:type="gramStart"/>
            <w:r w:rsidRPr="00247FBB">
              <w:rPr>
                <w:rFonts w:ascii="Times New Roman" w:hAnsi="Times New Roman"/>
                <w:sz w:val="24"/>
                <w:szCs w:val="24"/>
              </w:rPr>
              <w:t>шт</w:t>
            </w:r>
            <w:proofErr w:type="spellEnd"/>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0,5</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.2</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Износ тепловых сетей</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10</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lastRenderedPageBreak/>
              <w:t>3</w:t>
            </w:r>
            <w:r w:rsidRPr="00247FBB">
              <w:rPr>
                <w:rFonts w:ascii="Times New Roman" w:hAnsi="Times New Roman"/>
                <w:sz w:val="24"/>
                <w:szCs w:val="24"/>
                <w:lang w:val="en-US"/>
              </w:rPr>
              <w:t>.3</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Протяженность тепловых сетей, нуждающихся в замене</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shd w:val="clear" w:color="auto" w:fill="FFFFFF" w:themeFill="background1"/>
              <w:jc w:val="center"/>
              <w:rPr>
                <w:rFonts w:ascii="Times New Roman" w:hAnsi="Times New Roman"/>
                <w:sz w:val="24"/>
                <w:szCs w:val="24"/>
              </w:rPr>
            </w:pPr>
            <w:r w:rsidRPr="00247FBB">
              <w:rPr>
                <w:rFonts w:ascii="Times New Roman" w:hAnsi="Times New Roman"/>
                <w:sz w:val="24"/>
                <w:szCs w:val="24"/>
              </w:rPr>
              <w:t>км</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5,2</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.4</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Доля ежегодно заменяемых тепловых сетей в общей протяженности сетей, нуждающихся в замене</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shd w:val="clear" w:color="auto" w:fill="FFFFFF" w:themeFill="background1"/>
              <w:spacing w:after="0" w:line="240" w:lineRule="auto"/>
              <w:jc w:val="center"/>
              <w:rPr>
                <w:sz w:val="24"/>
                <w:szCs w:val="24"/>
              </w:rPr>
            </w:pPr>
            <w:r w:rsidRPr="00247FBB">
              <w:rPr>
                <w:rFonts w:ascii="Times New Roman" w:hAnsi="Times New Roman"/>
                <w:sz w:val="24"/>
                <w:szCs w:val="24"/>
              </w:rPr>
              <w:t>% от общей протяженности сетей, нуждающихся в замене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16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16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16</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.5</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Уровень потерь тепловой энергии</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shd w:val="clear" w:color="auto" w:fill="FFFFFF" w:themeFill="background1"/>
              <w:jc w:val="center"/>
              <w:rPr>
                <w:sz w:val="24"/>
                <w:szCs w:val="24"/>
              </w:rPr>
            </w:pPr>
            <w:r w:rsidRPr="00247FBB">
              <w:rPr>
                <w:rFonts w:ascii="Times New Roman" w:hAnsi="Times New Roman"/>
                <w:sz w:val="24"/>
                <w:szCs w:val="24"/>
              </w:rPr>
              <w:t>%, от</w:t>
            </w:r>
            <w:r w:rsidRPr="00247FBB">
              <w:rPr>
                <w:sz w:val="24"/>
                <w:szCs w:val="24"/>
              </w:rPr>
              <w:t xml:space="preserve"> </w:t>
            </w:r>
            <w:r w:rsidRPr="00247FBB">
              <w:rPr>
                <w:rFonts w:ascii="Times New Roman" w:hAnsi="Times New Roman"/>
                <w:sz w:val="24"/>
                <w:szCs w:val="24"/>
              </w:rPr>
              <w:t>годового объема производства тепловой энергии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.6</w:t>
            </w:r>
          </w:p>
        </w:tc>
        <w:tc>
          <w:tcPr>
            <w:tcW w:w="3260" w:type="dxa"/>
            <w:tcBorders>
              <w:top w:val="single" w:sz="4" w:space="0" w:color="auto"/>
              <w:left w:val="nil"/>
              <w:bottom w:val="single" w:sz="4" w:space="0" w:color="auto"/>
              <w:right w:val="single" w:sz="4" w:space="0" w:color="auto"/>
            </w:tcBorders>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Удельный расход электроэнергии</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кВт·</w:t>
            </w:r>
            <w:proofErr w:type="gramStart"/>
            <w:r w:rsidRPr="00247FBB">
              <w:rPr>
                <w:rFonts w:ascii="Times New Roman" w:hAnsi="Times New Roman" w:cs="Times New Roman"/>
                <w:sz w:val="24"/>
                <w:szCs w:val="24"/>
              </w:rPr>
              <w:t>ч</w:t>
            </w:r>
            <w:proofErr w:type="gramEnd"/>
            <w:r w:rsidRPr="00247FBB">
              <w:rPr>
                <w:rFonts w:ascii="Times New Roman" w:hAnsi="Times New Roman" w:cs="Times New Roman"/>
                <w:sz w:val="24"/>
                <w:szCs w:val="24"/>
              </w:rPr>
              <w:t>/Гкал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35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35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35</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.7</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Удельный расход топлива</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pStyle w:val="ConsPlusNormal"/>
              <w:shd w:val="clear" w:color="auto" w:fill="FFFFFF" w:themeFill="background1"/>
              <w:jc w:val="center"/>
              <w:rPr>
                <w:rFonts w:ascii="Times New Roman" w:hAnsi="Times New Roman" w:cs="Times New Roman"/>
                <w:sz w:val="24"/>
                <w:szCs w:val="24"/>
              </w:rPr>
            </w:pPr>
            <w:proofErr w:type="spellStart"/>
            <w:r w:rsidRPr="00247FBB">
              <w:rPr>
                <w:rFonts w:ascii="Times New Roman" w:hAnsi="Times New Roman" w:cs="Times New Roman"/>
                <w:sz w:val="24"/>
                <w:szCs w:val="24"/>
              </w:rPr>
              <w:t>т.у.т</w:t>
            </w:r>
            <w:proofErr w:type="spellEnd"/>
            <w:r w:rsidRPr="00247FBB">
              <w:rPr>
                <w:rFonts w:ascii="Times New Roman" w:hAnsi="Times New Roman" w:cs="Times New Roman"/>
                <w:sz w:val="24"/>
                <w:szCs w:val="24"/>
              </w:rPr>
              <w:t>./Гкал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281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281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281</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.8</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Количество аварий и повреждений на 1 км водопроводной сети в год (с учетом повреждения оборудования)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pStyle w:val="ConsPlusNormal"/>
              <w:shd w:val="clear" w:color="auto" w:fill="FFFFFF" w:themeFill="background1"/>
              <w:jc w:val="center"/>
              <w:rPr>
                <w:rFonts w:ascii="Times New Roman" w:hAnsi="Times New Roman" w:cs="Times New Roman"/>
                <w:sz w:val="24"/>
                <w:szCs w:val="24"/>
              </w:rPr>
            </w:pPr>
            <w:proofErr w:type="spellStart"/>
            <w:proofErr w:type="gramStart"/>
            <w:r w:rsidRPr="00247FBB">
              <w:rPr>
                <w:rFonts w:ascii="Times New Roman" w:hAnsi="Times New Roman" w:cs="Times New Roman"/>
                <w:sz w:val="24"/>
                <w:szCs w:val="24"/>
              </w:rPr>
              <w:t>шт</w:t>
            </w:r>
            <w:proofErr w:type="spellEnd"/>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B037C4">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0,15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0,15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0,15</w:t>
            </w:r>
          </w:p>
        </w:tc>
      </w:tr>
      <w:tr w:rsidR="00F90EBA" w:rsidRPr="00247FBB" w:rsidTr="00A80941">
        <w:trPr>
          <w:trHeight w:val="20"/>
        </w:trPr>
        <w:tc>
          <w:tcPr>
            <w:tcW w:w="817" w:type="dxa"/>
            <w:vAlign w:val="center"/>
          </w:tcPr>
          <w:p w:rsidR="00F90EBA" w:rsidRPr="00247FBB" w:rsidRDefault="00F90EBA" w:rsidP="00BE3C10">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.9</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Износ водопроводных сетей</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.10</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Протяженность водопроводных сетей, нуждающихся в замене</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км</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.11</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Доля ежегодно заменяемых сетей в общей протяженности сетей, нуждающихся в замене</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shd w:val="clear" w:color="auto" w:fill="FFFFFF" w:themeFill="background1"/>
              <w:jc w:val="center"/>
              <w:rPr>
                <w:sz w:val="24"/>
                <w:szCs w:val="24"/>
              </w:rPr>
            </w:pPr>
            <w:r w:rsidRPr="00247FBB">
              <w:rPr>
                <w:rFonts w:ascii="Times New Roman" w:hAnsi="Times New Roman"/>
                <w:sz w:val="24"/>
                <w:szCs w:val="24"/>
              </w:rPr>
              <w:t>% от общей протяженности водопроводных сетей, нуждающихся в замене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10</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.12</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Normal"/>
              <w:shd w:val="clear" w:color="auto" w:fill="FFFFFF" w:themeFill="background1"/>
              <w:rPr>
                <w:rFonts w:ascii="Times New Roman" w:hAnsi="Times New Roman" w:cs="Times New Roman"/>
                <w:sz w:val="24"/>
                <w:szCs w:val="24"/>
              </w:rPr>
            </w:pPr>
            <w:r w:rsidRPr="00247FBB">
              <w:rPr>
                <w:rFonts w:ascii="Times New Roman" w:hAnsi="Times New Roman" w:cs="Times New Roman"/>
                <w:sz w:val="24"/>
                <w:szCs w:val="24"/>
              </w:rPr>
              <w:t>Уровень потерь воды</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 от общего объема поданной в сеть воды</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5,0</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.13</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Удельный расход электроэнергии</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pStyle w:val="ConsPlusNormal"/>
              <w:shd w:val="clear" w:color="auto" w:fill="FFFFFF" w:themeFill="background1"/>
              <w:jc w:val="center"/>
              <w:rPr>
                <w:rFonts w:ascii="Times New Roman" w:hAnsi="Times New Roman" w:cs="Times New Roman"/>
                <w:sz w:val="24"/>
                <w:szCs w:val="24"/>
                <w:vertAlign w:val="superscript"/>
              </w:rPr>
            </w:pPr>
            <w:r w:rsidRPr="00247FBB">
              <w:rPr>
                <w:rFonts w:ascii="Times New Roman" w:hAnsi="Times New Roman" w:cs="Times New Roman"/>
                <w:sz w:val="24"/>
                <w:szCs w:val="24"/>
              </w:rPr>
              <w:t>кВт·</w:t>
            </w:r>
            <w:proofErr w:type="gramStart"/>
            <w:r w:rsidRPr="00247FBB">
              <w:rPr>
                <w:rFonts w:ascii="Times New Roman" w:hAnsi="Times New Roman" w:cs="Times New Roman"/>
                <w:sz w:val="24"/>
                <w:szCs w:val="24"/>
              </w:rPr>
              <w:t>ч</w:t>
            </w:r>
            <w:proofErr w:type="gramEnd"/>
            <w:r w:rsidRPr="00247FBB">
              <w:rPr>
                <w:rFonts w:ascii="Times New Roman" w:hAnsi="Times New Roman" w:cs="Times New Roman"/>
                <w:sz w:val="24"/>
                <w:szCs w:val="24"/>
              </w:rPr>
              <w:t>/м</w:t>
            </w:r>
            <w:r w:rsidRPr="00247FBB">
              <w:rPr>
                <w:rFonts w:ascii="Times New Roman" w:hAnsi="Times New Roman" w:cs="Times New Roman"/>
                <w:sz w:val="24"/>
                <w:szCs w:val="24"/>
                <w:vertAlign w:val="superscript"/>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0,9</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0,9</w:t>
            </w:r>
          </w:p>
        </w:tc>
      </w:tr>
      <w:tr w:rsidR="00F90EBA" w:rsidRPr="00247FBB" w:rsidTr="00A80941">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3</w:t>
            </w:r>
            <w:r w:rsidRPr="00247FBB">
              <w:rPr>
                <w:rFonts w:ascii="Times New Roman" w:hAnsi="Times New Roman"/>
                <w:sz w:val="24"/>
                <w:szCs w:val="24"/>
                <w:lang w:val="en-US"/>
              </w:rPr>
              <w:t>.14</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A80941">
            <w:pPr>
              <w:pStyle w:val="ConsPlusCell"/>
              <w:rPr>
                <w:rFonts w:ascii="Times New Roman" w:hAnsi="Times New Roman" w:cs="Times New Roman"/>
                <w:sz w:val="24"/>
                <w:szCs w:val="24"/>
              </w:rPr>
            </w:pPr>
            <w:r w:rsidRPr="00247FBB">
              <w:rPr>
                <w:rFonts w:ascii="Times New Roman" w:hAnsi="Times New Roman" w:cs="Times New Roman"/>
                <w:sz w:val="24"/>
                <w:szCs w:val="24"/>
              </w:rPr>
              <w:t xml:space="preserve">Доля результатов исследования качества </w:t>
            </w:r>
            <w:r w:rsidRPr="00247FBB">
              <w:rPr>
                <w:rFonts w:ascii="Times New Roman" w:hAnsi="Times New Roman" w:cs="Times New Roman"/>
                <w:sz w:val="24"/>
                <w:szCs w:val="24"/>
              </w:rPr>
              <w:lastRenderedPageBreak/>
              <w:t>питьевой воды, характеризующих её безопасность, не соответствующих установленным требованиям (</w:t>
            </w:r>
            <w:proofErr w:type="spellStart"/>
            <w:r w:rsidRPr="00247FBB">
              <w:rPr>
                <w:rFonts w:ascii="Times New Roman" w:hAnsi="Times New Roman" w:cs="Times New Roman"/>
                <w:sz w:val="24"/>
                <w:szCs w:val="24"/>
              </w:rPr>
              <w:t>СанПиН</w:t>
            </w:r>
            <w:proofErr w:type="spellEnd"/>
            <w:r w:rsidRPr="00247FBB">
              <w:rPr>
                <w:rFonts w:ascii="Times New Roman" w:hAnsi="Times New Roman" w:cs="Times New Roman"/>
                <w:sz w:val="24"/>
                <w:szCs w:val="24"/>
              </w:rPr>
              <w:t xml:space="preserve"> 2.1.4.1074-01), в общем объёме проб, отобранных по результатам производственного контроля качества питьевой воды </w:t>
            </w:r>
          </w:p>
        </w:tc>
        <w:tc>
          <w:tcPr>
            <w:tcW w:w="1418" w:type="dxa"/>
            <w:tcBorders>
              <w:top w:val="single" w:sz="4" w:space="0" w:color="auto"/>
              <w:left w:val="single" w:sz="4" w:space="0" w:color="auto"/>
              <w:bottom w:val="single" w:sz="4" w:space="0" w:color="auto"/>
              <w:right w:val="single" w:sz="4" w:space="0" w:color="auto"/>
            </w:tcBorders>
            <w:vAlign w:val="center"/>
          </w:tcPr>
          <w:p w:rsidR="00F90EBA" w:rsidRPr="00247FBB" w:rsidRDefault="00F90EBA" w:rsidP="00383CB4">
            <w:pPr>
              <w:pStyle w:val="ConsPlusNormal"/>
              <w:shd w:val="clear" w:color="auto" w:fill="FFFFFF" w:themeFill="background1"/>
              <w:jc w:val="center"/>
              <w:rPr>
                <w:rFonts w:ascii="Times New Roman" w:hAnsi="Times New Roman" w:cs="Times New Roman"/>
                <w:sz w:val="24"/>
                <w:szCs w:val="24"/>
              </w:rPr>
            </w:pPr>
            <w:proofErr w:type="spellStart"/>
            <w:proofErr w:type="gramStart"/>
            <w:r w:rsidRPr="00247FBB">
              <w:rPr>
                <w:rFonts w:ascii="Times New Roman" w:hAnsi="Times New Roman" w:cs="Times New Roman"/>
                <w:sz w:val="24"/>
                <w:szCs w:val="24"/>
              </w:rPr>
              <w:lastRenderedPageBreak/>
              <w:t>шт</w:t>
            </w:r>
            <w:proofErr w:type="spellEnd"/>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EBA" w:rsidRPr="00247FBB" w:rsidRDefault="00F90EBA" w:rsidP="00867CFF">
            <w:pPr>
              <w:pStyle w:val="ConsPlusNormal"/>
              <w:shd w:val="clear" w:color="auto" w:fill="FFFFFF" w:themeFill="background1"/>
              <w:jc w:val="center"/>
              <w:rPr>
                <w:rFonts w:ascii="Times New Roman" w:hAnsi="Times New Roman" w:cs="Times New Roman"/>
                <w:sz w:val="24"/>
                <w:szCs w:val="24"/>
              </w:rPr>
            </w:pPr>
            <w:r w:rsidRPr="00247FBB">
              <w:rPr>
                <w:rFonts w:ascii="Times New Roman" w:hAnsi="Times New Roman" w:cs="Times New Roman"/>
                <w:sz w:val="24"/>
                <w:szCs w:val="24"/>
              </w:rPr>
              <w:t>0</w:t>
            </w:r>
          </w:p>
        </w:tc>
      </w:tr>
      <w:tr w:rsidR="00F90EBA" w:rsidRPr="00247FBB" w:rsidTr="00683D99">
        <w:trPr>
          <w:trHeight w:val="20"/>
        </w:trPr>
        <w:tc>
          <w:tcPr>
            <w:tcW w:w="817" w:type="dxa"/>
            <w:tcBorders>
              <w:right w:val="single" w:sz="4" w:space="0" w:color="000000"/>
            </w:tcBorders>
            <w:vAlign w:val="center"/>
          </w:tcPr>
          <w:p w:rsidR="00F90EBA" w:rsidRPr="00247FBB" w:rsidRDefault="00F90EBA" w:rsidP="00C90A42">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4</w:t>
            </w:r>
          </w:p>
        </w:tc>
        <w:tc>
          <w:tcPr>
            <w:tcW w:w="9356" w:type="dxa"/>
            <w:gridSpan w:val="5"/>
            <w:tcBorders>
              <w:right w:val="single" w:sz="4" w:space="0" w:color="000000"/>
            </w:tcBorders>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 xml:space="preserve">Муниципальная программа «Газификация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w:t>
            </w:r>
          </w:p>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Новосибирской области»</w:t>
            </w:r>
          </w:p>
          <w:p w:rsidR="00F90EBA" w:rsidRPr="00247FBB" w:rsidRDefault="00F90EBA" w:rsidP="00383CB4">
            <w:pPr>
              <w:spacing w:after="0" w:line="240" w:lineRule="auto"/>
              <w:jc w:val="center"/>
              <w:rPr>
                <w:rFonts w:ascii="Times New Roman" w:hAnsi="Times New Roman"/>
                <w:sz w:val="24"/>
                <w:szCs w:val="24"/>
              </w:rPr>
            </w:pPr>
            <w:proofErr w:type="gramStart"/>
            <w:r w:rsidRPr="00247FBB">
              <w:rPr>
                <w:rFonts w:ascii="Times New Roman" w:hAnsi="Times New Roman"/>
                <w:sz w:val="24"/>
                <w:szCs w:val="24"/>
              </w:rPr>
              <w:t xml:space="preserve">(утверждена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w:t>
            </w:r>
            <w:proofErr w:type="gramEnd"/>
          </w:p>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области  от 13.03.2019 № 248-а)</w:t>
            </w:r>
          </w:p>
        </w:tc>
      </w:tr>
      <w:tr w:rsidR="00F90EBA" w:rsidRPr="00247FBB" w:rsidTr="00683D99">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4.</w:t>
            </w:r>
            <w:r w:rsidRPr="00247FBB">
              <w:rPr>
                <w:rFonts w:ascii="Times New Roman" w:hAnsi="Times New Roman"/>
                <w:sz w:val="24"/>
                <w:szCs w:val="24"/>
                <w:lang w:val="en-US"/>
              </w:rPr>
              <w:t>1</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C90A42">
            <w:pPr>
              <w:autoSpaceDE w:val="0"/>
              <w:autoSpaceDN w:val="0"/>
              <w:adjustRightInd w:val="0"/>
              <w:spacing w:after="0" w:line="240" w:lineRule="auto"/>
              <w:rPr>
                <w:rFonts w:ascii="Times New Roman" w:hAnsi="Times New Roman"/>
                <w:sz w:val="24"/>
                <w:szCs w:val="24"/>
              </w:rPr>
            </w:pPr>
            <w:r w:rsidRPr="00247FBB">
              <w:rPr>
                <w:rFonts w:ascii="Times New Roman" w:hAnsi="Times New Roman"/>
                <w:sz w:val="24"/>
                <w:szCs w:val="24"/>
              </w:rPr>
              <w:t xml:space="preserve">Количество проектно-сметной документации на газоснабжение поселений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w:t>
            </w:r>
          </w:p>
        </w:tc>
        <w:tc>
          <w:tcPr>
            <w:tcW w:w="1418" w:type="dxa"/>
            <w:tcBorders>
              <w:top w:val="single" w:sz="4" w:space="0" w:color="auto"/>
              <w:left w:val="single" w:sz="4" w:space="0" w:color="auto"/>
              <w:bottom w:val="single" w:sz="4" w:space="0" w:color="auto"/>
              <w:right w:val="single" w:sz="4" w:space="0" w:color="auto"/>
            </w:tcBorders>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шт.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EA33E2">
            <w:pPr>
              <w:spacing w:after="0" w:line="240" w:lineRule="auto"/>
              <w:jc w:val="center"/>
              <w:rPr>
                <w:rFonts w:ascii="Times New Roman" w:hAnsi="Times New Roman"/>
                <w:sz w:val="24"/>
                <w:szCs w:val="24"/>
              </w:rPr>
            </w:pPr>
            <w:r w:rsidRPr="00247FBB">
              <w:rPr>
                <w:rFonts w:ascii="Times New Roman" w:hAnsi="Times New Roman"/>
                <w:sz w:val="24"/>
                <w:szCs w:val="24"/>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EA33E2">
            <w:pPr>
              <w:spacing w:after="0" w:line="240" w:lineRule="auto"/>
              <w:jc w:val="center"/>
              <w:rPr>
                <w:rFonts w:ascii="Times New Roman" w:hAnsi="Times New Roman"/>
                <w:sz w:val="24"/>
                <w:szCs w:val="24"/>
              </w:rP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Х</w:t>
            </w:r>
          </w:p>
        </w:tc>
      </w:tr>
      <w:tr w:rsidR="00F90EBA" w:rsidRPr="00247FBB" w:rsidTr="00683D99">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rPr>
            </w:pPr>
            <w:r w:rsidRPr="00247FBB">
              <w:rPr>
                <w:rFonts w:ascii="Times New Roman" w:hAnsi="Times New Roman"/>
                <w:sz w:val="24"/>
                <w:szCs w:val="24"/>
              </w:rPr>
              <w:t>4.2</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C90A42">
            <w:pPr>
              <w:autoSpaceDE w:val="0"/>
              <w:autoSpaceDN w:val="0"/>
              <w:adjustRightInd w:val="0"/>
              <w:spacing w:after="0" w:line="240" w:lineRule="auto"/>
              <w:rPr>
                <w:rFonts w:ascii="Times New Roman" w:hAnsi="Times New Roman"/>
                <w:sz w:val="24"/>
                <w:szCs w:val="24"/>
              </w:rPr>
            </w:pPr>
            <w:r w:rsidRPr="00247FBB">
              <w:rPr>
                <w:rFonts w:ascii="Times New Roman" w:hAnsi="Times New Roman"/>
                <w:sz w:val="24"/>
                <w:szCs w:val="24"/>
              </w:rPr>
              <w:t>Протяженность сети распределительных газопроводов (ГВД, ГНД)</w:t>
            </w:r>
          </w:p>
        </w:tc>
        <w:tc>
          <w:tcPr>
            <w:tcW w:w="1418" w:type="dxa"/>
            <w:tcBorders>
              <w:top w:val="single" w:sz="4" w:space="0" w:color="auto"/>
              <w:left w:val="single" w:sz="4" w:space="0" w:color="auto"/>
              <w:bottom w:val="single" w:sz="4" w:space="0" w:color="auto"/>
              <w:right w:val="single" w:sz="4" w:space="0" w:color="auto"/>
            </w:tcBorders>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км</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EA33E2">
            <w:pPr>
              <w:spacing w:after="0" w:line="240" w:lineRule="auto"/>
              <w:jc w:val="center"/>
              <w:rPr>
                <w:rFonts w:ascii="Times New Roman" w:hAnsi="Times New Roman"/>
                <w:sz w:val="24"/>
                <w:szCs w:val="24"/>
              </w:rPr>
            </w:pPr>
            <w:r w:rsidRPr="00247FBB">
              <w:rPr>
                <w:rFonts w:ascii="Times New Roman" w:hAnsi="Times New Roman"/>
                <w:sz w:val="24"/>
                <w:szCs w:val="24"/>
              </w:rPr>
              <w:t>33,8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EA33E2">
            <w:pPr>
              <w:spacing w:after="0" w:line="240" w:lineRule="auto"/>
              <w:jc w:val="center"/>
              <w:rPr>
                <w:rFonts w:ascii="Times New Roman" w:hAnsi="Times New Roman"/>
                <w:sz w:val="24"/>
                <w:szCs w:val="24"/>
              </w:rP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Х</w:t>
            </w:r>
          </w:p>
        </w:tc>
      </w:tr>
      <w:tr w:rsidR="00F90EBA" w:rsidRPr="00247FBB" w:rsidTr="00683D99">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rPr>
            </w:pPr>
            <w:r w:rsidRPr="00247FBB">
              <w:rPr>
                <w:rFonts w:ascii="Times New Roman" w:hAnsi="Times New Roman"/>
                <w:sz w:val="24"/>
                <w:szCs w:val="24"/>
              </w:rPr>
              <w:t>4.3</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C90A42">
            <w:pPr>
              <w:autoSpaceDE w:val="0"/>
              <w:autoSpaceDN w:val="0"/>
              <w:adjustRightInd w:val="0"/>
              <w:spacing w:after="0" w:line="240" w:lineRule="auto"/>
              <w:rPr>
                <w:rFonts w:ascii="Times New Roman" w:hAnsi="Times New Roman"/>
                <w:sz w:val="24"/>
                <w:szCs w:val="24"/>
              </w:rPr>
            </w:pPr>
            <w:r w:rsidRPr="00247FBB">
              <w:rPr>
                <w:rFonts w:ascii="Times New Roman" w:hAnsi="Times New Roman"/>
                <w:sz w:val="24"/>
                <w:szCs w:val="24"/>
              </w:rPr>
              <w:t xml:space="preserve">Уровень газификации жилищного фонда в поселениях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природным газом (от расчетной потребности)</w:t>
            </w:r>
          </w:p>
        </w:tc>
        <w:tc>
          <w:tcPr>
            <w:tcW w:w="1418" w:type="dxa"/>
            <w:tcBorders>
              <w:top w:val="single" w:sz="4" w:space="0" w:color="auto"/>
              <w:left w:val="single" w:sz="4" w:space="0" w:color="auto"/>
              <w:bottom w:val="single" w:sz="4" w:space="0" w:color="auto"/>
              <w:right w:val="single" w:sz="4" w:space="0" w:color="auto"/>
            </w:tcBorders>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EA33E2">
            <w:pPr>
              <w:spacing w:after="0" w:line="240" w:lineRule="auto"/>
              <w:jc w:val="center"/>
              <w:rPr>
                <w:rFonts w:ascii="Times New Roman" w:hAnsi="Times New Roman"/>
                <w:sz w:val="24"/>
                <w:szCs w:val="24"/>
              </w:rPr>
            </w:pPr>
            <w:r w:rsidRPr="00247FBB">
              <w:rPr>
                <w:rFonts w:ascii="Times New Roman" w:hAnsi="Times New Roman"/>
                <w:sz w:val="24"/>
                <w:szCs w:val="24"/>
              </w:rPr>
              <w:t>48,6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EA33E2">
            <w:pPr>
              <w:spacing w:after="0" w:line="240" w:lineRule="auto"/>
              <w:jc w:val="center"/>
              <w:rPr>
                <w:rFonts w:ascii="Times New Roman" w:hAnsi="Times New Roman"/>
                <w:sz w:val="24"/>
                <w:szCs w:val="24"/>
              </w:rP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Х</w:t>
            </w:r>
          </w:p>
        </w:tc>
      </w:tr>
      <w:tr w:rsidR="00F90EBA" w:rsidRPr="00247FBB" w:rsidTr="00683D99">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rPr>
            </w:pPr>
            <w:r w:rsidRPr="00247FBB">
              <w:rPr>
                <w:rFonts w:ascii="Times New Roman" w:hAnsi="Times New Roman"/>
                <w:sz w:val="24"/>
                <w:szCs w:val="24"/>
              </w:rPr>
              <w:t>4.4</w:t>
            </w:r>
          </w:p>
        </w:tc>
        <w:tc>
          <w:tcPr>
            <w:tcW w:w="3260" w:type="dxa"/>
            <w:tcBorders>
              <w:top w:val="single" w:sz="4" w:space="0" w:color="auto"/>
              <w:left w:val="nil"/>
              <w:bottom w:val="single" w:sz="4" w:space="0" w:color="auto"/>
              <w:right w:val="single" w:sz="4" w:space="0" w:color="auto"/>
            </w:tcBorders>
            <w:vAlign w:val="center"/>
          </w:tcPr>
          <w:p w:rsidR="00F90EBA" w:rsidRPr="00247FBB" w:rsidRDefault="00F90EBA" w:rsidP="00C90A42">
            <w:pPr>
              <w:autoSpaceDE w:val="0"/>
              <w:autoSpaceDN w:val="0"/>
              <w:adjustRightInd w:val="0"/>
              <w:spacing w:after="0" w:line="240" w:lineRule="auto"/>
              <w:rPr>
                <w:rFonts w:ascii="Times New Roman" w:hAnsi="Times New Roman"/>
                <w:sz w:val="24"/>
                <w:szCs w:val="24"/>
              </w:rPr>
            </w:pPr>
            <w:r w:rsidRPr="00247FBB">
              <w:rPr>
                <w:rFonts w:ascii="Times New Roman" w:hAnsi="Times New Roman"/>
                <w:sz w:val="24"/>
                <w:szCs w:val="24"/>
              </w:rPr>
              <w:t xml:space="preserve">Количество домовладений (квартир), переведенных на использование природного газа в жилищном фонде в поселениях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w:t>
            </w:r>
          </w:p>
        </w:tc>
        <w:tc>
          <w:tcPr>
            <w:tcW w:w="1418" w:type="dxa"/>
            <w:tcBorders>
              <w:top w:val="single" w:sz="4" w:space="0" w:color="auto"/>
              <w:left w:val="single" w:sz="4" w:space="0" w:color="auto"/>
              <w:bottom w:val="single" w:sz="4" w:space="0" w:color="auto"/>
              <w:right w:val="single" w:sz="4" w:space="0" w:color="auto"/>
            </w:tcBorders>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EA33E2">
            <w:pPr>
              <w:spacing w:after="0" w:line="240" w:lineRule="auto"/>
              <w:jc w:val="center"/>
              <w:rPr>
                <w:rFonts w:ascii="Times New Roman" w:hAnsi="Times New Roman"/>
                <w:sz w:val="24"/>
                <w:szCs w:val="24"/>
              </w:rPr>
            </w:pPr>
            <w:r w:rsidRPr="00247FBB">
              <w:rPr>
                <w:rFonts w:ascii="Times New Roman" w:hAnsi="Times New Roman"/>
                <w:sz w:val="24"/>
                <w:szCs w:val="24"/>
              </w:rPr>
              <w:t>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EA33E2">
            <w:pPr>
              <w:spacing w:after="0" w:line="240" w:lineRule="auto"/>
              <w:jc w:val="center"/>
              <w:rPr>
                <w:rFonts w:ascii="Times New Roman" w:hAnsi="Times New Roman"/>
                <w:sz w:val="24"/>
                <w:szCs w:val="24"/>
              </w:rP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F90EBA" w:rsidRPr="00247FBB" w:rsidRDefault="00F90EBA" w:rsidP="00383CB4">
            <w:pPr>
              <w:spacing w:after="0" w:line="240" w:lineRule="auto"/>
              <w:jc w:val="center"/>
              <w:rPr>
                <w:rFonts w:ascii="Times New Roman" w:hAnsi="Times New Roman"/>
                <w:sz w:val="24"/>
                <w:szCs w:val="24"/>
              </w:rPr>
            </w:pPr>
            <w:r w:rsidRPr="00247FBB">
              <w:rPr>
                <w:rFonts w:ascii="Times New Roman" w:hAnsi="Times New Roman"/>
                <w:sz w:val="24"/>
                <w:szCs w:val="24"/>
              </w:rPr>
              <w:t>Х</w:t>
            </w:r>
          </w:p>
        </w:tc>
      </w:tr>
      <w:tr w:rsidR="00F90EBA" w:rsidRPr="00247FBB" w:rsidTr="00683D99">
        <w:trPr>
          <w:trHeight w:val="20"/>
        </w:trPr>
        <w:tc>
          <w:tcPr>
            <w:tcW w:w="817" w:type="dxa"/>
            <w:vAlign w:val="center"/>
          </w:tcPr>
          <w:p w:rsidR="00F90EBA" w:rsidRPr="00247FBB" w:rsidRDefault="00F90EBA" w:rsidP="00C90A42">
            <w:pPr>
              <w:spacing w:after="0" w:line="240" w:lineRule="auto"/>
              <w:jc w:val="center"/>
              <w:rPr>
                <w:rFonts w:ascii="Times New Roman" w:hAnsi="Times New Roman"/>
                <w:sz w:val="24"/>
                <w:szCs w:val="24"/>
              </w:rPr>
            </w:pPr>
            <w:r w:rsidRPr="00247FBB">
              <w:rPr>
                <w:rFonts w:ascii="Times New Roman" w:hAnsi="Times New Roman"/>
                <w:sz w:val="24"/>
                <w:szCs w:val="24"/>
              </w:rPr>
              <w:t>5</w:t>
            </w:r>
          </w:p>
        </w:tc>
        <w:tc>
          <w:tcPr>
            <w:tcW w:w="9356" w:type="dxa"/>
            <w:gridSpan w:val="5"/>
            <w:tcBorders>
              <w:top w:val="single" w:sz="4" w:space="0" w:color="auto"/>
              <w:left w:val="nil"/>
              <w:bottom w:val="single" w:sz="4" w:space="0" w:color="auto"/>
              <w:right w:val="single" w:sz="4" w:space="0" w:color="000000"/>
            </w:tcBorders>
          </w:tcPr>
          <w:p w:rsidR="00F90EBA" w:rsidRPr="00247FBB" w:rsidRDefault="00F90EBA" w:rsidP="00785BD2">
            <w:pPr>
              <w:spacing w:after="0" w:line="240" w:lineRule="auto"/>
              <w:jc w:val="center"/>
              <w:outlineLvl w:val="0"/>
              <w:rPr>
                <w:rFonts w:ascii="Times New Roman" w:hAnsi="Times New Roman"/>
                <w:sz w:val="24"/>
                <w:szCs w:val="24"/>
              </w:rPr>
            </w:pPr>
            <w:r w:rsidRPr="00247FBB">
              <w:rPr>
                <w:rFonts w:ascii="Times New Roman" w:hAnsi="Times New Roman"/>
                <w:sz w:val="24"/>
                <w:szCs w:val="24"/>
              </w:rPr>
              <w:t xml:space="preserve">Муниципальная программа </w:t>
            </w:r>
            <w:proofErr w:type="spellStart"/>
            <w:r w:rsidR="003B0940" w:rsidRPr="00247FBB">
              <w:rPr>
                <w:rFonts w:ascii="Times New Roman" w:hAnsi="Times New Roman"/>
                <w:sz w:val="24"/>
                <w:szCs w:val="24"/>
              </w:rPr>
              <w:t>Колыванского</w:t>
            </w:r>
            <w:proofErr w:type="spellEnd"/>
            <w:r w:rsidR="003B0940" w:rsidRPr="00247FBB">
              <w:rPr>
                <w:rFonts w:ascii="Times New Roman" w:hAnsi="Times New Roman"/>
                <w:sz w:val="24"/>
                <w:szCs w:val="24"/>
              </w:rPr>
              <w:t xml:space="preserve"> района Новосибирской области </w:t>
            </w:r>
            <w:r w:rsidRPr="00247FBB">
              <w:rPr>
                <w:rFonts w:ascii="Times New Roman" w:hAnsi="Times New Roman"/>
                <w:sz w:val="24"/>
                <w:szCs w:val="24"/>
              </w:rPr>
              <w:t>«</w:t>
            </w:r>
            <w:r w:rsidR="003B0940" w:rsidRPr="00247FBB">
              <w:rPr>
                <w:rFonts w:ascii="Times New Roman" w:hAnsi="Times New Roman"/>
                <w:sz w:val="24"/>
                <w:szCs w:val="24"/>
              </w:rPr>
              <w:t xml:space="preserve">Молодежь </w:t>
            </w:r>
            <w:proofErr w:type="spellStart"/>
            <w:r w:rsidR="003B0940" w:rsidRPr="00247FBB">
              <w:rPr>
                <w:rFonts w:ascii="Times New Roman" w:hAnsi="Times New Roman"/>
                <w:sz w:val="24"/>
                <w:szCs w:val="24"/>
              </w:rPr>
              <w:t>Колыванского</w:t>
            </w:r>
            <w:proofErr w:type="spellEnd"/>
            <w:r w:rsidR="003B0940" w:rsidRPr="00247FBB">
              <w:rPr>
                <w:rFonts w:ascii="Times New Roman" w:hAnsi="Times New Roman"/>
                <w:sz w:val="24"/>
                <w:szCs w:val="24"/>
              </w:rPr>
              <w:t xml:space="preserve"> района Новосибирской области на 2025–2027 годы</w:t>
            </w:r>
            <w:r w:rsidRPr="00247FBB">
              <w:rPr>
                <w:rFonts w:ascii="Times New Roman" w:hAnsi="Times New Roman"/>
                <w:sz w:val="24"/>
                <w:szCs w:val="24"/>
              </w:rPr>
              <w:t>»</w:t>
            </w:r>
          </w:p>
          <w:p w:rsidR="00F90EBA" w:rsidRPr="00247FBB" w:rsidRDefault="00F90EBA" w:rsidP="00785BD2">
            <w:pPr>
              <w:spacing w:after="0" w:line="240" w:lineRule="auto"/>
              <w:jc w:val="center"/>
              <w:rPr>
                <w:rFonts w:ascii="Times New Roman" w:hAnsi="Times New Roman"/>
                <w:sz w:val="24"/>
                <w:szCs w:val="24"/>
              </w:rPr>
            </w:pPr>
            <w:proofErr w:type="gramStart"/>
            <w:r w:rsidRPr="00247FBB">
              <w:rPr>
                <w:rFonts w:ascii="Times New Roman" w:hAnsi="Times New Roman"/>
                <w:sz w:val="24"/>
                <w:szCs w:val="24"/>
              </w:rPr>
              <w:t xml:space="preserve">(утверждена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w:t>
            </w:r>
            <w:proofErr w:type="gramEnd"/>
          </w:p>
          <w:p w:rsidR="00F90EBA" w:rsidRPr="00247FBB" w:rsidRDefault="003B0940" w:rsidP="00383CB4">
            <w:pPr>
              <w:spacing w:after="0" w:line="240" w:lineRule="auto"/>
              <w:jc w:val="center"/>
              <w:rPr>
                <w:rFonts w:ascii="Times New Roman" w:hAnsi="Times New Roman"/>
                <w:sz w:val="24"/>
                <w:szCs w:val="24"/>
              </w:rPr>
            </w:pPr>
            <w:r w:rsidRPr="00247FBB">
              <w:rPr>
                <w:rFonts w:ascii="Times New Roman" w:hAnsi="Times New Roman"/>
                <w:sz w:val="24"/>
                <w:szCs w:val="24"/>
              </w:rPr>
              <w:t>области  от 02.12.2024 № 635/77</w:t>
            </w:r>
            <w:r w:rsidR="00F90EBA" w:rsidRPr="00247FBB">
              <w:rPr>
                <w:rFonts w:ascii="Times New Roman" w:hAnsi="Times New Roman"/>
                <w:sz w:val="24"/>
                <w:szCs w:val="24"/>
              </w:rPr>
              <w:t>-а)</w:t>
            </w:r>
          </w:p>
        </w:tc>
      </w:tr>
      <w:tr w:rsidR="003B0940" w:rsidRPr="00247FBB" w:rsidTr="00A80941">
        <w:trPr>
          <w:trHeight w:val="20"/>
        </w:trPr>
        <w:tc>
          <w:tcPr>
            <w:tcW w:w="817" w:type="dxa"/>
            <w:vAlign w:val="center"/>
          </w:tcPr>
          <w:p w:rsidR="003B0940" w:rsidRPr="00247FBB" w:rsidRDefault="003B0940"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5</w:t>
            </w:r>
            <w:r w:rsidRPr="00247FBB">
              <w:rPr>
                <w:rFonts w:ascii="Times New Roman" w:hAnsi="Times New Roman"/>
                <w:sz w:val="24"/>
                <w:szCs w:val="24"/>
                <w:lang w:val="en-US"/>
              </w:rPr>
              <w:t>.1</w:t>
            </w:r>
          </w:p>
        </w:tc>
        <w:tc>
          <w:tcPr>
            <w:tcW w:w="3260" w:type="dxa"/>
            <w:tcBorders>
              <w:top w:val="single" w:sz="4" w:space="0" w:color="auto"/>
              <w:left w:val="nil"/>
              <w:bottom w:val="single" w:sz="4" w:space="0" w:color="auto"/>
              <w:right w:val="single" w:sz="4" w:space="0" w:color="auto"/>
            </w:tcBorders>
            <w:shd w:val="clear" w:color="auto" w:fill="auto"/>
            <w:vAlign w:val="center"/>
          </w:tcPr>
          <w:p w:rsidR="003B0940" w:rsidRPr="00247FBB" w:rsidRDefault="003B0940" w:rsidP="003B0940">
            <w:pPr>
              <w:autoSpaceDE w:val="0"/>
              <w:autoSpaceDN w:val="0"/>
              <w:adjustRightInd w:val="0"/>
              <w:spacing w:after="0" w:line="240" w:lineRule="auto"/>
              <w:contextualSpacing/>
              <w:jc w:val="both"/>
              <w:rPr>
                <w:rFonts w:ascii="Times New Roman" w:hAnsi="Times New Roman"/>
                <w:sz w:val="24"/>
                <w:szCs w:val="24"/>
              </w:rPr>
            </w:pPr>
            <w:r w:rsidRPr="00247FBB">
              <w:rPr>
                <w:rFonts w:ascii="Times New Roman" w:hAnsi="Times New Roman"/>
                <w:sz w:val="24"/>
                <w:szCs w:val="24"/>
              </w:rPr>
              <w:t>Количество молодых людей, участвующих в мероприятиях и программах различной направленности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0940" w:rsidRPr="00247FBB" w:rsidRDefault="003B0940" w:rsidP="003B0940">
            <w:pPr>
              <w:spacing w:after="0" w:line="240" w:lineRule="auto"/>
              <w:jc w:val="center"/>
              <w:rPr>
                <w:rFonts w:ascii="Times New Roman" w:hAnsi="Times New Roman"/>
                <w:sz w:val="24"/>
                <w:szCs w:val="24"/>
              </w:rPr>
            </w:pPr>
            <w:r w:rsidRPr="00247FBB">
              <w:rPr>
                <w:rFonts w:ascii="Times New Roman" w:hAnsi="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9300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383CB4">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3B0940" w:rsidRPr="00247FBB" w:rsidTr="00A80941">
        <w:trPr>
          <w:trHeight w:val="20"/>
        </w:trPr>
        <w:tc>
          <w:tcPr>
            <w:tcW w:w="817" w:type="dxa"/>
            <w:vAlign w:val="center"/>
          </w:tcPr>
          <w:p w:rsidR="003B0940" w:rsidRPr="00247FBB" w:rsidRDefault="003B0940"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5</w:t>
            </w:r>
            <w:r w:rsidRPr="00247FBB">
              <w:rPr>
                <w:rFonts w:ascii="Times New Roman" w:hAnsi="Times New Roman"/>
                <w:sz w:val="24"/>
                <w:szCs w:val="24"/>
                <w:lang w:val="en-US"/>
              </w:rPr>
              <w:t>.2</w:t>
            </w:r>
          </w:p>
        </w:tc>
        <w:tc>
          <w:tcPr>
            <w:tcW w:w="3260" w:type="dxa"/>
            <w:tcBorders>
              <w:top w:val="single" w:sz="4" w:space="0" w:color="auto"/>
              <w:left w:val="nil"/>
              <w:bottom w:val="single" w:sz="4" w:space="0" w:color="auto"/>
              <w:right w:val="single" w:sz="4" w:space="0" w:color="auto"/>
            </w:tcBorders>
            <w:vAlign w:val="center"/>
          </w:tcPr>
          <w:p w:rsidR="003B0940" w:rsidRPr="00247FBB" w:rsidRDefault="003B0940" w:rsidP="003B0940">
            <w:pPr>
              <w:autoSpaceDE w:val="0"/>
              <w:autoSpaceDN w:val="0"/>
              <w:adjustRightInd w:val="0"/>
              <w:spacing w:after="0" w:line="240" w:lineRule="auto"/>
              <w:contextualSpacing/>
              <w:jc w:val="both"/>
              <w:rPr>
                <w:rFonts w:ascii="Times New Roman" w:hAnsi="Times New Roman"/>
                <w:sz w:val="24"/>
                <w:szCs w:val="24"/>
              </w:rPr>
            </w:pPr>
            <w:r w:rsidRPr="00247FBB">
              <w:rPr>
                <w:rFonts w:ascii="Times New Roman" w:hAnsi="Times New Roman"/>
                <w:sz w:val="24"/>
                <w:szCs w:val="24"/>
              </w:rPr>
              <w:t xml:space="preserve">Количество молодых людей, участвующих в мероприятиях, направленных на популяризацию предпринимательской, инновационной деятельности и трудовое воспитание молодежи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w:t>
            </w:r>
            <w:r w:rsidRPr="00247FBB">
              <w:rPr>
                <w:rFonts w:ascii="Times New Roman" w:hAnsi="Times New Roman"/>
                <w:sz w:val="24"/>
                <w:szCs w:val="24"/>
              </w:rPr>
              <w:lastRenderedPageBreak/>
              <w:t>района, реализуемых в рамках муниципальной программы</w:t>
            </w:r>
          </w:p>
        </w:tc>
        <w:tc>
          <w:tcPr>
            <w:tcW w:w="1418" w:type="dxa"/>
            <w:tcBorders>
              <w:top w:val="single" w:sz="4" w:space="0" w:color="auto"/>
              <w:left w:val="single" w:sz="4" w:space="0" w:color="auto"/>
              <w:bottom w:val="single" w:sz="4" w:space="0" w:color="auto"/>
              <w:right w:val="single" w:sz="4" w:space="0" w:color="auto"/>
            </w:tcBorders>
            <w:vAlign w:val="center"/>
          </w:tcPr>
          <w:p w:rsidR="003B0940" w:rsidRPr="00247FBB" w:rsidRDefault="003B0940" w:rsidP="003B0940">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950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A80941">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3B0940" w:rsidRPr="00247FBB" w:rsidTr="00A80941">
        <w:trPr>
          <w:trHeight w:val="20"/>
        </w:trPr>
        <w:tc>
          <w:tcPr>
            <w:tcW w:w="817" w:type="dxa"/>
            <w:vAlign w:val="center"/>
          </w:tcPr>
          <w:p w:rsidR="003B0940" w:rsidRPr="00247FBB" w:rsidRDefault="003B0940"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lastRenderedPageBreak/>
              <w:t>5</w:t>
            </w:r>
            <w:r w:rsidRPr="00247FBB">
              <w:rPr>
                <w:rFonts w:ascii="Times New Roman" w:hAnsi="Times New Roman"/>
                <w:sz w:val="24"/>
                <w:szCs w:val="24"/>
                <w:lang w:val="en-US"/>
              </w:rPr>
              <w:t>.3</w:t>
            </w:r>
          </w:p>
        </w:tc>
        <w:tc>
          <w:tcPr>
            <w:tcW w:w="3260" w:type="dxa"/>
            <w:tcBorders>
              <w:top w:val="single" w:sz="4" w:space="0" w:color="auto"/>
              <w:left w:val="nil"/>
              <w:bottom w:val="single" w:sz="4" w:space="0" w:color="auto"/>
              <w:right w:val="single" w:sz="4" w:space="0" w:color="auto"/>
            </w:tcBorders>
            <w:vAlign w:val="center"/>
          </w:tcPr>
          <w:p w:rsidR="003B0940" w:rsidRPr="00247FBB" w:rsidRDefault="003B0940" w:rsidP="003B0940">
            <w:pPr>
              <w:autoSpaceDE w:val="0"/>
              <w:autoSpaceDN w:val="0"/>
              <w:adjustRightInd w:val="0"/>
              <w:spacing w:after="0" w:line="240" w:lineRule="auto"/>
              <w:contextualSpacing/>
              <w:jc w:val="both"/>
              <w:rPr>
                <w:rFonts w:ascii="Times New Roman" w:hAnsi="Times New Roman"/>
                <w:sz w:val="24"/>
                <w:szCs w:val="24"/>
              </w:rPr>
            </w:pPr>
            <w:r w:rsidRPr="00247FBB">
              <w:rPr>
                <w:rFonts w:ascii="Times New Roman" w:hAnsi="Times New Roman"/>
                <w:sz w:val="24"/>
                <w:szCs w:val="24"/>
              </w:rPr>
              <w:t>Количество молодых людей, участвующих в мероприятиях, направленных на обеспечение культурного, нравственного, духовного, интеллектуального и творческого развития молодежи, реализуемых в рамках муниципальной программы</w:t>
            </w:r>
          </w:p>
        </w:tc>
        <w:tc>
          <w:tcPr>
            <w:tcW w:w="1418" w:type="dxa"/>
            <w:tcBorders>
              <w:top w:val="single" w:sz="4" w:space="0" w:color="auto"/>
              <w:left w:val="single" w:sz="4" w:space="0" w:color="auto"/>
              <w:bottom w:val="single" w:sz="4" w:space="0" w:color="auto"/>
              <w:right w:val="single" w:sz="4" w:space="0" w:color="auto"/>
            </w:tcBorders>
            <w:vAlign w:val="center"/>
          </w:tcPr>
          <w:p w:rsidR="003B0940" w:rsidRPr="00247FBB" w:rsidRDefault="003B0940" w:rsidP="003B0940">
            <w:pPr>
              <w:spacing w:after="0" w:line="240" w:lineRule="auto"/>
              <w:jc w:val="center"/>
              <w:rPr>
                <w:rFonts w:ascii="Times New Roman" w:hAnsi="Times New Roman"/>
                <w:sz w:val="24"/>
                <w:szCs w:val="24"/>
              </w:rPr>
            </w:pPr>
            <w:r w:rsidRPr="00247FBB">
              <w:rPr>
                <w:rFonts w:ascii="Times New Roman" w:hAnsi="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3600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4200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A80941">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3B0940" w:rsidRPr="00247FBB" w:rsidTr="00A80941">
        <w:trPr>
          <w:trHeight w:val="20"/>
        </w:trPr>
        <w:tc>
          <w:tcPr>
            <w:tcW w:w="817" w:type="dxa"/>
            <w:vAlign w:val="center"/>
          </w:tcPr>
          <w:p w:rsidR="003B0940" w:rsidRPr="00247FBB" w:rsidRDefault="003B0940" w:rsidP="00C90A42">
            <w:pPr>
              <w:spacing w:after="0" w:line="240" w:lineRule="auto"/>
              <w:jc w:val="center"/>
              <w:rPr>
                <w:rFonts w:ascii="Times New Roman" w:hAnsi="Times New Roman"/>
                <w:sz w:val="24"/>
                <w:szCs w:val="24"/>
                <w:lang w:val="en-US"/>
              </w:rPr>
            </w:pPr>
            <w:r w:rsidRPr="00247FBB">
              <w:rPr>
                <w:rFonts w:ascii="Times New Roman" w:hAnsi="Times New Roman"/>
                <w:sz w:val="24"/>
                <w:szCs w:val="24"/>
              </w:rPr>
              <w:t>5</w:t>
            </w:r>
            <w:r w:rsidRPr="00247FBB">
              <w:rPr>
                <w:rFonts w:ascii="Times New Roman" w:hAnsi="Times New Roman"/>
                <w:sz w:val="24"/>
                <w:szCs w:val="24"/>
                <w:lang w:val="en-US"/>
              </w:rPr>
              <w:t>.4</w:t>
            </w:r>
          </w:p>
        </w:tc>
        <w:tc>
          <w:tcPr>
            <w:tcW w:w="3260" w:type="dxa"/>
            <w:tcBorders>
              <w:top w:val="single" w:sz="4" w:space="0" w:color="auto"/>
              <w:left w:val="nil"/>
              <w:bottom w:val="single" w:sz="4" w:space="0" w:color="auto"/>
              <w:right w:val="single" w:sz="4" w:space="0" w:color="auto"/>
            </w:tcBorders>
            <w:vAlign w:val="center"/>
          </w:tcPr>
          <w:p w:rsidR="003B0940" w:rsidRPr="00247FBB" w:rsidRDefault="003B0940" w:rsidP="003B0940">
            <w:pPr>
              <w:autoSpaceDE w:val="0"/>
              <w:autoSpaceDN w:val="0"/>
              <w:adjustRightInd w:val="0"/>
              <w:spacing w:after="0" w:line="240" w:lineRule="auto"/>
              <w:contextualSpacing/>
              <w:jc w:val="both"/>
              <w:rPr>
                <w:rFonts w:ascii="Times New Roman" w:hAnsi="Times New Roman"/>
                <w:sz w:val="24"/>
                <w:szCs w:val="24"/>
              </w:rPr>
            </w:pPr>
            <w:r w:rsidRPr="00247FBB">
              <w:rPr>
                <w:rFonts w:ascii="Times New Roman" w:hAnsi="Times New Roman"/>
                <w:sz w:val="24"/>
                <w:szCs w:val="24"/>
              </w:rPr>
              <w:t>Количество молодых людей, участвующих в мероприятиях, направленных на пропаганду здорового образа жизни, в том числе лиц с ограниченными возможностями здоровья, профилактику асоциальных проявлений в молодежной среде, реализуемых в рамках муниципальной программы</w:t>
            </w:r>
          </w:p>
        </w:tc>
        <w:tc>
          <w:tcPr>
            <w:tcW w:w="1418" w:type="dxa"/>
            <w:tcBorders>
              <w:top w:val="single" w:sz="4" w:space="0" w:color="auto"/>
              <w:left w:val="single" w:sz="4" w:space="0" w:color="auto"/>
              <w:bottom w:val="single" w:sz="4" w:space="0" w:color="auto"/>
              <w:right w:val="single" w:sz="4" w:space="0" w:color="auto"/>
            </w:tcBorders>
            <w:vAlign w:val="center"/>
          </w:tcPr>
          <w:p w:rsidR="003B0940" w:rsidRPr="00247FBB" w:rsidRDefault="003B0940" w:rsidP="003B0940">
            <w:pPr>
              <w:spacing w:after="0" w:line="240" w:lineRule="auto"/>
              <w:jc w:val="center"/>
              <w:rPr>
                <w:rFonts w:ascii="Times New Roman" w:hAnsi="Times New Roman"/>
                <w:sz w:val="24"/>
                <w:szCs w:val="24"/>
              </w:rPr>
            </w:pPr>
            <w:r w:rsidRPr="00247FBB">
              <w:rPr>
                <w:rFonts w:ascii="Times New Roman" w:hAnsi="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3850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4150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A80941">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3B0940" w:rsidRPr="00247FBB" w:rsidTr="00A80941">
        <w:trPr>
          <w:trHeight w:val="20"/>
        </w:trPr>
        <w:tc>
          <w:tcPr>
            <w:tcW w:w="817" w:type="dxa"/>
            <w:vAlign w:val="center"/>
          </w:tcPr>
          <w:p w:rsidR="003B0940" w:rsidRPr="00247FBB" w:rsidRDefault="003B0940" w:rsidP="00BE3C10">
            <w:pPr>
              <w:spacing w:after="0" w:line="240" w:lineRule="auto"/>
              <w:jc w:val="center"/>
              <w:rPr>
                <w:rFonts w:ascii="Times New Roman" w:hAnsi="Times New Roman"/>
                <w:sz w:val="24"/>
                <w:szCs w:val="24"/>
                <w:lang w:val="en-US"/>
              </w:rPr>
            </w:pPr>
            <w:r w:rsidRPr="00247FBB">
              <w:rPr>
                <w:rFonts w:ascii="Times New Roman" w:hAnsi="Times New Roman"/>
                <w:sz w:val="24"/>
                <w:szCs w:val="24"/>
              </w:rPr>
              <w:t>5</w:t>
            </w:r>
            <w:r w:rsidRPr="00247FBB">
              <w:rPr>
                <w:rFonts w:ascii="Times New Roman" w:hAnsi="Times New Roman"/>
                <w:sz w:val="24"/>
                <w:szCs w:val="24"/>
                <w:lang w:val="en-US"/>
              </w:rPr>
              <w:t>.5</w:t>
            </w:r>
          </w:p>
        </w:tc>
        <w:tc>
          <w:tcPr>
            <w:tcW w:w="3260" w:type="dxa"/>
            <w:tcBorders>
              <w:top w:val="single" w:sz="4" w:space="0" w:color="auto"/>
              <w:left w:val="nil"/>
              <w:bottom w:val="single" w:sz="4" w:space="0" w:color="auto"/>
              <w:right w:val="single" w:sz="4" w:space="0" w:color="auto"/>
            </w:tcBorders>
            <w:vAlign w:val="center"/>
          </w:tcPr>
          <w:p w:rsidR="003B0940" w:rsidRPr="00247FBB" w:rsidRDefault="006D3A05" w:rsidP="003B0940">
            <w:pPr>
              <w:autoSpaceDE w:val="0"/>
              <w:autoSpaceDN w:val="0"/>
              <w:adjustRightInd w:val="0"/>
              <w:spacing w:after="0" w:line="240" w:lineRule="auto"/>
              <w:contextualSpacing/>
              <w:jc w:val="both"/>
              <w:rPr>
                <w:rFonts w:ascii="Times New Roman" w:hAnsi="Times New Roman"/>
                <w:sz w:val="24"/>
                <w:szCs w:val="24"/>
              </w:rPr>
            </w:pPr>
            <w:r w:rsidRPr="00247FBB">
              <w:rPr>
                <w:rFonts w:ascii="Times New Roman" w:hAnsi="Times New Roman"/>
                <w:sz w:val="24"/>
                <w:szCs w:val="24"/>
              </w:rPr>
              <w:t>К</w:t>
            </w:r>
            <w:r w:rsidR="003B0940" w:rsidRPr="00247FBB">
              <w:rPr>
                <w:rFonts w:ascii="Times New Roman" w:hAnsi="Times New Roman"/>
                <w:sz w:val="24"/>
                <w:szCs w:val="24"/>
              </w:rPr>
              <w:t>оличество молодых людей, участвующих в волонтерской деятельности</w:t>
            </w:r>
          </w:p>
        </w:tc>
        <w:tc>
          <w:tcPr>
            <w:tcW w:w="1418" w:type="dxa"/>
            <w:tcBorders>
              <w:top w:val="single" w:sz="4" w:space="0" w:color="auto"/>
              <w:left w:val="single" w:sz="4" w:space="0" w:color="auto"/>
              <w:bottom w:val="single" w:sz="4" w:space="0" w:color="auto"/>
              <w:right w:val="single" w:sz="4" w:space="0" w:color="auto"/>
            </w:tcBorders>
            <w:vAlign w:val="center"/>
          </w:tcPr>
          <w:p w:rsidR="003B0940" w:rsidRPr="00247FBB" w:rsidRDefault="003B0940" w:rsidP="006D3A05">
            <w:pPr>
              <w:spacing w:after="0" w:line="240" w:lineRule="auto"/>
              <w:jc w:val="center"/>
              <w:rPr>
                <w:rFonts w:ascii="Times New Roman" w:hAnsi="Times New Roman"/>
                <w:sz w:val="24"/>
                <w:szCs w:val="24"/>
              </w:rPr>
            </w:pPr>
            <w:r w:rsidRPr="00247FBB">
              <w:rPr>
                <w:rFonts w:ascii="Times New Roman" w:hAnsi="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760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800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A80941">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3B0940" w:rsidRPr="00247FBB" w:rsidTr="00A80941">
        <w:trPr>
          <w:trHeight w:val="20"/>
        </w:trPr>
        <w:tc>
          <w:tcPr>
            <w:tcW w:w="817" w:type="dxa"/>
            <w:vAlign w:val="center"/>
          </w:tcPr>
          <w:p w:rsidR="003B0940" w:rsidRPr="00247FBB" w:rsidRDefault="003B0940" w:rsidP="00BE3C10">
            <w:pPr>
              <w:spacing w:after="0" w:line="240" w:lineRule="auto"/>
              <w:jc w:val="center"/>
              <w:rPr>
                <w:rFonts w:ascii="Times New Roman" w:hAnsi="Times New Roman"/>
                <w:sz w:val="24"/>
                <w:szCs w:val="24"/>
              </w:rPr>
            </w:pPr>
            <w:r w:rsidRPr="00247FBB">
              <w:rPr>
                <w:rFonts w:ascii="Times New Roman" w:hAnsi="Times New Roman"/>
                <w:sz w:val="24"/>
                <w:szCs w:val="24"/>
              </w:rPr>
              <w:t>5.6</w:t>
            </w:r>
          </w:p>
        </w:tc>
        <w:tc>
          <w:tcPr>
            <w:tcW w:w="3260" w:type="dxa"/>
            <w:tcBorders>
              <w:top w:val="single" w:sz="4" w:space="0" w:color="auto"/>
              <w:left w:val="nil"/>
              <w:bottom w:val="single" w:sz="4" w:space="0" w:color="auto"/>
              <w:right w:val="single" w:sz="4" w:space="0" w:color="auto"/>
            </w:tcBorders>
            <w:vAlign w:val="center"/>
          </w:tcPr>
          <w:p w:rsidR="003B0940" w:rsidRPr="00247FBB" w:rsidRDefault="006D3A05" w:rsidP="003B0940">
            <w:pPr>
              <w:pStyle w:val="ConsPlusNormal"/>
              <w:ind w:firstLine="55"/>
              <w:jc w:val="both"/>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К</w:t>
            </w:r>
            <w:r w:rsidR="003B0940" w:rsidRPr="00247FBB">
              <w:rPr>
                <w:rFonts w:ascii="Times New Roman" w:eastAsia="Calibri" w:hAnsi="Times New Roman" w:cs="Times New Roman"/>
                <w:sz w:val="24"/>
                <w:szCs w:val="24"/>
                <w:lang w:eastAsia="en-US"/>
              </w:rPr>
              <w:t>оличество</w:t>
            </w:r>
            <w:r w:rsidRPr="00247FBB">
              <w:rPr>
                <w:rFonts w:ascii="Times New Roman" w:eastAsia="Calibri" w:hAnsi="Times New Roman" w:cs="Times New Roman"/>
                <w:sz w:val="24"/>
                <w:szCs w:val="24"/>
                <w:lang w:eastAsia="en-US"/>
              </w:rPr>
              <w:t xml:space="preserve"> </w:t>
            </w:r>
            <w:r w:rsidR="003B0940" w:rsidRPr="00247FBB">
              <w:rPr>
                <w:rFonts w:ascii="Times New Roman" w:eastAsia="Calibri" w:hAnsi="Times New Roman" w:cs="Times New Roman"/>
                <w:sz w:val="24"/>
                <w:szCs w:val="24"/>
                <w:lang w:eastAsia="en-US"/>
              </w:rPr>
              <w:t xml:space="preserve">публикаций и упоминаний в средствах массовой информации и в </w:t>
            </w:r>
            <w:proofErr w:type="spellStart"/>
            <w:r w:rsidR="003B0940" w:rsidRPr="00247FBB">
              <w:rPr>
                <w:rFonts w:ascii="Times New Roman" w:eastAsia="Calibri" w:hAnsi="Times New Roman" w:cs="Times New Roman"/>
                <w:sz w:val="24"/>
                <w:szCs w:val="24"/>
                <w:lang w:eastAsia="en-US"/>
              </w:rPr>
              <w:t>интернет-ресурсах</w:t>
            </w:r>
            <w:proofErr w:type="spellEnd"/>
            <w:r w:rsidR="003B0940" w:rsidRPr="00247FBB">
              <w:rPr>
                <w:rFonts w:ascii="Times New Roman" w:eastAsia="Calibri" w:hAnsi="Times New Roman" w:cs="Times New Roman"/>
                <w:sz w:val="24"/>
                <w:szCs w:val="24"/>
                <w:lang w:eastAsia="en-US"/>
              </w:rPr>
              <w:t xml:space="preserve"> о мероприятиях в сфере молодежной политики, реализуемых в рамках муниципальной программы</w:t>
            </w:r>
          </w:p>
        </w:tc>
        <w:tc>
          <w:tcPr>
            <w:tcW w:w="1418" w:type="dxa"/>
            <w:tcBorders>
              <w:top w:val="single" w:sz="4" w:space="0" w:color="auto"/>
              <w:left w:val="single" w:sz="4" w:space="0" w:color="auto"/>
              <w:bottom w:val="single" w:sz="4" w:space="0" w:color="auto"/>
              <w:right w:val="single" w:sz="4" w:space="0" w:color="auto"/>
            </w:tcBorders>
            <w:vAlign w:val="center"/>
          </w:tcPr>
          <w:p w:rsidR="003B0940" w:rsidRPr="00247FBB" w:rsidRDefault="003B0940" w:rsidP="006D3A0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ind w:firstLine="34"/>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180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210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A80941">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3B0940" w:rsidRPr="00247FBB" w:rsidTr="00A80941">
        <w:trPr>
          <w:trHeight w:val="20"/>
        </w:trPr>
        <w:tc>
          <w:tcPr>
            <w:tcW w:w="817" w:type="dxa"/>
            <w:vAlign w:val="center"/>
          </w:tcPr>
          <w:p w:rsidR="003B0940" w:rsidRPr="00247FBB" w:rsidRDefault="003B0940" w:rsidP="00BE3C10">
            <w:pPr>
              <w:spacing w:after="0" w:line="240" w:lineRule="auto"/>
              <w:jc w:val="center"/>
              <w:rPr>
                <w:rFonts w:ascii="Times New Roman" w:hAnsi="Times New Roman"/>
                <w:sz w:val="24"/>
                <w:szCs w:val="24"/>
              </w:rPr>
            </w:pPr>
            <w:r w:rsidRPr="00247FBB">
              <w:rPr>
                <w:rFonts w:ascii="Times New Roman" w:hAnsi="Times New Roman"/>
                <w:sz w:val="24"/>
                <w:szCs w:val="24"/>
              </w:rPr>
              <w:t>5.7</w:t>
            </w:r>
          </w:p>
        </w:tc>
        <w:tc>
          <w:tcPr>
            <w:tcW w:w="3260" w:type="dxa"/>
            <w:tcBorders>
              <w:top w:val="single" w:sz="4" w:space="0" w:color="auto"/>
              <w:left w:val="nil"/>
              <w:bottom w:val="single" w:sz="4" w:space="0" w:color="auto"/>
              <w:right w:val="single" w:sz="4" w:space="0" w:color="auto"/>
            </w:tcBorders>
            <w:vAlign w:val="center"/>
          </w:tcPr>
          <w:p w:rsidR="003B0940" w:rsidRPr="00247FBB" w:rsidRDefault="006D3A05" w:rsidP="006D3A05">
            <w:pPr>
              <w:pStyle w:val="ConsPlusNormal"/>
              <w:jc w:val="both"/>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К</w:t>
            </w:r>
            <w:r w:rsidR="003B0940" w:rsidRPr="00247FBB">
              <w:rPr>
                <w:rFonts w:ascii="Times New Roman" w:eastAsia="Calibri" w:hAnsi="Times New Roman" w:cs="Times New Roman"/>
                <w:sz w:val="24"/>
                <w:szCs w:val="24"/>
                <w:lang w:eastAsia="en-US"/>
              </w:rPr>
              <w:t>оличество молодых людей и специалистов, работающих с молодежью, участвующих в обучающих мероприятиях в области молодежной политики</w:t>
            </w:r>
          </w:p>
        </w:tc>
        <w:tc>
          <w:tcPr>
            <w:tcW w:w="1418" w:type="dxa"/>
            <w:tcBorders>
              <w:top w:val="single" w:sz="4" w:space="0" w:color="auto"/>
              <w:left w:val="single" w:sz="4" w:space="0" w:color="auto"/>
              <w:bottom w:val="single" w:sz="4" w:space="0" w:color="auto"/>
              <w:right w:val="single" w:sz="4" w:space="0" w:color="auto"/>
            </w:tcBorders>
            <w:vAlign w:val="center"/>
          </w:tcPr>
          <w:p w:rsidR="003B0940" w:rsidRPr="00247FBB" w:rsidRDefault="003B0940" w:rsidP="006D3A05">
            <w:pPr>
              <w:pStyle w:val="ConsPlusNormal"/>
              <w:ind w:firstLine="34"/>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ind w:firstLine="34"/>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40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45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A80941">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3B0940" w:rsidRPr="00247FBB" w:rsidTr="00A80941">
        <w:trPr>
          <w:trHeight w:val="20"/>
        </w:trPr>
        <w:tc>
          <w:tcPr>
            <w:tcW w:w="817" w:type="dxa"/>
            <w:vAlign w:val="center"/>
          </w:tcPr>
          <w:p w:rsidR="003B0940" w:rsidRPr="00247FBB" w:rsidRDefault="003B0940" w:rsidP="00BE3C10">
            <w:pPr>
              <w:spacing w:after="0" w:line="240" w:lineRule="auto"/>
              <w:jc w:val="center"/>
              <w:rPr>
                <w:rFonts w:ascii="Times New Roman" w:hAnsi="Times New Roman"/>
                <w:sz w:val="24"/>
                <w:szCs w:val="24"/>
              </w:rPr>
            </w:pPr>
            <w:r w:rsidRPr="00247FBB">
              <w:rPr>
                <w:rFonts w:ascii="Times New Roman" w:hAnsi="Times New Roman"/>
                <w:sz w:val="24"/>
                <w:szCs w:val="24"/>
              </w:rPr>
              <w:t>5.8</w:t>
            </w:r>
          </w:p>
        </w:tc>
        <w:tc>
          <w:tcPr>
            <w:tcW w:w="3260" w:type="dxa"/>
            <w:tcBorders>
              <w:top w:val="single" w:sz="4" w:space="0" w:color="auto"/>
              <w:left w:val="nil"/>
              <w:bottom w:val="single" w:sz="4" w:space="0" w:color="auto"/>
              <w:right w:val="single" w:sz="4" w:space="0" w:color="auto"/>
            </w:tcBorders>
            <w:vAlign w:val="center"/>
          </w:tcPr>
          <w:p w:rsidR="003B0940" w:rsidRPr="00247FBB" w:rsidRDefault="006D3A05" w:rsidP="006D3A05">
            <w:pPr>
              <w:pStyle w:val="ConsPlusNormal"/>
              <w:jc w:val="both"/>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К</w:t>
            </w:r>
            <w:r w:rsidR="003B0940" w:rsidRPr="00247FBB">
              <w:rPr>
                <w:rFonts w:ascii="Times New Roman" w:eastAsia="Calibri" w:hAnsi="Times New Roman" w:cs="Times New Roman"/>
                <w:sz w:val="24"/>
                <w:szCs w:val="24"/>
                <w:lang w:eastAsia="en-US"/>
              </w:rPr>
              <w:t>оличество молодежных и детских общественных объединений, органов молодежного самоуправления</w:t>
            </w:r>
          </w:p>
        </w:tc>
        <w:tc>
          <w:tcPr>
            <w:tcW w:w="1418" w:type="dxa"/>
            <w:tcBorders>
              <w:top w:val="single" w:sz="4" w:space="0" w:color="auto"/>
              <w:left w:val="single" w:sz="4" w:space="0" w:color="auto"/>
              <w:bottom w:val="single" w:sz="4" w:space="0" w:color="auto"/>
              <w:right w:val="single" w:sz="4" w:space="0" w:color="auto"/>
            </w:tcBorders>
            <w:vAlign w:val="center"/>
          </w:tcPr>
          <w:p w:rsidR="003B0940" w:rsidRPr="00247FBB" w:rsidRDefault="003B0940" w:rsidP="006D3A05">
            <w:pPr>
              <w:pStyle w:val="ConsPlusNormal"/>
              <w:ind w:firstLine="34"/>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ind w:firstLine="34"/>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30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35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A80941">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3B0940" w:rsidRPr="00247FBB" w:rsidTr="00A80941">
        <w:trPr>
          <w:trHeight w:val="20"/>
        </w:trPr>
        <w:tc>
          <w:tcPr>
            <w:tcW w:w="817" w:type="dxa"/>
            <w:vAlign w:val="center"/>
          </w:tcPr>
          <w:p w:rsidR="003B0940" w:rsidRPr="00247FBB" w:rsidRDefault="003B0940" w:rsidP="00BE3C10">
            <w:pPr>
              <w:spacing w:after="0" w:line="240" w:lineRule="auto"/>
              <w:jc w:val="center"/>
              <w:rPr>
                <w:rFonts w:ascii="Times New Roman" w:hAnsi="Times New Roman"/>
                <w:sz w:val="24"/>
                <w:szCs w:val="24"/>
              </w:rPr>
            </w:pPr>
            <w:r w:rsidRPr="00247FBB">
              <w:rPr>
                <w:rFonts w:ascii="Times New Roman" w:hAnsi="Times New Roman"/>
                <w:sz w:val="24"/>
                <w:szCs w:val="24"/>
              </w:rPr>
              <w:t>5.9</w:t>
            </w:r>
          </w:p>
        </w:tc>
        <w:tc>
          <w:tcPr>
            <w:tcW w:w="3260" w:type="dxa"/>
            <w:tcBorders>
              <w:top w:val="single" w:sz="4" w:space="0" w:color="auto"/>
              <w:left w:val="nil"/>
              <w:bottom w:val="single" w:sz="4" w:space="0" w:color="auto"/>
              <w:right w:val="single" w:sz="4" w:space="0" w:color="auto"/>
            </w:tcBorders>
            <w:vAlign w:val="center"/>
          </w:tcPr>
          <w:p w:rsidR="003B0940" w:rsidRPr="00247FBB" w:rsidRDefault="006D3A05" w:rsidP="003B0940">
            <w:pPr>
              <w:pStyle w:val="ConsPlusNormal"/>
              <w:ind w:firstLine="55"/>
              <w:jc w:val="both"/>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К</w:t>
            </w:r>
            <w:r w:rsidR="003B0940" w:rsidRPr="00247FBB">
              <w:rPr>
                <w:rFonts w:ascii="Times New Roman" w:eastAsia="Calibri" w:hAnsi="Times New Roman" w:cs="Times New Roman"/>
                <w:sz w:val="24"/>
                <w:szCs w:val="24"/>
                <w:lang w:eastAsia="en-US"/>
              </w:rPr>
              <w:t xml:space="preserve">оличество областных проектов, реализуемых на территории </w:t>
            </w:r>
            <w:proofErr w:type="spellStart"/>
            <w:r w:rsidR="003B0940" w:rsidRPr="00247FBB">
              <w:rPr>
                <w:rFonts w:ascii="Times New Roman" w:eastAsia="Calibri" w:hAnsi="Times New Roman" w:cs="Times New Roman"/>
                <w:sz w:val="24"/>
                <w:szCs w:val="24"/>
                <w:lang w:eastAsia="en-US"/>
              </w:rPr>
              <w:t>Колыванского</w:t>
            </w:r>
            <w:proofErr w:type="spellEnd"/>
            <w:r w:rsidR="003B0940" w:rsidRPr="00247FBB">
              <w:rPr>
                <w:rFonts w:ascii="Times New Roman" w:eastAsia="Calibri" w:hAnsi="Times New Roman" w:cs="Times New Roman"/>
                <w:sz w:val="24"/>
                <w:szCs w:val="24"/>
                <w:lang w:eastAsia="en-US"/>
              </w:rPr>
              <w:t xml:space="preserve"> района Новосибирской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3B0940" w:rsidRPr="00247FBB" w:rsidRDefault="003B0940" w:rsidP="006D3A05">
            <w:pPr>
              <w:pStyle w:val="ConsPlusNormal"/>
              <w:ind w:firstLine="34"/>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ind w:firstLine="34"/>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6D3A0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0940" w:rsidRPr="00247FBB" w:rsidRDefault="003B0940" w:rsidP="00A80941">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3B0940" w:rsidRPr="00247FBB" w:rsidTr="00683D99">
        <w:trPr>
          <w:trHeight w:val="20"/>
        </w:trPr>
        <w:tc>
          <w:tcPr>
            <w:tcW w:w="817" w:type="dxa"/>
            <w:vAlign w:val="center"/>
          </w:tcPr>
          <w:p w:rsidR="003B0940" w:rsidRPr="00247FBB" w:rsidRDefault="003B0940" w:rsidP="00C90A42">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6</w:t>
            </w:r>
          </w:p>
        </w:tc>
        <w:tc>
          <w:tcPr>
            <w:tcW w:w="9356" w:type="dxa"/>
            <w:gridSpan w:val="5"/>
            <w:tcBorders>
              <w:top w:val="single" w:sz="4" w:space="0" w:color="auto"/>
              <w:left w:val="nil"/>
              <w:bottom w:val="single" w:sz="4" w:space="0" w:color="auto"/>
              <w:right w:val="single" w:sz="4" w:space="0" w:color="000000"/>
            </w:tcBorders>
          </w:tcPr>
          <w:p w:rsidR="003B0940" w:rsidRPr="00247FBB" w:rsidRDefault="003B0940" w:rsidP="00785BD2">
            <w:pPr>
              <w:widowControl w:val="0"/>
              <w:autoSpaceDE w:val="0"/>
              <w:autoSpaceDN w:val="0"/>
              <w:adjustRightInd w:val="0"/>
              <w:spacing w:after="0" w:line="240" w:lineRule="auto"/>
              <w:jc w:val="center"/>
              <w:rPr>
                <w:rFonts w:ascii="Times New Roman" w:hAnsi="Times New Roman"/>
                <w:sz w:val="24"/>
                <w:szCs w:val="24"/>
              </w:rPr>
            </w:pPr>
            <w:r w:rsidRPr="00247FBB">
              <w:rPr>
                <w:rFonts w:ascii="Times New Roman" w:hAnsi="Times New Roman"/>
                <w:sz w:val="24"/>
                <w:szCs w:val="24"/>
              </w:rPr>
              <w:t xml:space="preserve">Муниципальная программа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w:t>
            </w:r>
            <w:r w:rsidR="00785BD2" w:rsidRPr="00247FBB">
              <w:rPr>
                <w:rFonts w:ascii="Times New Roman" w:hAnsi="Times New Roman"/>
                <w:sz w:val="24"/>
                <w:szCs w:val="24"/>
              </w:rPr>
              <w:t xml:space="preserve">Развитие субъектов малого и среднего предпринимательства в </w:t>
            </w:r>
            <w:proofErr w:type="spellStart"/>
            <w:r w:rsidR="00785BD2" w:rsidRPr="00247FBB">
              <w:rPr>
                <w:rFonts w:ascii="Times New Roman" w:hAnsi="Times New Roman"/>
                <w:sz w:val="24"/>
                <w:szCs w:val="24"/>
              </w:rPr>
              <w:t>Колыванском</w:t>
            </w:r>
            <w:proofErr w:type="spellEnd"/>
            <w:r w:rsidR="00785BD2" w:rsidRPr="00247FBB">
              <w:rPr>
                <w:rFonts w:ascii="Times New Roman" w:hAnsi="Times New Roman"/>
                <w:sz w:val="24"/>
                <w:szCs w:val="24"/>
              </w:rPr>
              <w:t xml:space="preserve"> районе Новосибирской области на 2025 - 2027 годы</w:t>
            </w:r>
            <w:r w:rsidRPr="00247FBB">
              <w:rPr>
                <w:rFonts w:ascii="Times New Roman" w:hAnsi="Times New Roman"/>
                <w:sz w:val="24"/>
                <w:szCs w:val="24"/>
              </w:rPr>
              <w:t>»</w:t>
            </w:r>
          </w:p>
          <w:p w:rsidR="003B0940" w:rsidRPr="00247FBB" w:rsidRDefault="003B0940" w:rsidP="00785BD2">
            <w:pPr>
              <w:spacing w:after="0" w:line="240" w:lineRule="auto"/>
              <w:jc w:val="center"/>
              <w:rPr>
                <w:rFonts w:ascii="Times New Roman" w:hAnsi="Times New Roman"/>
                <w:sz w:val="24"/>
                <w:szCs w:val="24"/>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w:t>
            </w:r>
            <w:r w:rsidR="00785BD2" w:rsidRPr="00247FBB">
              <w:rPr>
                <w:rFonts w:ascii="Times New Roman" w:hAnsi="Times New Roman"/>
                <w:sz w:val="24"/>
                <w:szCs w:val="24"/>
              </w:rPr>
              <w:t>айона Новосибирской области от 06.11.2024 № 581/77</w:t>
            </w:r>
            <w:r w:rsidRPr="00247FBB">
              <w:rPr>
                <w:rFonts w:ascii="Times New Roman" w:hAnsi="Times New Roman"/>
                <w:sz w:val="24"/>
                <w:szCs w:val="24"/>
              </w:rPr>
              <w:t>-а)</w:t>
            </w:r>
          </w:p>
        </w:tc>
      </w:tr>
      <w:tr w:rsidR="0064193E" w:rsidRPr="00247FBB" w:rsidTr="00A80941">
        <w:trPr>
          <w:trHeight w:val="20"/>
        </w:trPr>
        <w:tc>
          <w:tcPr>
            <w:tcW w:w="817" w:type="dxa"/>
            <w:vAlign w:val="center"/>
          </w:tcPr>
          <w:p w:rsidR="0064193E" w:rsidRPr="00247FBB" w:rsidRDefault="0064193E" w:rsidP="00C90A42">
            <w:pPr>
              <w:spacing w:after="0" w:line="240" w:lineRule="auto"/>
              <w:jc w:val="center"/>
              <w:rPr>
                <w:rFonts w:ascii="Times New Roman" w:hAnsi="Times New Roman"/>
                <w:sz w:val="24"/>
                <w:szCs w:val="24"/>
              </w:rPr>
            </w:pPr>
            <w:r w:rsidRPr="00247FBB">
              <w:rPr>
                <w:rFonts w:ascii="Times New Roman" w:hAnsi="Times New Roman"/>
                <w:sz w:val="24"/>
                <w:szCs w:val="24"/>
              </w:rPr>
              <w:t>6.1</w:t>
            </w:r>
          </w:p>
        </w:tc>
        <w:tc>
          <w:tcPr>
            <w:tcW w:w="3260" w:type="dxa"/>
            <w:tcBorders>
              <w:top w:val="single" w:sz="4" w:space="0" w:color="auto"/>
              <w:left w:val="nil"/>
              <w:bottom w:val="single" w:sz="4" w:space="0" w:color="auto"/>
              <w:right w:val="single" w:sz="4" w:space="0" w:color="auto"/>
            </w:tcBorders>
            <w:vAlign w:val="center"/>
          </w:tcPr>
          <w:p w:rsidR="0064193E" w:rsidRPr="00247FBB" w:rsidRDefault="0064193E" w:rsidP="00086FC0">
            <w:pPr>
              <w:pStyle w:val="ConsPlusTitle"/>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 xml:space="preserve">Рост объема выпущенной продукции, товаров, работ и услуг субъектами малого и среднего предпринимательства </w:t>
            </w:r>
          </w:p>
        </w:tc>
        <w:tc>
          <w:tcPr>
            <w:tcW w:w="1418" w:type="dxa"/>
            <w:tcBorders>
              <w:top w:val="single" w:sz="4" w:space="0" w:color="auto"/>
              <w:left w:val="single" w:sz="4" w:space="0" w:color="auto"/>
              <w:bottom w:val="single" w:sz="4" w:space="0" w:color="auto"/>
              <w:right w:val="single" w:sz="4" w:space="0" w:color="auto"/>
            </w:tcBorders>
            <w:vAlign w:val="center"/>
          </w:tcPr>
          <w:p w:rsidR="0064193E" w:rsidRPr="00247FBB" w:rsidRDefault="0064193E" w:rsidP="00086FC0">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101,5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102,0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A80941">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Х</w:t>
            </w:r>
          </w:p>
        </w:tc>
      </w:tr>
      <w:tr w:rsidR="0064193E" w:rsidRPr="00247FBB" w:rsidTr="00A80941">
        <w:trPr>
          <w:trHeight w:val="20"/>
        </w:trPr>
        <w:tc>
          <w:tcPr>
            <w:tcW w:w="817" w:type="dxa"/>
            <w:vAlign w:val="center"/>
          </w:tcPr>
          <w:p w:rsidR="0064193E" w:rsidRPr="00247FBB" w:rsidRDefault="0024679E" w:rsidP="00C90A42">
            <w:pPr>
              <w:spacing w:after="0" w:line="240" w:lineRule="auto"/>
              <w:jc w:val="center"/>
              <w:rPr>
                <w:rFonts w:ascii="Times New Roman" w:hAnsi="Times New Roman"/>
                <w:sz w:val="24"/>
                <w:szCs w:val="24"/>
              </w:rPr>
            </w:pPr>
            <w:r w:rsidRPr="00247FBB">
              <w:rPr>
                <w:rFonts w:ascii="Times New Roman" w:hAnsi="Times New Roman"/>
                <w:sz w:val="24"/>
                <w:szCs w:val="24"/>
              </w:rPr>
              <w:t>6.2</w:t>
            </w:r>
          </w:p>
        </w:tc>
        <w:tc>
          <w:tcPr>
            <w:tcW w:w="3260" w:type="dxa"/>
            <w:tcBorders>
              <w:top w:val="single" w:sz="4" w:space="0" w:color="auto"/>
              <w:left w:val="nil"/>
              <w:bottom w:val="single" w:sz="4" w:space="0" w:color="auto"/>
              <w:right w:val="single" w:sz="4" w:space="0" w:color="auto"/>
            </w:tcBorders>
            <w:vAlign w:val="center"/>
          </w:tcPr>
          <w:p w:rsidR="0064193E" w:rsidRPr="00247FBB" w:rsidRDefault="0064193E" w:rsidP="00086FC0">
            <w:pPr>
              <w:pStyle w:val="ConsPlusTitle"/>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 xml:space="preserve">Доля </w:t>
            </w:r>
            <w:proofErr w:type="spellStart"/>
            <w:r w:rsidRPr="00247FBB">
              <w:rPr>
                <w:rFonts w:ascii="Times New Roman" w:eastAsia="Calibri" w:hAnsi="Times New Roman" w:cs="Times New Roman"/>
                <w:b w:val="0"/>
                <w:bCs w:val="0"/>
                <w:sz w:val="24"/>
                <w:szCs w:val="24"/>
                <w:lang w:eastAsia="en-US"/>
              </w:rPr>
              <w:t>МиСП</w:t>
            </w:r>
            <w:proofErr w:type="spellEnd"/>
            <w:r w:rsidRPr="00247FBB">
              <w:rPr>
                <w:rFonts w:ascii="Times New Roman" w:eastAsia="Calibri" w:hAnsi="Times New Roman" w:cs="Times New Roman"/>
                <w:b w:val="0"/>
                <w:bCs w:val="0"/>
                <w:sz w:val="24"/>
                <w:szCs w:val="24"/>
                <w:lang w:eastAsia="en-US"/>
              </w:rPr>
              <w:t xml:space="preserve"> в общем объеме выпуска товаров, работ и услуг</w:t>
            </w:r>
          </w:p>
        </w:tc>
        <w:tc>
          <w:tcPr>
            <w:tcW w:w="1418" w:type="dxa"/>
            <w:tcBorders>
              <w:top w:val="single" w:sz="4" w:space="0" w:color="auto"/>
              <w:left w:val="single" w:sz="4" w:space="0" w:color="auto"/>
              <w:bottom w:val="single" w:sz="4" w:space="0" w:color="auto"/>
              <w:right w:val="single" w:sz="4" w:space="0" w:color="auto"/>
            </w:tcBorders>
            <w:vAlign w:val="center"/>
          </w:tcPr>
          <w:p w:rsidR="0064193E" w:rsidRPr="00247FBB" w:rsidRDefault="0064193E" w:rsidP="00086FC0">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84,2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84,5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A80941">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Х</w:t>
            </w:r>
          </w:p>
        </w:tc>
      </w:tr>
      <w:tr w:rsidR="0064193E" w:rsidRPr="00247FBB" w:rsidTr="00A80941">
        <w:trPr>
          <w:trHeight w:val="20"/>
        </w:trPr>
        <w:tc>
          <w:tcPr>
            <w:tcW w:w="817" w:type="dxa"/>
            <w:vAlign w:val="center"/>
          </w:tcPr>
          <w:p w:rsidR="0064193E" w:rsidRPr="00247FBB" w:rsidRDefault="0024679E" w:rsidP="00C90A42">
            <w:pPr>
              <w:spacing w:after="0" w:line="240" w:lineRule="auto"/>
              <w:jc w:val="center"/>
              <w:rPr>
                <w:rFonts w:ascii="Times New Roman" w:hAnsi="Times New Roman"/>
                <w:sz w:val="24"/>
                <w:szCs w:val="24"/>
              </w:rPr>
            </w:pPr>
            <w:r w:rsidRPr="00247FBB">
              <w:rPr>
                <w:rFonts w:ascii="Times New Roman" w:hAnsi="Times New Roman"/>
                <w:sz w:val="24"/>
                <w:szCs w:val="24"/>
              </w:rPr>
              <w:t>6.3</w:t>
            </w:r>
          </w:p>
        </w:tc>
        <w:tc>
          <w:tcPr>
            <w:tcW w:w="3260" w:type="dxa"/>
            <w:tcBorders>
              <w:top w:val="single" w:sz="4" w:space="0" w:color="auto"/>
              <w:left w:val="nil"/>
              <w:bottom w:val="single" w:sz="4" w:space="0" w:color="auto"/>
              <w:right w:val="single" w:sz="4" w:space="0" w:color="auto"/>
            </w:tcBorders>
            <w:vAlign w:val="center"/>
          </w:tcPr>
          <w:p w:rsidR="0064193E" w:rsidRPr="00247FBB" w:rsidRDefault="0064193E" w:rsidP="00086FC0">
            <w:pPr>
              <w:pStyle w:val="ConsPlusTitle"/>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 xml:space="preserve">Количество вновь </w:t>
            </w:r>
            <w:proofErr w:type="gramStart"/>
            <w:r w:rsidRPr="00247FBB">
              <w:rPr>
                <w:rFonts w:ascii="Times New Roman" w:eastAsia="Calibri" w:hAnsi="Times New Roman" w:cs="Times New Roman"/>
                <w:b w:val="0"/>
                <w:bCs w:val="0"/>
                <w:sz w:val="24"/>
                <w:szCs w:val="24"/>
                <w:lang w:eastAsia="en-US"/>
              </w:rPr>
              <w:t>зарегистрированных</w:t>
            </w:r>
            <w:proofErr w:type="gramEnd"/>
            <w:r w:rsidRPr="00247FBB">
              <w:rPr>
                <w:rFonts w:ascii="Times New Roman" w:eastAsia="Calibri" w:hAnsi="Times New Roman" w:cs="Times New Roman"/>
                <w:b w:val="0"/>
                <w:bCs w:val="0"/>
                <w:sz w:val="24"/>
                <w:szCs w:val="24"/>
                <w:lang w:eastAsia="en-US"/>
              </w:rPr>
              <w:t xml:space="preserve"> </w:t>
            </w:r>
            <w:proofErr w:type="spellStart"/>
            <w:r w:rsidRPr="00247FBB">
              <w:rPr>
                <w:rFonts w:ascii="Times New Roman" w:eastAsia="Calibri" w:hAnsi="Times New Roman" w:cs="Times New Roman"/>
                <w:b w:val="0"/>
                <w:bCs w:val="0"/>
                <w:sz w:val="24"/>
                <w:szCs w:val="24"/>
                <w:lang w:eastAsia="en-US"/>
              </w:rPr>
              <w:t>СМиСП</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64193E" w:rsidRPr="00247FBB" w:rsidRDefault="0064193E" w:rsidP="00086FC0">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не менее 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не менее 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A80941">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Х</w:t>
            </w:r>
          </w:p>
        </w:tc>
      </w:tr>
      <w:tr w:rsidR="0064193E" w:rsidRPr="00247FBB" w:rsidTr="00A80941">
        <w:trPr>
          <w:trHeight w:val="20"/>
        </w:trPr>
        <w:tc>
          <w:tcPr>
            <w:tcW w:w="817" w:type="dxa"/>
            <w:vAlign w:val="center"/>
          </w:tcPr>
          <w:p w:rsidR="0064193E" w:rsidRPr="00247FBB" w:rsidRDefault="0024679E" w:rsidP="00C90A42">
            <w:pPr>
              <w:spacing w:after="0" w:line="240" w:lineRule="auto"/>
              <w:jc w:val="center"/>
              <w:rPr>
                <w:rFonts w:ascii="Times New Roman" w:hAnsi="Times New Roman"/>
                <w:sz w:val="24"/>
                <w:szCs w:val="24"/>
              </w:rPr>
            </w:pPr>
            <w:r w:rsidRPr="00247FBB">
              <w:rPr>
                <w:rFonts w:ascii="Times New Roman" w:hAnsi="Times New Roman"/>
                <w:sz w:val="24"/>
                <w:szCs w:val="24"/>
              </w:rPr>
              <w:t>6.4</w:t>
            </w:r>
          </w:p>
        </w:tc>
        <w:tc>
          <w:tcPr>
            <w:tcW w:w="3260" w:type="dxa"/>
            <w:tcBorders>
              <w:top w:val="single" w:sz="4" w:space="0" w:color="auto"/>
              <w:left w:val="nil"/>
              <w:bottom w:val="single" w:sz="4" w:space="0" w:color="auto"/>
              <w:right w:val="single" w:sz="4" w:space="0" w:color="auto"/>
            </w:tcBorders>
            <w:vAlign w:val="center"/>
          </w:tcPr>
          <w:p w:rsidR="0064193E" w:rsidRPr="00247FBB" w:rsidRDefault="0064193E" w:rsidP="00086FC0">
            <w:pPr>
              <w:pStyle w:val="ConsPlusTitle"/>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 xml:space="preserve">Рост количества </w:t>
            </w:r>
            <w:proofErr w:type="spellStart"/>
            <w:r w:rsidRPr="00247FBB">
              <w:rPr>
                <w:rFonts w:ascii="Times New Roman" w:eastAsia="Calibri" w:hAnsi="Times New Roman" w:cs="Times New Roman"/>
                <w:b w:val="0"/>
                <w:bCs w:val="0"/>
                <w:sz w:val="24"/>
                <w:szCs w:val="24"/>
                <w:lang w:eastAsia="en-US"/>
              </w:rPr>
              <w:t>СМиСП</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64193E" w:rsidRPr="00247FBB" w:rsidRDefault="0064193E" w:rsidP="00086FC0">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102,0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102,0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A80941">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Х</w:t>
            </w:r>
          </w:p>
        </w:tc>
      </w:tr>
      <w:tr w:rsidR="0064193E" w:rsidRPr="00247FBB" w:rsidTr="00A80941">
        <w:trPr>
          <w:trHeight w:val="20"/>
        </w:trPr>
        <w:tc>
          <w:tcPr>
            <w:tcW w:w="817" w:type="dxa"/>
            <w:vAlign w:val="center"/>
          </w:tcPr>
          <w:p w:rsidR="0064193E" w:rsidRPr="00247FBB" w:rsidRDefault="0024679E" w:rsidP="00C90A42">
            <w:pPr>
              <w:spacing w:after="0" w:line="240" w:lineRule="auto"/>
              <w:jc w:val="center"/>
              <w:rPr>
                <w:rFonts w:ascii="Times New Roman" w:hAnsi="Times New Roman"/>
                <w:sz w:val="24"/>
                <w:szCs w:val="24"/>
              </w:rPr>
            </w:pPr>
            <w:r w:rsidRPr="00247FBB">
              <w:rPr>
                <w:rFonts w:ascii="Times New Roman" w:hAnsi="Times New Roman"/>
                <w:sz w:val="24"/>
                <w:szCs w:val="24"/>
              </w:rPr>
              <w:t>6.5</w:t>
            </w:r>
          </w:p>
        </w:tc>
        <w:tc>
          <w:tcPr>
            <w:tcW w:w="3260" w:type="dxa"/>
            <w:tcBorders>
              <w:top w:val="single" w:sz="4" w:space="0" w:color="auto"/>
              <w:left w:val="nil"/>
              <w:bottom w:val="single" w:sz="4" w:space="0" w:color="auto"/>
              <w:right w:val="single" w:sz="4" w:space="0" w:color="auto"/>
            </w:tcBorders>
            <w:vAlign w:val="center"/>
          </w:tcPr>
          <w:p w:rsidR="0064193E" w:rsidRPr="00247FBB" w:rsidRDefault="0064193E" w:rsidP="00086FC0">
            <w:pPr>
              <w:pStyle w:val="ConsPlusTitle"/>
              <w:rPr>
                <w:rFonts w:ascii="Times New Roman" w:eastAsia="Calibri" w:hAnsi="Times New Roman" w:cs="Times New Roman"/>
                <w:b w:val="0"/>
                <w:bCs w:val="0"/>
                <w:sz w:val="24"/>
                <w:szCs w:val="24"/>
                <w:lang w:eastAsia="en-US"/>
              </w:rPr>
            </w:pPr>
            <w:proofErr w:type="gramStart"/>
            <w:r w:rsidRPr="00247FBB">
              <w:rPr>
                <w:rFonts w:ascii="Times New Roman" w:eastAsia="Calibri" w:hAnsi="Times New Roman" w:cs="Times New Roman"/>
                <w:b w:val="0"/>
                <w:bCs w:val="0"/>
                <w:sz w:val="24"/>
                <w:szCs w:val="24"/>
                <w:lang w:eastAsia="en-US"/>
              </w:rPr>
              <w:t xml:space="preserve">Количество </w:t>
            </w:r>
            <w:proofErr w:type="spellStart"/>
            <w:r w:rsidRPr="00247FBB">
              <w:rPr>
                <w:rFonts w:ascii="Times New Roman" w:eastAsia="Calibri" w:hAnsi="Times New Roman" w:cs="Times New Roman"/>
                <w:b w:val="0"/>
                <w:bCs w:val="0"/>
                <w:sz w:val="24"/>
                <w:szCs w:val="24"/>
                <w:lang w:eastAsia="en-US"/>
              </w:rPr>
              <w:t>СМиСП</w:t>
            </w:r>
            <w:proofErr w:type="spellEnd"/>
            <w:r w:rsidRPr="00247FBB">
              <w:rPr>
                <w:rFonts w:ascii="Times New Roman" w:eastAsia="Calibri" w:hAnsi="Times New Roman" w:cs="Times New Roman"/>
                <w:b w:val="0"/>
                <w:bCs w:val="0"/>
                <w:sz w:val="24"/>
                <w:szCs w:val="24"/>
                <w:lang w:eastAsia="en-US"/>
              </w:rPr>
              <w:t>, получивших финансовую поддержку в рамках Программы</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64193E" w:rsidRPr="00247FBB" w:rsidRDefault="0064193E" w:rsidP="00086FC0">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не менее 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не менее 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A80941">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Х</w:t>
            </w:r>
          </w:p>
        </w:tc>
      </w:tr>
      <w:tr w:rsidR="0064193E" w:rsidRPr="00247FBB" w:rsidTr="00A80941">
        <w:trPr>
          <w:trHeight w:val="20"/>
        </w:trPr>
        <w:tc>
          <w:tcPr>
            <w:tcW w:w="817" w:type="dxa"/>
            <w:vAlign w:val="center"/>
          </w:tcPr>
          <w:p w:rsidR="0064193E" w:rsidRPr="00247FBB" w:rsidRDefault="0024679E" w:rsidP="00C90A42">
            <w:pPr>
              <w:spacing w:after="0" w:line="240" w:lineRule="auto"/>
              <w:jc w:val="center"/>
              <w:rPr>
                <w:rFonts w:ascii="Times New Roman" w:hAnsi="Times New Roman"/>
                <w:sz w:val="24"/>
                <w:szCs w:val="24"/>
              </w:rPr>
            </w:pPr>
            <w:r w:rsidRPr="00247FBB">
              <w:rPr>
                <w:rFonts w:ascii="Times New Roman" w:hAnsi="Times New Roman"/>
                <w:sz w:val="24"/>
                <w:szCs w:val="24"/>
              </w:rPr>
              <w:t>6.6</w:t>
            </w:r>
          </w:p>
        </w:tc>
        <w:tc>
          <w:tcPr>
            <w:tcW w:w="3260" w:type="dxa"/>
            <w:tcBorders>
              <w:top w:val="single" w:sz="4" w:space="0" w:color="auto"/>
              <w:left w:val="nil"/>
              <w:bottom w:val="single" w:sz="4" w:space="0" w:color="auto"/>
              <w:right w:val="single" w:sz="4" w:space="0" w:color="auto"/>
            </w:tcBorders>
            <w:vAlign w:val="center"/>
          </w:tcPr>
          <w:p w:rsidR="0064193E" w:rsidRPr="00247FBB" w:rsidRDefault="0064193E" w:rsidP="00086FC0">
            <w:pPr>
              <w:pStyle w:val="ConsPlusTitle"/>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 xml:space="preserve">Рост численности </w:t>
            </w:r>
            <w:proofErr w:type="gramStart"/>
            <w:r w:rsidRPr="00247FBB">
              <w:rPr>
                <w:rFonts w:ascii="Times New Roman" w:eastAsia="Calibri" w:hAnsi="Times New Roman" w:cs="Times New Roman"/>
                <w:b w:val="0"/>
                <w:bCs w:val="0"/>
                <w:sz w:val="24"/>
                <w:szCs w:val="24"/>
                <w:lang w:eastAsia="en-US"/>
              </w:rPr>
              <w:t>занятых</w:t>
            </w:r>
            <w:proofErr w:type="gramEnd"/>
            <w:r w:rsidRPr="00247FBB">
              <w:rPr>
                <w:rFonts w:ascii="Times New Roman" w:eastAsia="Calibri" w:hAnsi="Times New Roman" w:cs="Times New Roman"/>
                <w:b w:val="0"/>
                <w:bCs w:val="0"/>
                <w:sz w:val="24"/>
                <w:szCs w:val="24"/>
                <w:lang w:eastAsia="en-US"/>
              </w:rPr>
              <w:t xml:space="preserve"> у </w:t>
            </w:r>
            <w:proofErr w:type="spellStart"/>
            <w:r w:rsidRPr="00247FBB">
              <w:rPr>
                <w:rFonts w:ascii="Times New Roman" w:eastAsia="Calibri" w:hAnsi="Times New Roman" w:cs="Times New Roman"/>
                <w:b w:val="0"/>
                <w:bCs w:val="0"/>
                <w:sz w:val="24"/>
                <w:szCs w:val="24"/>
                <w:lang w:eastAsia="en-US"/>
              </w:rPr>
              <w:t>СМиСП</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64193E" w:rsidRPr="00247FBB" w:rsidRDefault="0064193E" w:rsidP="00086FC0">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100,5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100,5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A80941">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Х</w:t>
            </w:r>
          </w:p>
        </w:tc>
      </w:tr>
      <w:tr w:rsidR="0064193E" w:rsidRPr="00247FBB" w:rsidTr="00A80941">
        <w:trPr>
          <w:trHeight w:val="20"/>
        </w:trPr>
        <w:tc>
          <w:tcPr>
            <w:tcW w:w="817" w:type="dxa"/>
            <w:vAlign w:val="center"/>
          </w:tcPr>
          <w:p w:rsidR="0064193E" w:rsidRPr="00247FBB" w:rsidRDefault="0024679E" w:rsidP="00C90A42">
            <w:pPr>
              <w:spacing w:after="0" w:line="240" w:lineRule="auto"/>
              <w:jc w:val="center"/>
              <w:rPr>
                <w:rFonts w:ascii="Times New Roman" w:hAnsi="Times New Roman"/>
                <w:sz w:val="24"/>
                <w:szCs w:val="24"/>
              </w:rPr>
            </w:pPr>
            <w:r w:rsidRPr="00247FBB">
              <w:rPr>
                <w:rFonts w:ascii="Times New Roman" w:hAnsi="Times New Roman"/>
                <w:sz w:val="24"/>
                <w:szCs w:val="24"/>
              </w:rPr>
              <w:t>6.7</w:t>
            </w:r>
          </w:p>
        </w:tc>
        <w:tc>
          <w:tcPr>
            <w:tcW w:w="3260" w:type="dxa"/>
            <w:tcBorders>
              <w:top w:val="single" w:sz="4" w:space="0" w:color="auto"/>
              <w:left w:val="nil"/>
              <w:bottom w:val="single" w:sz="4" w:space="0" w:color="auto"/>
              <w:right w:val="single" w:sz="4" w:space="0" w:color="auto"/>
            </w:tcBorders>
            <w:vAlign w:val="center"/>
          </w:tcPr>
          <w:p w:rsidR="0064193E" w:rsidRPr="00247FBB" w:rsidRDefault="0064193E" w:rsidP="00086FC0">
            <w:pPr>
              <w:pStyle w:val="ConsPlusTitle"/>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 xml:space="preserve">Доля </w:t>
            </w:r>
            <w:proofErr w:type="gramStart"/>
            <w:r w:rsidRPr="00247FBB">
              <w:rPr>
                <w:rFonts w:ascii="Times New Roman" w:eastAsia="Calibri" w:hAnsi="Times New Roman" w:cs="Times New Roman"/>
                <w:b w:val="0"/>
                <w:bCs w:val="0"/>
                <w:sz w:val="24"/>
                <w:szCs w:val="24"/>
                <w:lang w:eastAsia="en-US"/>
              </w:rPr>
              <w:t>занятых</w:t>
            </w:r>
            <w:proofErr w:type="gramEnd"/>
            <w:r w:rsidRPr="00247FBB">
              <w:rPr>
                <w:rFonts w:ascii="Times New Roman" w:eastAsia="Calibri" w:hAnsi="Times New Roman" w:cs="Times New Roman"/>
                <w:b w:val="0"/>
                <w:bCs w:val="0"/>
                <w:sz w:val="24"/>
                <w:szCs w:val="24"/>
                <w:lang w:eastAsia="en-US"/>
              </w:rPr>
              <w:t xml:space="preserve"> у </w:t>
            </w:r>
            <w:proofErr w:type="spellStart"/>
            <w:r w:rsidRPr="00247FBB">
              <w:rPr>
                <w:rFonts w:ascii="Times New Roman" w:eastAsia="Calibri" w:hAnsi="Times New Roman" w:cs="Times New Roman"/>
                <w:b w:val="0"/>
                <w:bCs w:val="0"/>
                <w:sz w:val="24"/>
                <w:szCs w:val="24"/>
                <w:lang w:eastAsia="en-US"/>
              </w:rPr>
              <w:t>СМиСП</w:t>
            </w:r>
            <w:proofErr w:type="spellEnd"/>
            <w:r w:rsidRPr="00247FBB">
              <w:rPr>
                <w:rFonts w:ascii="Times New Roman" w:eastAsia="Calibri" w:hAnsi="Times New Roman" w:cs="Times New Roman"/>
                <w:b w:val="0"/>
                <w:bCs w:val="0"/>
                <w:sz w:val="24"/>
                <w:szCs w:val="24"/>
                <w:lang w:eastAsia="en-US"/>
              </w:rPr>
              <w:t xml:space="preserve"> в общей численности занятых в экономике района</w:t>
            </w:r>
          </w:p>
        </w:tc>
        <w:tc>
          <w:tcPr>
            <w:tcW w:w="1418" w:type="dxa"/>
            <w:tcBorders>
              <w:top w:val="single" w:sz="4" w:space="0" w:color="auto"/>
              <w:left w:val="single" w:sz="4" w:space="0" w:color="auto"/>
              <w:bottom w:val="single" w:sz="4" w:space="0" w:color="auto"/>
              <w:right w:val="single" w:sz="4" w:space="0" w:color="auto"/>
            </w:tcBorders>
            <w:vAlign w:val="center"/>
          </w:tcPr>
          <w:p w:rsidR="0064193E" w:rsidRPr="00247FBB" w:rsidRDefault="0064193E" w:rsidP="00086FC0">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16,1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16,5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A80941">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Х</w:t>
            </w:r>
          </w:p>
        </w:tc>
      </w:tr>
      <w:tr w:rsidR="0064193E" w:rsidRPr="00247FBB" w:rsidTr="00A80941">
        <w:trPr>
          <w:trHeight w:val="20"/>
        </w:trPr>
        <w:tc>
          <w:tcPr>
            <w:tcW w:w="817" w:type="dxa"/>
            <w:vAlign w:val="center"/>
          </w:tcPr>
          <w:p w:rsidR="0064193E" w:rsidRPr="00247FBB" w:rsidRDefault="0024679E" w:rsidP="00C90A42">
            <w:pPr>
              <w:spacing w:after="0" w:line="240" w:lineRule="auto"/>
              <w:jc w:val="center"/>
              <w:rPr>
                <w:rFonts w:ascii="Times New Roman" w:hAnsi="Times New Roman"/>
                <w:sz w:val="24"/>
                <w:szCs w:val="24"/>
              </w:rPr>
            </w:pPr>
            <w:r w:rsidRPr="00247FBB">
              <w:rPr>
                <w:rFonts w:ascii="Times New Roman" w:hAnsi="Times New Roman"/>
                <w:sz w:val="24"/>
                <w:szCs w:val="24"/>
              </w:rPr>
              <w:t>6.8</w:t>
            </w:r>
          </w:p>
        </w:tc>
        <w:tc>
          <w:tcPr>
            <w:tcW w:w="3260" w:type="dxa"/>
            <w:tcBorders>
              <w:top w:val="single" w:sz="4" w:space="0" w:color="auto"/>
              <w:left w:val="nil"/>
              <w:bottom w:val="single" w:sz="4" w:space="0" w:color="auto"/>
              <w:right w:val="single" w:sz="4" w:space="0" w:color="auto"/>
            </w:tcBorders>
            <w:vAlign w:val="center"/>
          </w:tcPr>
          <w:p w:rsidR="0064193E" w:rsidRPr="00247FBB" w:rsidRDefault="0064193E" w:rsidP="00086FC0">
            <w:pPr>
              <w:pStyle w:val="ConsPlusTitle"/>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 xml:space="preserve">Количество </w:t>
            </w:r>
            <w:proofErr w:type="gramStart"/>
            <w:r w:rsidRPr="00247FBB">
              <w:rPr>
                <w:rFonts w:ascii="Times New Roman" w:eastAsia="Calibri" w:hAnsi="Times New Roman" w:cs="Times New Roman"/>
                <w:b w:val="0"/>
                <w:bCs w:val="0"/>
                <w:sz w:val="24"/>
                <w:szCs w:val="24"/>
                <w:lang w:eastAsia="en-US"/>
              </w:rPr>
              <w:t>обратившихся</w:t>
            </w:r>
            <w:proofErr w:type="gramEnd"/>
            <w:r w:rsidRPr="00247FBB">
              <w:rPr>
                <w:rFonts w:ascii="Times New Roman" w:eastAsia="Calibri" w:hAnsi="Times New Roman" w:cs="Times New Roman"/>
                <w:b w:val="0"/>
                <w:bCs w:val="0"/>
                <w:sz w:val="24"/>
                <w:szCs w:val="24"/>
                <w:lang w:eastAsia="en-US"/>
              </w:rPr>
              <w:t xml:space="preserve"> в  информационно-консультационный пункт по вопросам развития малого и среднего предпринимательства</w:t>
            </w:r>
          </w:p>
        </w:tc>
        <w:tc>
          <w:tcPr>
            <w:tcW w:w="1418" w:type="dxa"/>
            <w:tcBorders>
              <w:top w:val="single" w:sz="4" w:space="0" w:color="auto"/>
              <w:left w:val="single" w:sz="4" w:space="0" w:color="auto"/>
              <w:bottom w:val="single" w:sz="4" w:space="0" w:color="auto"/>
              <w:right w:val="single" w:sz="4" w:space="0" w:color="auto"/>
            </w:tcBorders>
            <w:vAlign w:val="center"/>
          </w:tcPr>
          <w:p w:rsidR="0064193E" w:rsidRPr="00247FBB" w:rsidRDefault="0064193E" w:rsidP="00086FC0">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не менее 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не менее 20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A80941">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Х</w:t>
            </w:r>
          </w:p>
        </w:tc>
      </w:tr>
      <w:tr w:rsidR="0064193E" w:rsidRPr="00247FBB" w:rsidTr="00A80941">
        <w:trPr>
          <w:trHeight w:val="20"/>
        </w:trPr>
        <w:tc>
          <w:tcPr>
            <w:tcW w:w="817" w:type="dxa"/>
            <w:vAlign w:val="center"/>
          </w:tcPr>
          <w:p w:rsidR="0064193E" w:rsidRPr="00247FBB" w:rsidRDefault="0024679E" w:rsidP="00C90A42">
            <w:pPr>
              <w:spacing w:after="0" w:line="240" w:lineRule="auto"/>
              <w:jc w:val="center"/>
              <w:rPr>
                <w:rFonts w:ascii="Times New Roman" w:hAnsi="Times New Roman"/>
                <w:sz w:val="24"/>
                <w:szCs w:val="24"/>
              </w:rPr>
            </w:pPr>
            <w:r w:rsidRPr="00247FBB">
              <w:rPr>
                <w:rFonts w:ascii="Times New Roman" w:hAnsi="Times New Roman"/>
                <w:sz w:val="24"/>
                <w:szCs w:val="24"/>
              </w:rPr>
              <w:t>6.9</w:t>
            </w:r>
          </w:p>
        </w:tc>
        <w:tc>
          <w:tcPr>
            <w:tcW w:w="3260" w:type="dxa"/>
            <w:tcBorders>
              <w:top w:val="single" w:sz="4" w:space="0" w:color="auto"/>
              <w:left w:val="nil"/>
              <w:bottom w:val="single" w:sz="4" w:space="0" w:color="auto"/>
              <w:right w:val="single" w:sz="4" w:space="0" w:color="auto"/>
            </w:tcBorders>
            <w:vAlign w:val="center"/>
          </w:tcPr>
          <w:p w:rsidR="0064193E" w:rsidRPr="00247FBB" w:rsidRDefault="0064193E" w:rsidP="00086FC0">
            <w:pPr>
              <w:pStyle w:val="ConsPlusTitle"/>
              <w:rPr>
                <w:rFonts w:ascii="Times New Roman" w:eastAsia="Calibri" w:hAnsi="Times New Roman" w:cs="Times New Roman"/>
                <w:b w:val="0"/>
                <w:bCs w:val="0"/>
                <w:sz w:val="24"/>
                <w:szCs w:val="24"/>
                <w:lang w:eastAsia="en-US"/>
              </w:rPr>
            </w:pPr>
            <w:proofErr w:type="gramStart"/>
            <w:r w:rsidRPr="00247FBB">
              <w:rPr>
                <w:rFonts w:ascii="Times New Roman" w:eastAsia="Calibri" w:hAnsi="Times New Roman" w:cs="Times New Roman"/>
                <w:b w:val="0"/>
                <w:bCs w:val="0"/>
                <w:sz w:val="24"/>
                <w:szCs w:val="24"/>
                <w:lang w:eastAsia="en-US"/>
              </w:rPr>
              <w:t xml:space="preserve">Количество </w:t>
            </w:r>
            <w:proofErr w:type="spellStart"/>
            <w:r w:rsidRPr="00247FBB">
              <w:rPr>
                <w:rFonts w:ascii="Times New Roman" w:eastAsia="Calibri" w:hAnsi="Times New Roman" w:cs="Times New Roman"/>
                <w:b w:val="0"/>
                <w:bCs w:val="0"/>
                <w:sz w:val="24"/>
                <w:szCs w:val="24"/>
                <w:lang w:eastAsia="en-US"/>
              </w:rPr>
              <w:t>СМиСП</w:t>
            </w:r>
            <w:proofErr w:type="spellEnd"/>
            <w:r w:rsidRPr="00247FBB">
              <w:rPr>
                <w:rFonts w:ascii="Times New Roman" w:eastAsia="Calibri" w:hAnsi="Times New Roman" w:cs="Times New Roman"/>
                <w:b w:val="0"/>
                <w:bCs w:val="0"/>
                <w:sz w:val="24"/>
                <w:szCs w:val="24"/>
                <w:lang w:eastAsia="en-US"/>
              </w:rPr>
              <w:t>, принявших участие в оптово-розничных универсальных ярмарках</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64193E" w:rsidRPr="00247FBB" w:rsidRDefault="0064193E" w:rsidP="00086FC0">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не менее 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C55AEC">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не менее 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193E" w:rsidRPr="00247FBB" w:rsidRDefault="0064193E" w:rsidP="00A80941">
            <w:pPr>
              <w:pStyle w:val="ConsPlusTitle"/>
              <w:jc w:val="center"/>
              <w:rPr>
                <w:rFonts w:ascii="Times New Roman" w:eastAsia="Calibri" w:hAnsi="Times New Roman" w:cs="Times New Roman"/>
                <w:b w:val="0"/>
                <w:bCs w:val="0"/>
                <w:sz w:val="24"/>
                <w:szCs w:val="24"/>
                <w:lang w:eastAsia="en-US"/>
              </w:rPr>
            </w:pPr>
            <w:r w:rsidRPr="00247FBB">
              <w:rPr>
                <w:rFonts w:ascii="Times New Roman" w:eastAsia="Calibri" w:hAnsi="Times New Roman" w:cs="Times New Roman"/>
                <w:b w:val="0"/>
                <w:bCs w:val="0"/>
                <w:sz w:val="24"/>
                <w:szCs w:val="24"/>
                <w:lang w:eastAsia="en-US"/>
              </w:rPr>
              <w:t>Х</w:t>
            </w:r>
          </w:p>
        </w:tc>
      </w:tr>
      <w:tr w:rsidR="0064193E" w:rsidRPr="00247FBB" w:rsidTr="00683D99">
        <w:trPr>
          <w:trHeight w:val="20"/>
        </w:trPr>
        <w:tc>
          <w:tcPr>
            <w:tcW w:w="817" w:type="dxa"/>
            <w:vAlign w:val="center"/>
          </w:tcPr>
          <w:p w:rsidR="0064193E" w:rsidRPr="00247FBB" w:rsidRDefault="0064193E" w:rsidP="00C90A42">
            <w:pPr>
              <w:spacing w:after="0" w:line="240" w:lineRule="auto"/>
              <w:jc w:val="center"/>
              <w:rPr>
                <w:rFonts w:ascii="Times New Roman" w:hAnsi="Times New Roman"/>
                <w:sz w:val="24"/>
                <w:szCs w:val="24"/>
              </w:rPr>
            </w:pPr>
            <w:r w:rsidRPr="00247FBB">
              <w:rPr>
                <w:rFonts w:ascii="Times New Roman" w:hAnsi="Times New Roman"/>
                <w:sz w:val="24"/>
                <w:szCs w:val="24"/>
              </w:rPr>
              <w:t>7</w:t>
            </w:r>
          </w:p>
        </w:tc>
        <w:tc>
          <w:tcPr>
            <w:tcW w:w="9356" w:type="dxa"/>
            <w:gridSpan w:val="5"/>
            <w:tcBorders>
              <w:top w:val="single" w:sz="4" w:space="0" w:color="auto"/>
              <w:left w:val="nil"/>
              <w:bottom w:val="single" w:sz="4" w:space="0" w:color="auto"/>
              <w:right w:val="single" w:sz="4" w:space="0" w:color="000000"/>
            </w:tcBorders>
          </w:tcPr>
          <w:p w:rsidR="0064193E" w:rsidRPr="00247FBB" w:rsidRDefault="0064193E" w:rsidP="00383CB4">
            <w:pPr>
              <w:spacing w:after="0" w:line="240" w:lineRule="auto"/>
              <w:jc w:val="center"/>
              <w:rPr>
                <w:rFonts w:ascii="Times New Roman" w:hAnsi="Times New Roman"/>
                <w:sz w:val="24"/>
                <w:szCs w:val="24"/>
              </w:rPr>
            </w:pPr>
            <w:r w:rsidRPr="00247FBB">
              <w:rPr>
                <w:rFonts w:ascii="Times New Roman" w:hAnsi="Times New Roman"/>
                <w:sz w:val="24"/>
                <w:szCs w:val="24"/>
              </w:rPr>
              <w:t>Муниципальная  программа «</w:t>
            </w:r>
            <w:r w:rsidR="005E04F5" w:rsidRPr="00247FBB">
              <w:rPr>
                <w:rFonts w:ascii="Times New Roman" w:hAnsi="Times New Roman"/>
                <w:sz w:val="24"/>
                <w:szCs w:val="24"/>
              </w:rPr>
              <w:t xml:space="preserve">Развитие сельского хозяйства и регулирование сельскохозяйственных рынков, сырья и продовольствия в </w:t>
            </w:r>
            <w:proofErr w:type="spellStart"/>
            <w:r w:rsidR="005E04F5" w:rsidRPr="00247FBB">
              <w:rPr>
                <w:rFonts w:ascii="Times New Roman" w:hAnsi="Times New Roman"/>
                <w:sz w:val="24"/>
                <w:szCs w:val="24"/>
              </w:rPr>
              <w:t>Колыванском</w:t>
            </w:r>
            <w:proofErr w:type="spellEnd"/>
            <w:r w:rsidR="005E04F5" w:rsidRPr="00247FBB">
              <w:rPr>
                <w:rFonts w:ascii="Times New Roman" w:hAnsi="Times New Roman"/>
                <w:sz w:val="24"/>
                <w:szCs w:val="24"/>
              </w:rPr>
              <w:t xml:space="preserve"> районе Новосибирской области</w:t>
            </w:r>
            <w:r w:rsidRPr="00247FBB">
              <w:rPr>
                <w:rFonts w:ascii="Times New Roman" w:hAnsi="Times New Roman"/>
                <w:sz w:val="24"/>
                <w:szCs w:val="24"/>
              </w:rPr>
              <w:t>»</w:t>
            </w:r>
          </w:p>
          <w:p w:rsidR="0064193E" w:rsidRPr="00247FBB" w:rsidRDefault="0064193E" w:rsidP="005E04F5">
            <w:pPr>
              <w:spacing w:after="0" w:line="240" w:lineRule="auto"/>
              <w:jc w:val="center"/>
              <w:rPr>
                <w:rFonts w:ascii="Times New Roman" w:hAnsi="Times New Roman"/>
                <w:sz w:val="24"/>
                <w:szCs w:val="24"/>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w:t>
            </w:r>
            <w:r w:rsidR="005E04F5" w:rsidRPr="00247FBB">
              <w:rPr>
                <w:rFonts w:ascii="Times New Roman" w:hAnsi="Times New Roman"/>
                <w:sz w:val="24"/>
                <w:szCs w:val="24"/>
              </w:rPr>
              <w:t>области от 02.12.2024 № 634/77</w:t>
            </w:r>
            <w:r w:rsidRPr="00247FBB">
              <w:rPr>
                <w:rFonts w:ascii="Times New Roman" w:hAnsi="Times New Roman"/>
                <w:sz w:val="24"/>
                <w:szCs w:val="24"/>
              </w:rPr>
              <w:t>-а)</w:t>
            </w:r>
          </w:p>
        </w:tc>
      </w:tr>
      <w:tr w:rsidR="009B4345" w:rsidRPr="00247FBB" w:rsidTr="00A80941">
        <w:trPr>
          <w:trHeight w:val="20"/>
        </w:trPr>
        <w:tc>
          <w:tcPr>
            <w:tcW w:w="817" w:type="dxa"/>
            <w:vAlign w:val="center"/>
          </w:tcPr>
          <w:p w:rsidR="009B4345" w:rsidRPr="00247FBB" w:rsidRDefault="009B4345" w:rsidP="00C90A42">
            <w:pPr>
              <w:spacing w:after="0" w:line="240" w:lineRule="auto"/>
              <w:jc w:val="center"/>
              <w:rPr>
                <w:rFonts w:ascii="Times New Roman" w:hAnsi="Times New Roman"/>
                <w:sz w:val="24"/>
                <w:szCs w:val="24"/>
              </w:rPr>
            </w:pPr>
            <w:r w:rsidRPr="00247FBB">
              <w:rPr>
                <w:rFonts w:ascii="Times New Roman" w:hAnsi="Times New Roman"/>
                <w:sz w:val="24"/>
                <w:szCs w:val="24"/>
              </w:rPr>
              <w:t>7.1</w:t>
            </w:r>
          </w:p>
        </w:tc>
        <w:tc>
          <w:tcPr>
            <w:tcW w:w="3260" w:type="dxa"/>
            <w:tcBorders>
              <w:top w:val="single" w:sz="4" w:space="0" w:color="auto"/>
              <w:left w:val="nil"/>
              <w:bottom w:val="single" w:sz="4" w:space="0" w:color="auto"/>
              <w:right w:val="single" w:sz="4" w:space="0" w:color="auto"/>
            </w:tcBorders>
            <w:vAlign w:val="center"/>
          </w:tcPr>
          <w:p w:rsidR="009B4345" w:rsidRPr="00247FBB" w:rsidRDefault="009B4345" w:rsidP="00086FC0">
            <w:pPr>
              <w:pStyle w:val="ConsPlusNormal"/>
              <w:widowContro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 xml:space="preserve">Индекс производства продукции сельского хозяйства (в сопоставимых ценах) </w:t>
            </w:r>
          </w:p>
        </w:tc>
        <w:tc>
          <w:tcPr>
            <w:tcW w:w="1418" w:type="dxa"/>
            <w:tcBorders>
              <w:top w:val="single" w:sz="4" w:space="0" w:color="auto"/>
              <w:left w:val="single" w:sz="4" w:space="0" w:color="auto"/>
              <w:bottom w:val="single" w:sz="4" w:space="0" w:color="auto"/>
              <w:right w:val="single" w:sz="4" w:space="0" w:color="auto"/>
            </w:tcBorders>
            <w:vAlign w:val="center"/>
          </w:tcPr>
          <w:p w:rsidR="009B4345" w:rsidRPr="00247FBB" w:rsidRDefault="009B4345" w:rsidP="009B434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В % к пред</w:t>
            </w:r>
            <w:proofErr w:type="gramStart"/>
            <w:r w:rsidRPr="00247FBB">
              <w:rPr>
                <w:rFonts w:ascii="Times New Roman" w:eastAsia="Calibri" w:hAnsi="Times New Roman" w:cs="Times New Roman"/>
                <w:sz w:val="24"/>
                <w:szCs w:val="24"/>
                <w:lang w:eastAsia="en-US"/>
              </w:rPr>
              <w:t>.</w:t>
            </w:r>
            <w:proofErr w:type="gramEnd"/>
            <w:r w:rsidRPr="00247FBB">
              <w:rPr>
                <w:rFonts w:ascii="Times New Roman" w:eastAsia="Calibri" w:hAnsi="Times New Roman" w:cs="Times New Roman"/>
                <w:sz w:val="24"/>
                <w:szCs w:val="24"/>
                <w:lang w:eastAsia="en-US"/>
              </w:rPr>
              <w:t xml:space="preserve"> </w:t>
            </w:r>
            <w:proofErr w:type="gramStart"/>
            <w:r w:rsidRPr="00247FBB">
              <w:rPr>
                <w:rFonts w:ascii="Times New Roman" w:eastAsia="Calibri" w:hAnsi="Times New Roman" w:cs="Times New Roman"/>
                <w:sz w:val="24"/>
                <w:szCs w:val="24"/>
                <w:lang w:eastAsia="en-US"/>
              </w:rPr>
              <w:t>г</w:t>
            </w:r>
            <w:proofErr w:type="gramEnd"/>
            <w:r w:rsidRPr="00247FBB">
              <w:rPr>
                <w:rFonts w:ascii="Times New Roman" w:eastAsia="Calibri" w:hAnsi="Times New Roman" w:cs="Times New Roman"/>
                <w:sz w:val="24"/>
                <w:szCs w:val="24"/>
                <w:lang w:eastAsia="en-US"/>
              </w:rPr>
              <w:t>оду</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jc w:val="center"/>
              <w:rPr>
                <w:rFonts w:ascii="Times New Roman" w:hAnsi="Times New Roman"/>
                <w:sz w:val="24"/>
                <w:szCs w:val="24"/>
              </w:rPr>
            </w:pPr>
            <w:r w:rsidRPr="00247FBB">
              <w:rPr>
                <w:rFonts w:ascii="Times New Roman" w:hAnsi="Times New Roman"/>
                <w:sz w:val="24"/>
                <w:szCs w:val="24"/>
              </w:rPr>
              <w:t>101,0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jc w:val="center"/>
              <w:rPr>
                <w:rFonts w:ascii="Times New Roman" w:hAnsi="Times New Roman"/>
                <w:sz w:val="24"/>
                <w:szCs w:val="24"/>
              </w:rPr>
            </w:pPr>
            <w:r w:rsidRPr="00247FBB">
              <w:rPr>
                <w:rFonts w:ascii="Times New Roman" w:hAnsi="Times New Roman"/>
                <w:sz w:val="24"/>
                <w:szCs w:val="24"/>
              </w:rPr>
              <w:t>101,0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jc w:val="center"/>
              <w:rPr>
                <w:rFonts w:ascii="Times New Roman" w:hAnsi="Times New Roman"/>
                <w:sz w:val="24"/>
                <w:szCs w:val="24"/>
              </w:rPr>
            </w:pPr>
            <w:r w:rsidRPr="00247FBB">
              <w:rPr>
                <w:rFonts w:ascii="Times New Roman" w:hAnsi="Times New Roman"/>
                <w:sz w:val="24"/>
                <w:szCs w:val="24"/>
              </w:rPr>
              <w:t>101,5</w:t>
            </w:r>
          </w:p>
        </w:tc>
      </w:tr>
      <w:tr w:rsidR="009B4345" w:rsidRPr="00247FBB" w:rsidTr="00A80941">
        <w:trPr>
          <w:trHeight w:val="20"/>
        </w:trPr>
        <w:tc>
          <w:tcPr>
            <w:tcW w:w="817" w:type="dxa"/>
            <w:vAlign w:val="center"/>
          </w:tcPr>
          <w:p w:rsidR="009B4345" w:rsidRPr="00247FBB" w:rsidRDefault="009B4345" w:rsidP="001102C1">
            <w:pPr>
              <w:spacing w:after="0" w:line="240" w:lineRule="auto"/>
              <w:jc w:val="center"/>
              <w:rPr>
                <w:rFonts w:ascii="Times New Roman" w:hAnsi="Times New Roman"/>
                <w:sz w:val="24"/>
                <w:szCs w:val="24"/>
              </w:rPr>
            </w:pPr>
            <w:r w:rsidRPr="00247FBB">
              <w:rPr>
                <w:rFonts w:ascii="Times New Roman" w:hAnsi="Times New Roman"/>
                <w:sz w:val="24"/>
                <w:szCs w:val="24"/>
              </w:rPr>
              <w:t>7.2</w:t>
            </w:r>
          </w:p>
        </w:tc>
        <w:tc>
          <w:tcPr>
            <w:tcW w:w="3260" w:type="dxa"/>
            <w:tcBorders>
              <w:top w:val="single" w:sz="4" w:space="0" w:color="auto"/>
              <w:left w:val="nil"/>
              <w:bottom w:val="single" w:sz="4" w:space="0" w:color="auto"/>
              <w:right w:val="single" w:sz="4" w:space="0" w:color="auto"/>
            </w:tcBorders>
            <w:vAlign w:val="center"/>
          </w:tcPr>
          <w:p w:rsidR="009B4345" w:rsidRPr="00247FBB" w:rsidRDefault="009B4345" w:rsidP="00086FC0">
            <w:pPr>
              <w:pStyle w:val="ConsPlusNormal"/>
              <w:widowContro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Среднемесячная заработная плата (по сельскохозяйственным предприятиям, не относящимся к субъектам малого предпринимательства)</w:t>
            </w:r>
          </w:p>
        </w:tc>
        <w:tc>
          <w:tcPr>
            <w:tcW w:w="1418" w:type="dxa"/>
            <w:tcBorders>
              <w:top w:val="single" w:sz="4" w:space="0" w:color="auto"/>
              <w:left w:val="single" w:sz="4" w:space="0" w:color="auto"/>
              <w:bottom w:val="single" w:sz="4" w:space="0" w:color="auto"/>
              <w:right w:val="single" w:sz="4" w:space="0" w:color="auto"/>
            </w:tcBorders>
            <w:vAlign w:val="center"/>
          </w:tcPr>
          <w:p w:rsidR="009B4345" w:rsidRPr="00247FBB" w:rsidRDefault="009B4345" w:rsidP="009B434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Руб.</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62500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64300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67500</w:t>
            </w:r>
          </w:p>
        </w:tc>
      </w:tr>
      <w:tr w:rsidR="009B4345" w:rsidRPr="00247FBB" w:rsidTr="00A80941">
        <w:trPr>
          <w:trHeight w:val="20"/>
        </w:trPr>
        <w:tc>
          <w:tcPr>
            <w:tcW w:w="817" w:type="dxa"/>
            <w:vAlign w:val="center"/>
          </w:tcPr>
          <w:p w:rsidR="009B4345" w:rsidRPr="00247FBB" w:rsidRDefault="009B4345" w:rsidP="00C90A42">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7.3</w:t>
            </w:r>
          </w:p>
        </w:tc>
        <w:tc>
          <w:tcPr>
            <w:tcW w:w="3260" w:type="dxa"/>
            <w:tcBorders>
              <w:top w:val="single" w:sz="4" w:space="0" w:color="auto"/>
              <w:left w:val="nil"/>
              <w:bottom w:val="single" w:sz="4" w:space="0" w:color="auto"/>
              <w:right w:val="single" w:sz="4" w:space="0" w:color="auto"/>
            </w:tcBorders>
            <w:vAlign w:val="center"/>
          </w:tcPr>
          <w:p w:rsidR="009B4345" w:rsidRPr="00247FBB" w:rsidRDefault="009B4345" w:rsidP="00086FC0">
            <w:pPr>
              <w:pStyle w:val="ConsPlusNormal"/>
              <w:widowContro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 xml:space="preserve">Рентабельность сельскохозяйственных предприятий  </w:t>
            </w:r>
          </w:p>
        </w:tc>
        <w:tc>
          <w:tcPr>
            <w:tcW w:w="1418" w:type="dxa"/>
            <w:tcBorders>
              <w:top w:val="single" w:sz="4" w:space="0" w:color="auto"/>
              <w:left w:val="single" w:sz="4" w:space="0" w:color="auto"/>
              <w:bottom w:val="single" w:sz="4" w:space="0" w:color="auto"/>
              <w:right w:val="single" w:sz="4" w:space="0" w:color="auto"/>
            </w:tcBorders>
            <w:vAlign w:val="center"/>
          </w:tcPr>
          <w:p w:rsidR="009B4345" w:rsidRPr="00247FBB" w:rsidRDefault="009B4345" w:rsidP="009B434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7,0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8,0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10,0</w:t>
            </w:r>
          </w:p>
        </w:tc>
      </w:tr>
      <w:tr w:rsidR="009B4345" w:rsidRPr="00247FBB" w:rsidTr="00A80941">
        <w:trPr>
          <w:trHeight w:val="20"/>
        </w:trPr>
        <w:tc>
          <w:tcPr>
            <w:tcW w:w="817" w:type="dxa"/>
            <w:vAlign w:val="center"/>
          </w:tcPr>
          <w:p w:rsidR="009B4345" w:rsidRPr="00247FBB" w:rsidRDefault="009B4345" w:rsidP="00C90A42">
            <w:pPr>
              <w:spacing w:after="0" w:line="240" w:lineRule="auto"/>
              <w:jc w:val="center"/>
              <w:rPr>
                <w:rFonts w:ascii="Times New Roman" w:hAnsi="Times New Roman"/>
                <w:sz w:val="24"/>
                <w:szCs w:val="24"/>
              </w:rPr>
            </w:pPr>
            <w:r w:rsidRPr="00247FBB">
              <w:rPr>
                <w:rFonts w:ascii="Times New Roman" w:hAnsi="Times New Roman"/>
                <w:sz w:val="24"/>
                <w:szCs w:val="24"/>
              </w:rPr>
              <w:t>7.4</w:t>
            </w:r>
          </w:p>
        </w:tc>
        <w:tc>
          <w:tcPr>
            <w:tcW w:w="3260" w:type="dxa"/>
            <w:tcBorders>
              <w:top w:val="single" w:sz="4" w:space="0" w:color="auto"/>
              <w:left w:val="nil"/>
              <w:bottom w:val="single" w:sz="4" w:space="0" w:color="auto"/>
              <w:right w:val="single" w:sz="4" w:space="0" w:color="auto"/>
            </w:tcBorders>
            <w:vAlign w:val="center"/>
          </w:tcPr>
          <w:p w:rsidR="009B4345" w:rsidRPr="00247FBB" w:rsidRDefault="009B4345" w:rsidP="00086FC0">
            <w:pPr>
              <w:pStyle w:val="ConsPlusNormal"/>
              <w:widowContro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Производство  зерновых и зернобобовых культур (в бункерном весе)</w:t>
            </w:r>
          </w:p>
        </w:tc>
        <w:tc>
          <w:tcPr>
            <w:tcW w:w="1418" w:type="dxa"/>
            <w:tcBorders>
              <w:top w:val="single" w:sz="4" w:space="0" w:color="auto"/>
              <w:left w:val="single" w:sz="4" w:space="0" w:color="auto"/>
              <w:bottom w:val="single" w:sz="4" w:space="0" w:color="auto"/>
              <w:right w:val="single" w:sz="4" w:space="0" w:color="auto"/>
            </w:tcBorders>
            <w:vAlign w:val="center"/>
          </w:tcPr>
          <w:p w:rsidR="009B4345" w:rsidRPr="00247FBB" w:rsidRDefault="009B4345" w:rsidP="009B4345">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Тыс. тонн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87,6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90,0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90,9</w:t>
            </w:r>
          </w:p>
        </w:tc>
      </w:tr>
      <w:tr w:rsidR="009B4345" w:rsidRPr="00247FBB" w:rsidTr="00A80941">
        <w:trPr>
          <w:trHeight w:val="20"/>
        </w:trPr>
        <w:tc>
          <w:tcPr>
            <w:tcW w:w="817" w:type="dxa"/>
            <w:vAlign w:val="center"/>
          </w:tcPr>
          <w:p w:rsidR="009B4345" w:rsidRPr="00247FBB" w:rsidRDefault="009B4345" w:rsidP="001102C1">
            <w:pPr>
              <w:spacing w:after="0" w:line="240" w:lineRule="auto"/>
              <w:jc w:val="center"/>
              <w:rPr>
                <w:rFonts w:ascii="Times New Roman" w:hAnsi="Times New Roman"/>
                <w:sz w:val="24"/>
                <w:szCs w:val="24"/>
              </w:rPr>
            </w:pPr>
            <w:r w:rsidRPr="00247FBB">
              <w:rPr>
                <w:rFonts w:ascii="Times New Roman" w:hAnsi="Times New Roman"/>
                <w:sz w:val="24"/>
                <w:szCs w:val="24"/>
              </w:rPr>
              <w:t>7.5</w:t>
            </w:r>
          </w:p>
        </w:tc>
        <w:tc>
          <w:tcPr>
            <w:tcW w:w="3260" w:type="dxa"/>
            <w:tcBorders>
              <w:top w:val="single" w:sz="4" w:space="0" w:color="auto"/>
              <w:left w:val="nil"/>
              <w:bottom w:val="single" w:sz="4" w:space="0" w:color="auto"/>
              <w:right w:val="single" w:sz="4" w:space="0" w:color="auto"/>
            </w:tcBorders>
            <w:vAlign w:val="center"/>
          </w:tcPr>
          <w:p w:rsidR="009B4345" w:rsidRPr="00247FBB" w:rsidRDefault="009B4345" w:rsidP="00086FC0">
            <w:pPr>
              <w:pStyle w:val="ConsPlusNormal"/>
              <w:widowContro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Производство скота и птицы в живом весе</w:t>
            </w:r>
          </w:p>
        </w:tc>
        <w:tc>
          <w:tcPr>
            <w:tcW w:w="1418" w:type="dxa"/>
            <w:tcBorders>
              <w:top w:val="single" w:sz="4" w:space="0" w:color="auto"/>
              <w:left w:val="single" w:sz="4" w:space="0" w:color="auto"/>
              <w:bottom w:val="single" w:sz="4" w:space="0" w:color="auto"/>
              <w:right w:val="single" w:sz="4" w:space="0" w:color="auto"/>
            </w:tcBorders>
            <w:vAlign w:val="center"/>
          </w:tcPr>
          <w:p w:rsidR="009B4345" w:rsidRPr="00247FBB" w:rsidRDefault="009B4345" w:rsidP="00A80941">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Тыс. тонн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51,6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51,6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51,6</w:t>
            </w:r>
          </w:p>
        </w:tc>
      </w:tr>
      <w:tr w:rsidR="009B4345" w:rsidRPr="00247FBB" w:rsidTr="00A80941">
        <w:trPr>
          <w:trHeight w:val="20"/>
        </w:trPr>
        <w:tc>
          <w:tcPr>
            <w:tcW w:w="817" w:type="dxa"/>
            <w:vAlign w:val="center"/>
          </w:tcPr>
          <w:p w:rsidR="009B4345" w:rsidRPr="00247FBB" w:rsidRDefault="0024679E" w:rsidP="001102C1">
            <w:pPr>
              <w:spacing w:after="0" w:line="240" w:lineRule="auto"/>
              <w:jc w:val="center"/>
              <w:rPr>
                <w:rFonts w:ascii="Times New Roman" w:hAnsi="Times New Roman"/>
                <w:sz w:val="24"/>
                <w:szCs w:val="24"/>
              </w:rPr>
            </w:pPr>
            <w:r w:rsidRPr="00247FBB">
              <w:rPr>
                <w:rFonts w:ascii="Times New Roman" w:hAnsi="Times New Roman"/>
                <w:sz w:val="24"/>
                <w:szCs w:val="24"/>
              </w:rPr>
              <w:t>7.6</w:t>
            </w:r>
          </w:p>
        </w:tc>
        <w:tc>
          <w:tcPr>
            <w:tcW w:w="3260" w:type="dxa"/>
            <w:tcBorders>
              <w:top w:val="single" w:sz="4" w:space="0" w:color="auto"/>
              <w:left w:val="nil"/>
              <w:bottom w:val="single" w:sz="4" w:space="0" w:color="auto"/>
              <w:right w:val="single" w:sz="4" w:space="0" w:color="auto"/>
            </w:tcBorders>
            <w:vAlign w:val="center"/>
          </w:tcPr>
          <w:p w:rsidR="009B4345" w:rsidRPr="00247FBB" w:rsidRDefault="009B4345" w:rsidP="00086FC0">
            <w:pPr>
              <w:pStyle w:val="ConsPlusNormal"/>
              <w:widowContro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Производство молока</w:t>
            </w:r>
          </w:p>
        </w:tc>
        <w:tc>
          <w:tcPr>
            <w:tcW w:w="1418" w:type="dxa"/>
            <w:tcBorders>
              <w:top w:val="single" w:sz="4" w:space="0" w:color="auto"/>
              <w:left w:val="single" w:sz="4" w:space="0" w:color="auto"/>
              <w:bottom w:val="single" w:sz="4" w:space="0" w:color="auto"/>
              <w:right w:val="single" w:sz="4" w:space="0" w:color="auto"/>
            </w:tcBorders>
            <w:vAlign w:val="center"/>
          </w:tcPr>
          <w:p w:rsidR="009B4345" w:rsidRPr="00247FBB" w:rsidRDefault="009B4345" w:rsidP="00A80941">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Тыс. тонн</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9,7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9,9</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10,0</w:t>
            </w:r>
          </w:p>
        </w:tc>
      </w:tr>
      <w:tr w:rsidR="009B4345" w:rsidRPr="00247FBB" w:rsidTr="00A80941">
        <w:trPr>
          <w:trHeight w:val="20"/>
        </w:trPr>
        <w:tc>
          <w:tcPr>
            <w:tcW w:w="817" w:type="dxa"/>
            <w:vAlign w:val="center"/>
          </w:tcPr>
          <w:p w:rsidR="009B4345" w:rsidRPr="00247FBB" w:rsidRDefault="0024679E" w:rsidP="001102C1">
            <w:pPr>
              <w:spacing w:after="0" w:line="240" w:lineRule="auto"/>
              <w:jc w:val="center"/>
              <w:rPr>
                <w:rFonts w:ascii="Times New Roman" w:hAnsi="Times New Roman"/>
                <w:sz w:val="24"/>
                <w:szCs w:val="24"/>
              </w:rPr>
            </w:pPr>
            <w:r w:rsidRPr="00247FBB">
              <w:rPr>
                <w:rFonts w:ascii="Times New Roman" w:hAnsi="Times New Roman"/>
                <w:sz w:val="24"/>
                <w:szCs w:val="24"/>
              </w:rPr>
              <w:t>7.7</w:t>
            </w:r>
          </w:p>
        </w:tc>
        <w:tc>
          <w:tcPr>
            <w:tcW w:w="3260" w:type="dxa"/>
            <w:tcBorders>
              <w:top w:val="single" w:sz="4" w:space="0" w:color="auto"/>
              <w:left w:val="nil"/>
              <w:bottom w:val="single" w:sz="4" w:space="0" w:color="auto"/>
              <w:right w:val="single" w:sz="4" w:space="0" w:color="auto"/>
            </w:tcBorders>
            <w:vAlign w:val="center"/>
          </w:tcPr>
          <w:p w:rsidR="009B4345" w:rsidRPr="00247FBB" w:rsidRDefault="009B4345" w:rsidP="00086FC0">
            <w:pPr>
              <w:pStyle w:val="ConsPlusNorma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Количество проведенных районных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9B4345" w:rsidRPr="00247FBB" w:rsidRDefault="009B4345" w:rsidP="00A80941">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4345" w:rsidRPr="00247FBB" w:rsidRDefault="009B4345" w:rsidP="00086FC0">
            <w:pPr>
              <w:pStyle w:val="ConsPlusNormal"/>
              <w:widowContro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6</w:t>
            </w:r>
          </w:p>
        </w:tc>
      </w:tr>
      <w:tr w:rsidR="009B4345" w:rsidRPr="00247FBB" w:rsidTr="00683D99">
        <w:trPr>
          <w:trHeight w:val="20"/>
        </w:trPr>
        <w:tc>
          <w:tcPr>
            <w:tcW w:w="817" w:type="dxa"/>
            <w:vAlign w:val="center"/>
          </w:tcPr>
          <w:p w:rsidR="009B4345" w:rsidRPr="00247FBB" w:rsidRDefault="009B4345" w:rsidP="00C90A42">
            <w:pPr>
              <w:spacing w:after="0" w:line="240" w:lineRule="auto"/>
              <w:jc w:val="center"/>
              <w:rPr>
                <w:rFonts w:ascii="Times New Roman" w:hAnsi="Times New Roman"/>
                <w:sz w:val="24"/>
                <w:szCs w:val="24"/>
              </w:rPr>
            </w:pPr>
            <w:r w:rsidRPr="00247FBB">
              <w:rPr>
                <w:rFonts w:ascii="Times New Roman" w:hAnsi="Times New Roman"/>
                <w:sz w:val="24"/>
                <w:szCs w:val="24"/>
              </w:rPr>
              <w:t>8</w:t>
            </w:r>
          </w:p>
        </w:tc>
        <w:tc>
          <w:tcPr>
            <w:tcW w:w="9356" w:type="dxa"/>
            <w:gridSpan w:val="5"/>
            <w:tcBorders>
              <w:top w:val="single" w:sz="4" w:space="0" w:color="auto"/>
              <w:left w:val="nil"/>
              <w:bottom w:val="single" w:sz="4" w:space="0" w:color="auto"/>
              <w:right w:val="single" w:sz="4" w:space="0" w:color="000000"/>
            </w:tcBorders>
          </w:tcPr>
          <w:p w:rsidR="009B4345" w:rsidRPr="00247FBB" w:rsidRDefault="009B4345" w:rsidP="00383CB4">
            <w:pPr>
              <w:spacing w:after="0" w:line="240" w:lineRule="auto"/>
              <w:jc w:val="center"/>
              <w:rPr>
                <w:rFonts w:ascii="Times New Roman" w:hAnsi="Times New Roman"/>
                <w:sz w:val="24"/>
                <w:szCs w:val="24"/>
              </w:rPr>
            </w:pPr>
            <w:r w:rsidRPr="00247FBB">
              <w:rPr>
                <w:rFonts w:ascii="Times New Roman" w:hAnsi="Times New Roman"/>
                <w:sz w:val="24"/>
                <w:szCs w:val="24"/>
              </w:rPr>
              <w:t>Муниципальная программа «</w:t>
            </w:r>
            <w:r w:rsidR="00274DBC" w:rsidRPr="00247FBB">
              <w:rPr>
                <w:rFonts w:ascii="Times New Roman" w:hAnsi="Times New Roman"/>
                <w:sz w:val="24"/>
                <w:szCs w:val="24"/>
              </w:rPr>
              <w:t xml:space="preserve">Развитие и совершенствование единой дежурной диспетчерской службы, службы материально-технического сопровождения и муниципального заказа </w:t>
            </w:r>
            <w:proofErr w:type="spellStart"/>
            <w:r w:rsidR="00274DBC" w:rsidRPr="00247FBB">
              <w:rPr>
                <w:rFonts w:ascii="Times New Roman" w:hAnsi="Times New Roman"/>
                <w:sz w:val="24"/>
                <w:szCs w:val="24"/>
              </w:rPr>
              <w:t>Колыванского</w:t>
            </w:r>
            <w:proofErr w:type="spellEnd"/>
            <w:r w:rsidR="00274DBC" w:rsidRPr="00247FBB">
              <w:rPr>
                <w:rFonts w:ascii="Times New Roman" w:hAnsi="Times New Roman"/>
                <w:sz w:val="24"/>
                <w:szCs w:val="24"/>
              </w:rPr>
              <w:t xml:space="preserve"> района Новосибирской области на 2025 - 2027 годы»</w:t>
            </w:r>
          </w:p>
          <w:p w:rsidR="009B4345" w:rsidRPr="00247FBB" w:rsidRDefault="009B4345" w:rsidP="00274DBC">
            <w:pPr>
              <w:spacing w:after="0" w:line="240" w:lineRule="auto"/>
              <w:jc w:val="center"/>
              <w:rPr>
                <w:rFonts w:ascii="Times New Roman" w:hAnsi="Times New Roman"/>
                <w:sz w:val="24"/>
                <w:szCs w:val="24"/>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w:t>
            </w:r>
            <w:r w:rsidR="00274DBC" w:rsidRPr="00247FBB">
              <w:rPr>
                <w:rFonts w:ascii="Times New Roman" w:hAnsi="Times New Roman"/>
                <w:sz w:val="24"/>
                <w:szCs w:val="24"/>
              </w:rPr>
              <w:t>йона Новосибирской области от 13.11.2024</w:t>
            </w:r>
            <w:r w:rsidRPr="00247FBB">
              <w:rPr>
                <w:rFonts w:ascii="Times New Roman" w:hAnsi="Times New Roman"/>
                <w:sz w:val="24"/>
                <w:szCs w:val="24"/>
              </w:rPr>
              <w:t xml:space="preserve"> № </w:t>
            </w:r>
            <w:r w:rsidR="00274DBC" w:rsidRPr="00247FBB">
              <w:rPr>
                <w:rFonts w:ascii="Times New Roman" w:hAnsi="Times New Roman"/>
                <w:sz w:val="24"/>
                <w:szCs w:val="24"/>
              </w:rPr>
              <w:t>600/77</w:t>
            </w:r>
            <w:r w:rsidRPr="00247FBB">
              <w:rPr>
                <w:rFonts w:ascii="Times New Roman" w:hAnsi="Times New Roman"/>
                <w:sz w:val="24"/>
                <w:szCs w:val="24"/>
              </w:rPr>
              <w:t>-а)</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8.1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Внедрение современных систем   для своевременной передачи информации  и управления экстренными службами, коммунальными службами, организациями и предприятиями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22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9A06EF" w:rsidP="0004142D">
            <w:pPr>
              <w:pStyle w:val="ConsPlusCel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8.2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 xml:space="preserve">Уменьшение </w:t>
            </w:r>
            <w:proofErr w:type="gramStart"/>
            <w:r w:rsidRPr="00247FBB">
              <w:rPr>
                <w:rFonts w:ascii="Times New Roman" w:eastAsia="Calibri" w:hAnsi="Times New Roman" w:cs="Times New Roman"/>
                <w:sz w:val="24"/>
                <w:szCs w:val="24"/>
                <w:lang w:eastAsia="en-US"/>
              </w:rPr>
              <w:t>времени реагирования органов управления всех уровней</w:t>
            </w:r>
            <w:proofErr w:type="gramEnd"/>
            <w:r w:rsidRPr="00247FBB">
              <w:rPr>
                <w:rFonts w:ascii="Times New Roman" w:eastAsia="Calibri" w:hAnsi="Times New Roman" w:cs="Times New Roman"/>
                <w:sz w:val="24"/>
                <w:szCs w:val="24"/>
                <w:lang w:eastAsia="en-US"/>
              </w:rPr>
              <w:t xml:space="preserve"> при возникновении (угрозе) ЧС</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минут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0,28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0,25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9A06EF" w:rsidP="0004142D">
            <w:pPr>
              <w:pStyle w:val="ConsPlusCel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8.3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jc w:val="both"/>
              <w:rPr>
                <w:rFonts w:ascii="Times New Roman" w:hAnsi="Times New Roman"/>
                <w:sz w:val="24"/>
                <w:szCs w:val="24"/>
              </w:rPr>
            </w:pPr>
            <w:r w:rsidRPr="00247FBB">
              <w:rPr>
                <w:rFonts w:ascii="Times New Roman" w:hAnsi="Times New Roman"/>
                <w:sz w:val="24"/>
                <w:szCs w:val="24"/>
              </w:rPr>
              <w:t>Проведение тренировок</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количество</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9A06EF" w:rsidP="0004142D">
            <w:pPr>
              <w:pStyle w:val="ConsPlusCel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8.4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Обучение, повышение квалификации сотрудников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9A06EF" w:rsidP="0004142D">
            <w:pPr>
              <w:pStyle w:val="ConsPlusCel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8.5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 xml:space="preserve">Обеспечение эффективного функционирования учреждений, органов местного самоуправления </w:t>
            </w:r>
            <w:proofErr w:type="spellStart"/>
            <w:r w:rsidRPr="00247FBB">
              <w:rPr>
                <w:rFonts w:ascii="Times New Roman" w:eastAsia="Calibri" w:hAnsi="Times New Roman" w:cs="Times New Roman"/>
                <w:sz w:val="24"/>
                <w:szCs w:val="24"/>
                <w:lang w:eastAsia="en-US"/>
              </w:rPr>
              <w:t>Колыванского</w:t>
            </w:r>
            <w:proofErr w:type="spellEnd"/>
            <w:r w:rsidRPr="00247FBB">
              <w:rPr>
                <w:rFonts w:ascii="Times New Roman" w:eastAsia="Calibri" w:hAnsi="Times New Roman" w:cs="Times New Roman"/>
                <w:sz w:val="24"/>
                <w:szCs w:val="24"/>
                <w:lang w:eastAsia="en-US"/>
              </w:rPr>
              <w:t xml:space="preserve"> района Новосибирской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количество</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9A06EF" w:rsidP="0004142D">
            <w:pPr>
              <w:pStyle w:val="ConsPlusCel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8.6</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Техническое оснащение МКУ ЕДДС</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9A06EF" w:rsidP="0004142D">
            <w:pPr>
              <w:pStyle w:val="ConsPlusCel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8.7</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Соответствие программного обеспечения  современным требованиям</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9A06EF" w:rsidP="0004142D">
            <w:pPr>
              <w:pStyle w:val="ConsPlusCel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8.8</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Обучение, повышение квалификации сотрудников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38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38</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9A06EF" w:rsidP="0004142D">
            <w:pPr>
              <w:pStyle w:val="ConsPlusCell"/>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Х</w:t>
            </w:r>
          </w:p>
        </w:tc>
      </w:tr>
      <w:tr w:rsidR="0004142D" w:rsidRPr="00247FBB" w:rsidTr="00683D99">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w:t>
            </w:r>
          </w:p>
        </w:tc>
        <w:tc>
          <w:tcPr>
            <w:tcW w:w="9356" w:type="dxa"/>
            <w:gridSpan w:val="5"/>
            <w:tcBorders>
              <w:top w:val="single" w:sz="4" w:space="0" w:color="auto"/>
              <w:left w:val="nil"/>
              <w:bottom w:val="single" w:sz="4" w:space="0" w:color="auto"/>
              <w:right w:val="single" w:sz="4" w:space="0" w:color="000000"/>
            </w:tcBorders>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 xml:space="preserve">Муниципальная программа «Организация и осуществление мероприятий в области гражданской обороны, предупреждения и ликвидации чрезвычайных ситуаций природного и техногенного характера, обеспечения пожарной безопасности и безопасности людей на водных объектах на территории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на 2025-2027 годы»</w:t>
            </w:r>
          </w:p>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roofErr w:type="gramStart"/>
            <w:r w:rsidRPr="00247FBB">
              <w:rPr>
                <w:rFonts w:ascii="Times New Roman" w:eastAsia="Calibri" w:hAnsi="Times New Roman"/>
                <w:sz w:val="24"/>
                <w:szCs w:val="24"/>
                <w:lang w:eastAsia="en-US"/>
              </w:rPr>
              <w:t>утверждена</w:t>
            </w:r>
            <w:proofErr w:type="gramEnd"/>
            <w:r w:rsidRPr="00247FBB">
              <w:rPr>
                <w:rFonts w:ascii="Times New Roman" w:eastAsia="Calibri" w:hAnsi="Times New Roman"/>
                <w:sz w:val="24"/>
                <w:szCs w:val="24"/>
                <w:lang w:eastAsia="en-US"/>
              </w:rPr>
              <w:t xml:space="preserve"> постановлением Администрации </w:t>
            </w:r>
            <w:proofErr w:type="spellStart"/>
            <w:r w:rsidRPr="00247FBB">
              <w:rPr>
                <w:rFonts w:ascii="Times New Roman" w:eastAsia="Calibri" w:hAnsi="Times New Roman"/>
                <w:sz w:val="24"/>
                <w:szCs w:val="24"/>
                <w:lang w:eastAsia="en-US"/>
              </w:rPr>
              <w:t>Колыванского</w:t>
            </w:r>
            <w:proofErr w:type="spellEnd"/>
            <w:r w:rsidRPr="00247FBB">
              <w:rPr>
                <w:rFonts w:ascii="Times New Roman" w:eastAsia="Calibri" w:hAnsi="Times New Roman"/>
                <w:sz w:val="24"/>
                <w:szCs w:val="24"/>
                <w:lang w:eastAsia="en-US"/>
              </w:rPr>
              <w:t xml:space="preserve"> района Новосибирской области от 30.09.2024 № 491/77-а)</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9.1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Количество приобретенных запасов материально-технических, продовольственных, медицинских и иных сре</w:t>
            </w:r>
            <w:proofErr w:type="gramStart"/>
            <w:r w:rsidRPr="00247FBB">
              <w:rPr>
                <w:rFonts w:ascii="Times New Roman" w:hAnsi="Times New Roman" w:cs="Times New Roman"/>
                <w:sz w:val="24"/>
                <w:szCs w:val="24"/>
              </w:rPr>
              <w:t>дств дл</w:t>
            </w:r>
            <w:proofErr w:type="gramEnd"/>
            <w:r w:rsidRPr="00247FBB">
              <w:rPr>
                <w:rFonts w:ascii="Times New Roman" w:hAnsi="Times New Roman" w:cs="Times New Roman"/>
                <w:sz w:val="24"/>
                <w:szCs w:val="24"/>
              </w:rPr>
              <w:t xml:space="preserve">я выполнения мероприятий по гражданской обороне (в соответствии с постановлениями Администрации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 516-а от 11.10.2022, с внесенными изменениями от 15.09.2023 № 435/77-а)</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Процент</w:t>
            </w:r>
            <w:proofErr w:type="gramStart"/>
            <w:r w:rsidRPr="00247FBB">
              <w:rPr>
                <w:rFonts w:ascii="Times New Roman" w:hAnsi="Times New Roman" w:cs="Times New Roman"/>
                <w:sz w:val="24"/>
                <w:szCs w:val="24"/>
              </w:rPr>
              <w:t xml:space="preserve"> (%)</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30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adjustRightInd w:val="0"/>
              <w:spacing w:line="240" w:lineRule="auto"/>
              <w:rPr>
                <w:rFonts w:ascii="Times New Roman" w:hAnsi="Times New Roman"/>
                <w:sz w:val="24"/>
                <w:szCs w:val="24"/>
                <w:highlight w:val="yellow"/>
              </w:rPr>
            </w:pPr>
            <w:r w:rsidRPr="00247FBB">
              <w:rPr>
                <w:rFonts w:ascii="Times New Roman" w:hAnsi="Times New Roman"/>
                <w:sz w:val="24"/>
                <w:szCs w:val="24"/>
              </w:rPr>
              <w:t>Количество приобретенных средств индивидуальной защиты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u w:val="single"/>
              </w:rPr>
            </w:pPr>
            <w:r w:rsidRPr="00247FBB">
              <w:rPr>
                <w:rFonts w:ascii="Times New Roman" w:hAnsi="Times New Roman" w:cs="Times New Roman"/>
                <w:sz w:val="24"/>
                <w:szCs w:val="24"/>
              </w:rPr>
              <w:t>Количество оснащенных эвакуационных органов гражданской обороны.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9</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Количество населенных пунктов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 оснащенных звуковыми системами оповещения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u w:val="single"/>
              </w:rPr>
            </w:pPr>
            <w:r w:rsidRPr="00247FBB">
              <w:rPr>
                <w:rFonts w:ascii="Times New Roman" w:hAnsi="Times New Roman" w:cs="Times New Roman"/>
                <w:sz w:val="24"/>
                <w:szCs w:val="24"/>
              </w:rPr>
              <w:t>Количество проведенных мероприятий по гражданской обороне, защите населения и территории района от чрезвычайных ситуаций природного и техногенного характера (учения, тренировки)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9.6</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u w:val="single"/>
              </w:rPr>
            </w:pPr>
            <w:r w:rsidRPr="00247FBB">
              <w:rPr>
                <w:rFonts w:ascii="Times New Roman" w:hAnsi="Times New Roman" w:cs="Times New Roman"/>
                <w:sz w:val="24"/>
                <w:szCs w:val="24"/>
              </w:rPr>
              <w:t>Приобретение запасов материально-технических, продовольственных, медицинских и иных сре</w:t>
            </w:r>
            <w:proofErr w:type="gramStart"/>
            <w:r w:rsidRPr="00247FBB">
              <w:rPr>
                <w:rFonts w:ascii="Times New Roman" w:hAnsi="Times New Roman" w:cs="Times New Roman"/>
                <w:sz w:val="24"/>
                <w:szCs w:val="24"/>
              </w:rPr>
              <w:t>дств дл</w:t>
            </w:r>
            <w:proofErr w:type="gramEnd"/>
            <w:r w:rsidRPr="00247FBB">
              <w:rPr>
                <w:rFonts w:ascii="Times New Roman" w:hAnsi="Times New Roman" w:cs="Times New Roman"/>
                <w:sz w:val="24"/>
                <w:szCs w:val="24"/>
              </w:rPr>
              <w:t xml:space="preserve">я ликвидации ЧС (в соответствии с постановлениями Администрации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 90/77-а от 10.03.2023)</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Процент</w:t>
            </w:r>
            <w:proofErr w:type="gramStart"/>
            <w:r w:rsidRPr="00247FBB">
              <w:rPr>
                <w:rFonts w:ascii="Times New Roman" w:hAnsi="Times New Roman" w:cs="Times New Roman"/>
                <w:sz w:val="24"/>
                <w:szCs w:val="24"/>
              </w:rPr>
              <w:t xml:space="preserve"> (%)</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60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9.7</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Количество оснащенных спасательных постов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9.8</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Количество установленных знаков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53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53</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9.9</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Cell"/>
              <w:ind w:right="0"/>
              <w:rPr>
                <w:rFonts w:ascii="Times New Roman" w:hAnsi="Times New Roman" w:cs="Times New Roman"/>
                <w:sz w:val="24"/>
                <w:szCs w:val="24"/>
              </w:rPr>
            </w:pPr>
            <w:r w:rsidRPr="00247FBB">
              <w:rPr>
                <w:rFonts w:ascii="Times New Roman" w:hAnsi="Times New Roman" w:cs="Times New Roman"/>
                <w:sz w:val="24"/>
                <w:szCs w:val="24"/>
              </w:rPr>
              <w:t xml:space="preserve">Количество муниципальных служащих,  прошедших обучение в области </w:t>
            </w:r>
            <w:r w:rsidRPr="00247FBB">
              <w:rPr>
                <w:rFonts w:ascii="Times New Roman" w:hAnsi="Times New Roman" w:cs="Times New Roman"/>
                <w:sz w:val="24"/>
                <w:szCs w:val="24"/>
              </w:rPr>
              <w:lastRenderedPageBreak/>
              <w:t>гражданской обороны, предупреждения чрезвычайных ситуаций и обеспечения пожарной безопасности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lastRenderedPageBreak/>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20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9.10</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u w:val="single"/>
              </w:rPr>
            </w:pPr>
            <w:r w:rsidRPr="00247FBB">
              <w:rPr>
                <w:rFonts w:ascii="Times New Roman" w:hAnsi="Times New Roman" w:cs="Times New Roman"/>
                <w:sz w:val="24"/>
                <w:szCs w:val="24"/>
              </w:rPr>
              <w:t>Количество  изготовленной и распространённой агитационной наглядной информации  (плакаты, буклеты, листовки)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2000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9.11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u w:val="single"/>
              </w:rPr>
            </w:pPr>
            <w:r w:rsidRPr="00247FBB">
              <w:rPr>
                <w:rFonts w:ascii="Times New Roman" w:hAnsi="Times New Roman" w:cs="Times New Roman"/>
                <w:sz w:val="24"/>
                <w:szCs w:val="24"/>
              </w:rPr>
              <w:t xml:space="preserve">Количество обученного населения, на базе образовательных учреждений и уголков  гражданской обороны  на  предприятиях и организациях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2000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3000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9.12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jc w:val="both"/>
              <w:rPr>
                <w:rFonts w:ascii="Times New Roman" w:hAnsi="Times New Roman" w:cs="Times New Roman"/>
                <w:sz w:val="24"/>
                <w:szCs w:val="24"/>
              </w:rPr>
            </w:pPr>
            <w:r w:rsidRPr="00247FBB">
              <w:rPr>
                <w:rFonts w:ascii="Times New Roman" w:hAnsi="Times New Roman" w:cs="Times New Roman"/>
                <w:sz w:val="24"/>
                <w:szCs w:val="24"/>
              </w:rPr>
              <w:t xml:space="preserve">Количество приведенных защитных сооружений в готовность к использованию по предназначению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9.13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jc w:val="both"/>
              <w:rPr>
                <w:rFonts w:ascii="Times New Roman" w:hAnsi="Times New Roman" w:cs="Times New Roman"/>
                <w:sz w:val="24"/>
                <w:szCs w:val="24"/>
              </w:rPr>
            </w:pPr>
            <w:r w:rsidRPr="00247FBB">
              <w:rPr>
                <w:rFonts w:ascii="Times New Roman" w:hAnsi="Times New Roman" w:cs="Times New Roman"/>
                <w:sz w:val="24"/>
                <w:szCs w:val="24"/>
              </w:rPr>
              <w:t>Количество населенных пунктов защищенных от подтопления и затопления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9.14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u w:val="single"/>
              </w:rPr>
            </w:pPr>
            <w:proofErr w:type="gramStart"/>
            <w:r w:rsidRPr="00247FBB">
              <w:rPr>
                <w:rFonts w:ascii="Times New Roman" w:hAnsi="Times New Roman" w:cs="Times New Roman"/>
                <w:sz w:val="24"/>
                <w:szCs w:val="24"/>
              </w:rPr>
              <w:t xml:space="preserve">Количество приведенных гидротехнических сооружений в безопасное техническое состояния </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9.1</w:t>
            </w:r>
            <w:r w:rsidR="0024679E" w:rsidRPr="00247FBB">
              <w:rPr>
                <w:rFonts w:ascii="Times New Roman" w:hAnsi="Times New Roman"/>
                <w:sz w:val="24"/>
                <w:szCs w:val="24"/>
              </w:rPr>
              <w:t>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u w:val="single"/>
              </w:rPr>
            </w:pPr>
            <w:r w:rsidRPr="00247FBB">
              <w:rPr>
                <w:rFonts w:ascii="Times New Roman" w:hAnsi="Times New Roman" w:cs="Times New Roman"/>
                <w:sz w:val="24"/>
                <w:szCs w:val="24"/>
              </w:rPr>
              <w:t xml:space="preserve">Количество населенных пунктов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 защищенных от перехода ландшафтных пожаров минерализованными полосами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54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54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683D99">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w:t>
            </w:r>
          </w:p>
        </w:tc>
        <w:tc>
          <w:tcPr>
            <w:tcW w:w="9356" w:type="dxa"/>
            <w:gridSpan w:val="5"/>
            <w:tcBorders>
              <w:top w:val="single" w:sz="4" w:space="0" w:color="auto"/>
              <w:left w:val="nil"/>
              <w:bottom w:val="single" w:sz="4" w:space="0" w:color="auto"/>
              <w:right w:val="single" w:sz="4" w:space="0" w:color="000000"/>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 xml:space="preserve">Муниципальная программа </w:t>
            </w:r>
            <w:proofErr w:type="spellStart"/>
            <w:r w:rsidRPr="00247FBB">
              <w:rPr>
                <w:rFonts w:ascii="Times New Roman" w:eastAsia="Calibri" w:hAnsi="Times New Roman"/>
                <w:sz w:val="24"/>
                <w:szCs w:val="24"/>
                <w:lang w:eastAsia="en-US"/>
              </w:rPr>
              <w:t>Колыванского</w:t>
            </w:r>
            <w:proofErr w:type="spellEnd"/>
            <w:r w:rsidRPr="00247FBB">
              <w:rPr>
                <w:rFonts w:ascii="Times New Roman" w:eastAsia="Calibri" w:hAnsi="Times New Roman"/>
                <w:sz w:val="24"/>
                <w:szCs w:val="24"/>
                <w:lang w:eastAsia="en-US"/>
              </w:rPr>
              <w:t xml:space="preserve"> района Новосибирской области «Развитие образования в </w:t>
            </w:r>
            <w:proofErr w:type="spellStart"/>
            <w:r w:rsidRPr="00247FBB">
              <w:rPr>
                <w:rFonts w:ascii="Times New Roman" w:eastAsia="Calibri" w:hAnsi="Times New Roman"/>
                <w:sz w:val="24"/>
                <w:szCs w:val="24"/>
                <w:lang w:eastAsia="en-US"/>
              </w:rPr>
              <w:t>Колыванском</w:t>
            </w:r>
            <w:proofErr w:type="spellEnd"/>
            <w:r w:rsidRPr="00247FBB">
              <w:rPr>
                <w:rFonts w:ascii="Times New Roman" w:eastAsia="Calibri" w:hAnsi="Times New Roman"/>
                <w:sz w:val="24"/>
                <w:szCs w:val="24"/>
                <w:lang w:eastAsia="en-US"/>
              </w:rPr>
              <w:t xml:space="preserve"> районе Новосибирской области на 2023-2026 годы»</w:t>
            </w:r>
          </w:p>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от 01.12.2022 № 741-а)</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100" w:afterAutospacing="1" w:line="240" w:lineRule="auto"/>
              <w:rPr>
                <w:rFonts w:ascii="Times New Roman" w:hAnsi="Times New Roman"/>
                <w:sz w:val="24"/>
                <w:szCs w:val="24"/>
              </w:rPr>
            </w:pPr>
            <w:r w:rsidRPr="00247FBB">
              <w:rPr>
                <w:rFonts w:ascii="Times New Roman" w:hAnsi="Times New Roman"/>
                <w:sz w:val="24"/>
                <w:szCs w:val="24"/>
              </w:rPr>
              <w:t xml:space="preserve">Доля </w:t>
            </w:r>
            <w:proofErr w:type="spellStart"/>
            <w:r w:rsidRPr="00247FBB">
              <w:rPr>
                <w:rFonts w:ascii="Times New Roman" w:hAnsi="Times New Roman"/>
                <w:sz w:val="24"/>
                <w:szCs w:val="24"/>
              </w:rPr>
              <w:t>одиннадцатиклассников</w:t>
            </w:r>
            <w:proofErr w:type="spellEnd"/>
            <w:r w:rsidRPr="00247FBB">
              <w:rPr>
                <w:rFonts w:ascii="Times New Roman" w:hAnsi="Times New Roman"/>
                <w:sz w:val="24"/>
                <w:szCs w:val="24"/>
              </w:rPr>
              <w:t xml:space="preserve"> школ района, успешно прошедших государственную итоговую аттестацию и получивших аттестаты о среднем общем образовании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100" w:afterAutospacing="1" w:line="240" w:lineRule="auto"/>
              <w:rPr>
                <w:rFonts w:ascii="Times New Roman" w:hAnsi="Times New Roman"/>
                <w:sz w:val="24"/>
                <w:szCs w:val="24"/>
              </w:rPr>
            </w:pPr>
            <w:r w:rsidRPr="00247FBB">
              <w:rPr>
                <w:rFonts w:ascii="Times New Roman" w:hAnsi="Times New Roman"/>
                <w:sz w:val="24"/>
                <w:szCs w:val="24"/>
              </w:rPr>
              <w:t xml:space="preserve">Доля обучающихся 9-х </w:t>
            </w:r>
            <w:r w:rsidRPr="00247FBB">
              <w:rPr>
                <w:rFonts w:ascii="Times New Roman" w:hAnsi="Times New Roman"/>
                <w:sz w:val="24"/>
                <w:szCs w:val="24"/>
              </w:rPr>
              <w:lastRenderedPageBreak/>
              <w:t>классов школ района, успешно прошедших государственную итоговую аттестацию и получивших аттестаты об основном общем образовании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lastRenderedPageBreak/>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96,0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10.3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Доля выпускников 9-х классов, продолживших обучение в школе или учреждениях среднего профессионального образования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97,0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Численность школ с признаками необъективности образовательных результатов</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Доля пунктов проведения экзаменов, в которых государственная итоговая аттестация для выпускников школ района проведена на высоком технологическом уровне, без нарушений</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10.6</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Доля воспитанников дошкольных учреждений и школ района, участвующих в конкурсах различного уровня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10.7</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Доля образовательных организаций, в которых созданы органы детского самоуправления, первичные отделения РДДМ</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10.8</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Доля обучающихся, охваченных мероприятиями воспитательного характера районного, регионального, всероссийского уровней</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10.9</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Доля детей, стоящих на всех видах учета, охваченных внеурочной занятостью</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75,0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10.10</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Процент ежегодного  снижения количества правонарушений среди школьников</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0,5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Охват школьников мероприятиями, направленными на формирование культуры здорового образа жизни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95,0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Охват школьников горячим питанием</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96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Доля школьников и их </w:t>
            </w:r>
            <w:r w:rsidRPr="00247FBB">
              <w:rPr>
                <w:rFonts w:ascii="Times New Roman" w:hAnsi="Times New Roman"/>
                <w:sz w:val="24"/>
                <w:szCs w:val="24"/>
              </w:rPr>
              <w:lastRenderedPageBreak/>
              <w:t>родителей, удовлетворенных качеством школьного питания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lastRenderedPageBreak/>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97,0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10.14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Численность детей, оздоровленных  в пришкольных лагерях дневного пребывания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1350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Численность детей, трудоустроенных в организациях района в каникулярное время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115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10.16</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Количество образовательных организаций, открывающих на своей базе лагеря с дневным пребыванием и обеспечивающих летнее трудоустройство несовершеннолетних.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10.17</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Доля педагогов, имеющих первую и высшую квалификационные категории, от числа всех педагогических работников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82,0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10.18</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Доля представителей педагогического сообщества района, участвующих в транслировании успешного профессионального опыта через участие в конкурсах профессионального мастерства и  иных мероприятиях методической направленности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75,0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10.19</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Численность выпускников школ района, поступивших в Новосибирский государственный педагогический университет по целевому направлению</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10.20</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Охват детей   услугами дошкольного образования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53,0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24679E">
            <w:pPr>
              <w:spacing w:after="0" w:line="240" w:lineRule="auto"/>
              <w:rPr>
                <w:rFonts w:ascii="Times New Roman" w:hAnsi="Times New Roman"/>
                <w:sz w:val="24"/>
                <w:szCs w:val="24"/>
              </w:rPr>
            </w:pPr>
            <w:r w:rsidRPr="00247FBB">
              <w:rPr>
                <w:rFonts w:ascii="Times New Roman" w:hAnsi="Times New Roman"/>
                <w:sz w:val="24"/>
                <w:szCs w:val="24"/>
              </w:rPr>
              <w:t xml:space="preserve">Доля дошкольных образовательных организаций, имеющих компьютерное и </w:t>
            </w:r>
            <w:proofErr w:type="spellStart"/>
            <w:r w:rsidRPr="00247FBB">
              <w:rPr>
                <w:rFonts w:ascii="Times New Roman" w:hAnsi="Times New Roman"/>
                <w:sz w:val="24"/>
                <w:szCs w:val="24"/>
              </w:rPr>
              <w:t>мультимедийное</w:t>
            </w:r>
            <w:proofErr w:type="spellEnd"/>
            <w:r w:rsidRPr="00247FBB">
              <w:rPr>
                <w:rFonts w:ascii="Times New Roman" w:hAnsi="Times New Roman"/>
                <w:sz w:val="24"/>
                <w:szCs w:val="24"/>
              </w:rPr>
              <w:t xml:space="preserve"> оборудование.</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Доля образовательных организаций, имеющих лицензию на реализацию образовательных программ </w:t>
            </w:r>
            <w:r w:rsidRPr="00247FBB">
              <w:rPr>
                <w:rFonts w:ascii="Times New Roman" w:hAnsi="Times New Roman"/>
                <w:sz w:val="24"/>
                <w:szCs w:val="24"/>
              </w:rPr>
              <w:lastRenderedPageBreak/>
              <w:t>дополнительного образования детей</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lastRenderedPageBreak/>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65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10.23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Доля детей в возрасте от 5 до 18 лет охваченных услугами дополнительного образования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86,0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spacing w:line="276" w:lineRule="auto"/>
              <w:ind w:firstLine="34"/>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Доля образовательных программ технической и естественнонаучной направленностей в общей численность образовательных программ дополнительного образования, реализуемых в образовательных организациях района</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spacing w:line="276" w:lineRule="auto"/>
              <w:ind w:firstLine="34"/>
              <w:jc w:val="center"/>
              <w:rPr>
                <w:rFonts w:ascii="Times New Roman" w:eastAsia="Calibri" w:hAnsi="Times New Roman" w:cs="Times New Roman"/>
                <w:sz w:val="24"/>
                <w:szCs w:val="24"/>
                <w:lang w:eastAsia="en-US"/>
              </w:rPr>
            </w:pPr>
            <w:r w:rsidRPr="00247FBB">
              <w:rPr>
                <w:rFonts w:ascii="Times New Roman" w:eastAsia="Calibri" w:hAnsi="Times New Roman" w:cs="Times New Roman"/>
                <w:sz w:val="24"/>
                <w:szCs w:val="24"/>
                <w:lang w:eastAsia="en-US"/>
              </w:rPr>
              <w:t>35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10.26</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Количество образовательных организаций, в которых ежегодно проводятся капитальные ремонты </w:t>
            </w:r>
            <w:proofErr w:type="gramStart"/>
            <w:r w:rsidRPr="00247FBB">
              <w:rPr>
                <w:rFonts w:ascii="Times New Roman" w:hAnsi="Times New Roman"/>
                <w:sz w:val="24"/>
                <w:szCs w:val="24"/>
              </w:rPr>
              <w:t>задний</w:t>
            </w:r>
            <w:proofErr w:type="gramEnd"/>
            <w:r w:rsidRPr="00247FBB">
              <w:rPr>
                <w:rFonts w:ascii="Times New Roman" w:hAnsi="Times New Roman"/>
                <w:sz w:val="24"/>
                <w:szCs w:val="24"/>
              </w:rPr>
              <w:t>, помещений, осуществляется модернизация материально-технической базы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10.27</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Доля образовательных организаций, соответствующая требованиям </w:t>
            </w:r>
            <w:proofErr w:type="spellStart"/>
            <w:r w:rsidRPr="00247FBB">
              <w:rPr>
                <w:rFonts w:ascii="Times New Roman" w:hAnsi="Times New Roman"/>
                <w:sz w:val="24"/>
                <w:szCs w:val="24"/>
              </w:rPr>
              <w:t>СанПин</w:t>
            </w:r>
            <w:proofErr w:type="spellEnd"/>
            <w:r w:rsidRPr="00247FBB">
              <w:rPr>
                <w:rFonts w:ascii="Times New Roman" w:hAnsi="Times New Roman"/>
                <w:sz w:val="24"/>
                <w:szCs w:val="24"/>
              </w:rPr>
              <w:t xml:space="preserve"> и ФГОС</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10.28</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rPr>
                <w:rFonts w:ascii="Times New Roman" w:hAnsi="Times New Roman"/>
                <w:sz w:val="24"/>
                <w:szCs w:val="24"/>
              </w:rPr>
            </w:pPr>
            <w:r w:rsidRPr="00247FBB">
              <w:rPr>
                <w:rFonts w:ascii="Times New Roman" w:hAnsi="Times New Roman"/>
                <w:sz w:val="24"/>
                <w:szCs w:val="24"/>
              </w:rPr>
              <w:t>Доля объектов образования обеспеченных необходимыми техническими средствами безопасности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10.29</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Количество общеобразовательных организаций, работающих в сложных социальных условиях и показывающих устойчиво низкие образовательные результаты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10.30</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Доля обучающихся по </w:t>
            </w:r>
            <w:r w:rsidRPr="00247FBB">
              <w:rPr>
                <w:rFonts w:ascii="Times New Roman" w:hAnsi="Times New Roman"/>
                <w:sz w:val="24"/>
                <w:szCs w:val="24"/>
              </w:rPr>
              <w:lastRenderedPageBreak/>
              <w:t xml:space="preserve">программам общего образования, участвующих в олимпиадах, конкурсах и мероприятиях, направленных на выявление и развитие детской одаренности различного уровня, в общей </w:t>
            </w:r>
            <w:proofErr w:type="gramStart"/>
            <w:r w:rsidRPr="00247FBB">
              <w:rPr>
                <w:rFonts w:ascii="Times New Roman" w:hAnsi="Times New Roman"/>
                <w:sz w:val="24"/>
                <w:szCs w:val="24"/>
              </w:rPr>
              <w:t>численности</w:t>
            </w:r>
            <w:proofErr w:type="gramEnd"/>
            <w:r w:rsidRPr="00247FBB">
              <w:rPr>
                <w:rFonts w:ascii="Times New Roman" w:hAnsi="Times New Roman"/>
                <w:sz w:val="24"/>
                <w:szCs w:val="24"/>
              </w:rPr>
              <w:t xml:space="preserve"> обучающихся по программам общего образования.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lastRenderedPageBreak/>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75,0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10.31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 xml:space="preserve">Количество муниципальных профильных смен и образовательных </w:t>
            </w:r>
            <w:proofErr w:type="spellStart"/>
            <w:r w:rsidRPr="00247FBB">
              <w:rPr>
                <w:rFonts w:ascii="Times New Roman" w:hAnsi="Times New Roman"/>
                <w:sz w:val="24"/>
                <w:szCs w:val="24"/>
              </w:rPr>
              <w:t>интенсивов</w:t>
            </w:r>
            <w:proofErr w:type="spellEnd"/>
            <w:r w:rsidRPr="00247FBB">
              <w:rPr>
                <w:rFonts w:ascii="Times New Roman" w:hAnsi="Times New Roman"/>
                <w:sz w:val="24"/>
                <w:szCs w:val="24"/>
              </w:rPr>
              <w:t xml:space="preserve">, организованных в образовательных организациях района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10.32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Количество педагогов, повысивших профессиональные компетенции по направлению «работа по выявлению, развитию и поддержке талантливых и одаренных детей»</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65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10.33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hAnsi="Times New Roman"/>
                <w:sz w:val="24"/>
                <w:szCs w:val="24"/>
              </w:rPr>
            </w:pPr>
            <w:r w:rsidRPr="00247FBB">
              <w:rPr>
                <w:rFonts w:ascii="Times New Roman" w:hAnsi="Times New Roman"/>
                <w:sz w:val="24"/>
                <w:szCs w:val="24"/>
              </w:rPr>
              <w:t>Численность детей охваченных мероприятиями и образовательными программами регионального ресурсного центра по выявлению, развитию и поддержке детской одаренности «Альтаир» и федерального центра «Сириус»</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 xml:space="preserve">Человек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afff3"/>
              <w:jc w:val="center"/>
              <w:rPr>
                <w:rFonts w:ascii="Times New Roman" w:eastAsia="Calibri" w:hAnsi="Times New Roman"/>
                <w:sz w:val="24"/>
                <w:szCs w:val="24"/>
                <w:lang w:eastAsia="en-US"/>
              </w:rPr>
            </w:pPr>
            <w:r w:rsidRPr="00247FBB">
              <w:rPr>
                <w:rFonts w:ascii="Times New Roman" w:eastAsia="Calibri" w:hAnsi="Times New Roman"/>
                <w:sz w:val="24"/>
                <w:szCs w:val="24"/>
                <w:lang w:eastAsia="en-US"/>
              </w:rPr>
              <w:t>Х</w:t>
            </w:r>
          </w:p>
        </w:tc>
      </w:tr>
      <w:tr w:rsidR="0004142D" w:rsidRPr="00247FBB" w:rsidTr="00683D99">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11</w:t>
            </w:r>
          </w:p>
        </w:tc>
        <w:tc>
          <w:tcPr>
            <w:tcW w:w="9356" w:type="dxa"/>
            <w:gridSpan w:val="5"/>
            <w:tcBorders>
              <w:top w:val="single" w:sz="4" w:space="0" w:color="auto"/>
              <w:left w:val="nil"/>
              <w:bottom w:val="single" w:sz="4" w:space="0" w:color="auto"/>
              <w:right w:val="single" w:sz="4" w:space="0" w:color="000000"/>
            </w:tcBorders>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 xml:space="preserve">Муниципальная программа «Развитие и поддержка территориального общественного самоуправления на территории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на 2024-2026 годы»</w:t>
            </w:r>
          </w:p>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от 13.10.2023 № 509/77-а)</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11.1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Доля населения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w:t>
            </w:r>
            <w:r w:rsidRPr="00247FBB">
              <w:rPr>
                <w:rFonts w:ascii="Times New Roman" w:hAnsi="Times New Roman" w:cs="Times New Roman"/>
                <w:i/>
                <w:sz w:val="24"/>
                <w:szCs w:val="24"/>
              </w:rPr>
              <w:t xml:space="preserve">, </w:t>
            </w:r>
            <w:r w:rsidRPr="00247FBB">
              <w:rPr>
                <w:rFonts w:ascii="Times New Roman" w:hAnsi="Times New Roman" w:cs="Times New Roman"/>
                <w:sz w:val="24"/>
                <w:szCs w:val="24"/>
              </w:rPr>
              <w:t>проживающая на территории, охваченной деятельностью ТОС.</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процент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27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11.2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Количество </w:t>
            </w:r>
            <w:proofErr w:type="gramStart"/>
            <w:r w:rsidRPr="00247FBB">
              <w:rPr>
                <w:rFonts w:ascii="Times New Roman" w:hAnsi="Times New Roman" w:cs="Times New Roman"/>
                <w:sz w:val="24"/>
                <w:szCs w:val="24"/>
              </w:rPr>
              <w:t>зарегистрированных</w:t>
            </w:r>
            <w:proofErr w:type="gramEnd"/>
            <w:r w:rsidRPr="00247FBB">
              <w:rPr>
                <w:rFonts w:ascii="Times New Roman" w:hAnsi="Times New Roman" w:cs="Times New Roman"/>
                <w:sz w:val="24"/>
                <w:szCs w:val="24"/>
              </w:rPr>
              <w:t xml:space="preserve"> ТОС на территории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36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11.3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Количество ТОС, подавших </w:t>
            </w:r>
            <w:r w:rsidRPr="00247FBB">
              <w:rPr>
                <w:rFonts w:ascii="Times New Roman" w:hAnsi="Times New Roman" w:cs="Times New Roman"/>
                <w:sz w:val="24"/>
                <w:szCs w:val="24"/>
              </w:rPr>
              <w:lastRenderedPageBreak/>
              <w:t>заявки на участие в конкурсе социально значимых инициатив ТОС.</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lastRenderedPageBreak/>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11.4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Количество социально значимых инициатив ТОС, реализованных с привлечением средств муниципального и областного бюджетов.</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11.5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Количество статей, публикаций в средствах массовой информации, освещающих деятельность ТОС на территории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23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11.6</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Количество участников конкурса «Лучший активист ТОС» «Лучший ТОС»</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683D99">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12</w:t>
            </w:r>
          </w:p>
        </w:tc>
        <w:tc>
          <w:tcPr>
            <w:tcW w:w="9356" w:type="dxa"/>
            <w:gridSpan w:val="5"/>
            <w:tcBorders>
              <w:top w:val="single" w:sz="4" w:space="0" w:color="auto"/>
              <w:left w:val="nil"/>
              <w:bottom w:val="single" w:sz="4" w:space="0" w:color="auto"/>
              <w:right w:val="single" w:sz="4" w:space="0" w:color="000000"/>
            </w:tcBorders>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 xml:space="preserve">Муниципальная программа «Энергосбережение и повышение энергетической эффективности в системах коммунальной инфраструктуры сельских поселений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на 2024-2028гг.»</w:t>
            </w:r>
          </w:p>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от 12.12.2023 № 647/77-а)</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12.1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Объем электрической энергии, используемой при добыче и транспортировке воды.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кВтч.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447,30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445,96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444,62</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12.2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Фактический удельный расход топлива на отпуск с коллекторов источников тепловой энергии, работающих на природном газе</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тут/Гкал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0,229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0,228</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0,227</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12.3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Фактический удельный расход топлива на отпуск тепловой энергии с коллекторов источников тепловой энергии, работающих на твердом топливе</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тут/Гкал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0,348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0,347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0,346</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12.4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Фактический удельный расход электрической энергии на выработку тепловой энергии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к</w:t>
            </w:r>
            <w:proofErr w:type="gramStart"/>
            <w:r w:rsidRPr="00247FBB">
              <w:rPr>
                <w:rFonts w:ascii="Times New Roman" w:hAnsi="Times New Roman" w:cs="Times New Roman"/>
                <w:sz w:val="24"/>
                <w:szCs w:val="24"/>
              </w:rPr>
              <w:t>Втч/Гк</w:t>
            </w:r>
            <w:proofErr w:type="gramEnd"/>
            <w:r w:rsidRPr="00247FBB">
              <w:rPr>
                <w:rFonts w:ascii="Times New Roman" w:hAnsi="Times New Roman" w:cs="Times New Roman"/>
                <w:sz w:val="24"/>
                <w:szCs w:val="24"/>
              </w:rPr>
              <w:t>ал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61,032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60,849</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60,667</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12.5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Объем потерь воды при ее транспортировке</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тыс. куб</w:t>
            </w:r>
            <w:proofErr w:type="gramStart"/>
            <w:r w:rsidRPr="00247FBB">
              <w:rPr>
                <w:rFonts w:ascii="Times New Roman" w:hAnsi="Times New Roman" w:cs="Times New Roman"/>
                <w:sz w:val="24"/>
                <w:szCs w:val="24"/>
              </w:rPr>
              <w:t>.м</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33,100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33,001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32,902</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12.6</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Доля осветительных устройств с использованием светодиодов</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49,8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49,8</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49,8</w:t>
            </w:r>
          </w:p>
        </w:tc>
      </w:tr>
      <w:tr w:rsidR="0004142D" w:rsidRPr="00247FBB" w:rsidTr="00683D99">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13</w:t>
            </w:r>
          </w:p>
        </w:tc>
        <w:tc>
          <w:tcPr>
            <w:tcW w:w="9356" w:type="dxa"/>
            <w:gridSpan w:val="5"/>
            <w:tcBorders>
              <w:top w:val="single" w:sz="4" w:space="0" w:color="auto"/>
              <w:left w:val="nil"/>
              <w:bottom w:val="single" w:sz="4" w:space="0" w:color="auto"/>
              <w:right w:val="single" w:sz="4" w:space="0" w:color="000000"/>
            </w:tcBorders>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 xml:space="preserve">Муниципальная программа «Предупреждение и профилактика распространения </w:t>
            </w:r>
            <w:r w:rsidRPr="00247FBB">
              <w:rPr>
                <w:rFonts w:ascii="Times New Roman" w:hAnsi="Times New Roman"/>
                <w:sz w:val="24"/>
                <w:szCs w:val="24"/>
              </w:rPr>
              <w:lastRenderedPageBreak/>
              <w:t xml:space="preserve">наркомании в </w:t>
            </w:r>
            <w:proofErr w:type="spellStart"/>
            <w:r w:rsidRPr="00247FBB">
              <w:rPr>
                <w:rFonts w:ascii="Times New Roman" w:hAnsi="Times New Roman"/>
                <w:sz w:val="24"/>
                <w:szCs w:val="24"/>
              </w:rPr>
              <w:t>Колыванском</w:t>
            </w:r>
            <w:proofErr w:type="spellEnd"/>
            <w:r w:rsidRPr="00247FBB">
              <w:rPr>
                <w:rFonts w:ascii="Times New Roman" w:hAnsi="Times New Roman"/>
                <w:sz w:val="24"/>
                <w:szCs w:val="24"/>
              </w:rPr>
              <w:t xml:space="preserve"> районе  Новосибирской области на 2024-2026 годы»</w:t>
            </w:r>
          </w:p>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от 31.10.2023 № 558/77-а)</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13.1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Количество выявленных и уничтоженных площадей </w:t>
            </w:r>
            <w:proofErr w:type="spellStart"/>
            <w:r w:rsidRPr="00247FBB">
              <w:rPr>
                <w:rFonts w:ascii="Times New Roman" w:hAnsi="Times New Roman" w:cs="Times New Roman"/>
                <w:sz w:val="24"/>
                <w:szCs w:val="24"/>
              </w:rPr>
              <w:t>наркосодержащих</w:t>
            </w:r>
            <w:proofErr w:type="spellEnd"/>
            <w:r w:rsidRPr="00247FBB">
              <w:rPr>
                <w:rFonts w:ascii="Times New Roman" w:hAnsi="Times New Roman" w:cs="Times New Roman"/>
                <w:sz w:val="24"/>
                <w:szCs w:val="24"/>
              </w:rPr>
              <w:t xml:space="preserve"> растений</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Количество гектар</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25,9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13.2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 Количество мероприятий, направленных на  профилактику наркомании, пропаганду здорового образа жизни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мероприятие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65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13.3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 Количество  участников профилактических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ind w:firstLine="74"/>
              <w:jc w:val="center"/>
              <w:rPr>
                <w:rFonts w:ascii="Times New Roman" w:hAnsi="Times New Roman" w:cs="Times New Roman"/>
                <w:sz w:val="24"/>
                <w:szCs w:val="24"/>
              </w:rPr>
            </w:pPr>
            <w:r w:rsidRPr="00247FBB">
              <w:rPr>
                <w:rFonts w:ascii="Times New Roman" w:hAnsi="Times New Roman" w:cs="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13.4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Количество специалистов, работающих с молодежью, подростками и детьми, повысивших квалификацию в целях совершенствования работы по профилактике наркомании, пропаганде здорового образа жизни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4 специалиста,</w:t>
            </w:r>
          </w:p>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1 психолог</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13.5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 xml:space="preserve"> Количество учащихся образовательных учреждений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 прошедших тестирование в целях раннего выявления незаконного потребления наркотических и </w:t>
            </w:r>
            <w:proofErr w:type="spellStart"/>
            <w:r w:rsidRPr="00247FBB">
              <w:rPr>
                <w:rFonts w:ascii="Times New Roman" w:hAnsi="Times New Roman" w:cs="Times New Roman"/>
                <w:sz w:val="24"/>
                <w:szCs w:val="24"/>
              </w:rPr>
              <w:t>психоактивных</w:t>
            </w:r>
            <w:proofErr w:type="spellEnd"/>
            <w:r w:rsidRPr="00247FBB">
              <w:rPr>
                <w:rFonts w:ascii="Times New Roman" w:hAnsi="Times New Roman" w:cs="Times New Roman"/>
                <w:sz w:val="24"/>
                <w:szCs w:val="24"/>
              </w:rPr>
              <w:t xml:space="preserve"> веществ</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A80941">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Учащиеся 8-11 классов</w:t>
            </w:r>
          </w:p>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665 учеников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683D99">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w:t>
            </w:r>
          </w:p>
        </w:tc>
        <w:tc>
          <w:tcPr>
            <w:tcW w:w="9356" w:type="dxa"/>
            <w:gridSpan w:val="5"/>
            <w:tcBorders>
              <w:top w:val="single" w:sz="4" w:space="0" w:color="auto"/>
              <w:left w:val="nil"/>
              <w:bottom w:val="single" w:sz="4" w:space="0" w:color="auto"/>
              <w:right w:val="single" w:sz="4" w:space="0" w:color="000000"/>
            </w:tcBorders>
          </w:tcPr>
          <w:p w:rsidR="0004142D" w:rsidRPr="00247FBB" w:rsidRDefault="0004142D" w:rsidP="0004142D">
            <w:pPr>
              <w:spacing w:after="0"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 xml:space="preserve">Муниципальная программа </w:t>
            </w:r>
            <w:proofErr w:type="spellStart"/>
            <w:r w:rsidRPr="00247FBB">
              <w:rPr>
                <w:rFonts w:ascii="Times New Roman" w:eastAsia="Times New Roman" w:hAnsi="Times New Roman"/>
                <w:sz w:val="24"/>
                <w:szCs w:val="24"/>
                <w:lang w:eastAsia="ru-RU"/>
              </w:rPr>
              <w:t>Колыванского</w:t>
            </w:r>
            <w:proofErr w:type="spellEnd"/>
            <w:r w:rsidRPr="00247FBB">
              <w:rPr>
                <w:rFonts w:ascii="Times New Roman" w:eastAsia="Times New Roman" w:hAnsi="Times New Roman"/>
                <w:sz w:val="24"/>
                <w:szCs w:val="24"/>
                <w:lang w:eastAsia="ru-RU"/>
              </w:rPr>
              <w:t xml:space="preserve"> района Новосибирской области «Профилактика терроризма и противодействие экстремизму на территории  </w:t>
            </w:r>
            <w:proofErr w:type="spellStart"/>
            <w:r w:rsidRPr="00247FBB">
              <w:rPr>
                <w:rFonts w:ascii="Times New Roman" w:eastAsia="Times New Roman" w:hAnsi="Times New Roman"/>
                <w:sz w:val="24"/>
                <w:szCs w:val="24"/>
                <w:lang w:eastAsia="ru-RU"/>
              </w:rPr>
              <w:t>Колыванского</w:t>
            </w:r>
            <w:proofErr w:type="spellEnd"/>
            <w:r w:rsidRPr="00247FBB">
              <w:rPr>
                <w:rFonts w:ascii="Times New Roman" w:eastAsia="Times New Roman" w:hAnsi="Times New Roman"/>
                <w:sz w:val="24"/>
                <w:szCs w:val="24"/>
                <w:lang w:eastAsia="ru-RU"/>
              </w:rPr>
              <w:t xml:space="preserve">  района Новосибирской области на 2024-2026 годы»</w:t>
            </w:r>
          </w:p>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w:t>
            </w:r>
            <w:proofErr w:type="gramStart"/>
            <w:r w:rsidRPr="00247FBB">
              <w:rPr>
                <w:rFonts w:ascii="Times New Roman" w:hAnsi="Times New Roman" w:cs="Times New Roman"/>
                <w:sz w:val="24"/>
                <w:szCs w:val="24"/>
              </w:rPr>
              <w:t>утверждена</w:t>
            </w:r>
            <w:proofErr w:type="gramEnd"/>
            <w:r w:rsidRPr="00247FBB">
              <w:rPr>
                <w:rFonts w:ascii="Times New Roman" w:hAnsi="Times New Roman" w:cs="Times New Roman"/>
                <w:sz w:val="24"/>
                <w:szCs w:val="24"/>
              </w:rPr>
              <w:t xml:space="preserve"> постановлением Администрации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Новосибирской области от 31.10.2023 № 557/77-а)</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 xml:space="preserve">Количество выявленных фактов, способствующих возникновению и распространению терроризма на территории </w:t>
            </w:r>
            <w:proofErr w:type="spellStart"/>
            <w:r w:rsidRPr="00247FBB">
              <w:rPr>
                <w:rFonts w:ascii="Times New Roman" w:eastAsia="Times New Roman" w:hAnsi="Times New Roman"/>
                <w:sz w:val="24"/>
                <w:szCs w:val="24"/>
                <w:lang w:eastAsia="ru-RU"/>
              </w:rPr>
              <w:t>Колыванского</w:t>
            </w:r>
            <w:proofErr w:type="spellEnd"/>
            <w:r w:rsidRPr="00247FBB">
              <w:rPr>
                <w:rFonts w:ascii="Times New Roman" w:eastAsia="Times New Roman" w:hAnsi="Times New Roman"/>
                <w:sz w:val="24"/>
                <w:szCs w:val="24"/>
                <w:lang w:eastAsia="ru-RU"/>
              </w:rPr>
              <w:t xml:space="preserve"> района</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 xml:space="preserve">Количество совместных заседаний, совещаний под руководством Главы </w:t>
            </w:r>
            <w:proofErr w:type="spellStart"/>
            <w:r w:rsidRPr="00247FBB">
              <w:rPr>
                <w:rFonts w:ascii="Times New Roman" w:eastAsia="Times New Roman" w:hAnsi="Times New Roman"/>
                <w:sz w:val="24"/>
                <w:szCs w:val="24"/>
                <w:lang w:eastAsia="ru-RU"/>
              </w:rPr>
              <w:t>Колыванского</w:t>
            </w:r>
            <w:proofErr w:type="spellEnd"/>
            <w:r w:rsidRPr="00247FBB">
              <w:rPr>
                <w:rFonts w:ascii="Times New Roman" w:eastAsia="Times New Roman" w:hAnsi="Times New Roman"/>
                <w:sz w:val="24"/>
                <w:szCs w:val="24"/>
                <w:lang w:eastAsia="ru-RU"/>
              </w:rPr>
              <w:t xml:space="preserve"> района Новосибирской области (либо лица его замещающего), направленных на повышение </w:t>
            </w:r>
            <w:r w:rsidRPr="00247FBB">
              <w:rPr>
                <w:rFonts w:ascii="Times New Roman" w:eastAsia="Times New Roman" w:hAnsi="Times New Roman"/>
                <w:sz w:val="24"/>
                <w:szCs w:val="24"/>
                <w:lang w:eastAsia="ru-RU"/>
              </w:rPr>
              <w:lastRenderedPageBreak/>
              <w:t>уровня межведомственного взаимодействия при организации и проведении массовых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lastRenderedPageBreak/>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14.3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 xml:space="preserve">Количество проведённых совместных тренировок с представителями учреждений образования, культуры, спорта </w:t>
            </w:r>
            <w:proofErr w:type="spellStart"/>
            <w:r w:rsidRPr="00247FBB">
              <w:rPr>
                <w:rFonts w:ascii="Times New Roman" w:eastAsia="Times New Roman" w:hAnsi="Times New Roman"/>
                <w:sz w:val="24"/>
                <w:szCs w:val="24"/>
                <w:lang w:eastAsia="ru-RU"/>
              </w:rPr>
              <w:t>Колыванского</w:t>
            </w:r>
            <w:proofErr w:type="spellEnd"/>
            <w:r w:rsidRPr="00247FBB">
              <w:rPr>
                <w:rFonts w:ascii="Times New Roman" w:eastAsia="Times New Roman" w:hAnsi="Times New Roman"/>
                <w:sz w:val="24"/>
                <w:szCs w:val="24"/>
                <w:lang w:eastAsia="ru-RU"/>
              </w:rPr>
              <w:t xml:space="preserve"> района Новосибирской области по предотвращению террористических актов на объектах с массовым пребыванием людей</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80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проведённых публичных мероприятий, при проведении которых не допущены террористические проявления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проведённых профилактических мероприятий, в т.ч. инструктажей по недопущению террористических проявлений на объектах образования, культуры и спорта</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70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14.6</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 xml:space="preserve">Количество объектов образования, культуры,  спорта, транспортной инфраструктуры, торговли, в которых осуществляются меры антитеррористической защищенности  по средствам (физической охраны, технических средств контроля, системам  видеонаблюдения, </w:t>
            </w:r>
            <w:proofErr w:type="spellStart"/>
            <w:r w:rsidRPr="00247FBB">
              <w:rPr>
                <w:rFonts w:ascii="Times New Roman" w:eastAsia="Times New Roman" w:hAnsi="Times New Roman"/>
                <w:sz w:val="24"/>
                <w:szCs w:val="24"/>
                <w:lang w:eastAsia="ru-RU"/>
              </w:rPr>
              <w:t>видеофиксации</w:t>
            </w:r>
            <w:proofErr w:type="spellEnd"/>
            <w:r w:rsidRPr="00247FBB">
              <w:rPr>
                <w:rFonts w:ascii="Times New Roman" w:eastAsia="Times New Roman" w:hAnsi="Times New Roman"/>
                <w:sz w:val="24"/>
                <w:szCs w:val="24"/>
                <w:lang w:eastAsia="ru-RU"/>
              </w:rPr>
              <w:t xml:space="preserve">  и оповещения)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66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14.7</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 xml:space="preserve">Количество распространённых материалов антитеррористической направленности (памяток, буклетов, установка баннеров) среди населения </w:t>
            </w:r>
            <w:proofErr w:type="spellStart"/>
            <w:r w:rsidRPr="00247FBB">
              <w:rPr>
                <w:rFonts w:ascii="Times New Roman" w:eastAsia="Times New Roman" w:hAnsi="Times New Roman"/>
                <w:sz w:val="24"/>
                <w:szCs w:val="24"/>
                <w:lang w:eastAsia="ru-RU"/>
              </w:rPr>
              <w:t>Колыванского</w:t>
            </w:r>
            <w:proofErr w:type="spellEnd"/>
            <w:r w:rsidRPr="00247FBB">
              <w:rPr>
                <w:rFonts w:ascii="Times New Roman" w:eastAsia="Times New Roman" w:hAnsi="Times New Roman"/>
                <w:sz w:val="24"/>
                <w:szCs w:val="24"/>
                <w:lang w:eastAsia="ru-RU"/>
              </w:rPr>
              <w:t xml:space="preserve"> района Новосибирской области в т.ч. в электронном виде</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1500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14.8</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проведённых мероприятий в учреждениях образования, культуры и спорта, направленных на развитие толерантного сознания молодёжи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120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14.9</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проведённых встреч с руководителями национально-культурных общественных объединений</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14.10</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распространённых материалов (памяток, брошюр, буклетов) в т.ч. в электронном виде</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1500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14.11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проведенных круглых столов</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14.12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человек, принявших участие в уроках толерантности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800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14.13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проведенных родительских собраний по вопросам профилактики национального, религиозного экстремизма</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120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14.14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публичных мероприятий, при проведении которых не допущены экстремистские проявления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14.15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Наличие утвержденного плана мероприятий, направленных на укрепление межнационального и межконфессионального согласия</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spacing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jc w:val="center"/>
            </w:pPr>
            <w:r w:rsidRPr="00247FBB">
              <w:rPr>
                <w:rFonts w:ascii="Times New Roman" w:hAnsi="Times New Roman"/>
                <w:sz w:val="24"/>
                <w:szCs w:val="24"/>
              </w:rPr>
              <w:t>Х</w:t>
            </w:r>
          </w:p>
        </w:tc>
      </w:tr>
      <w:tr w:rsidR="0004142D" w:rsidRPr="00247FBB" w:rsidTr="00683D99">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15</w:t>
            </w:r>
          </w:p>
        </w:tc>
        <w:tc>
          <w:tcPr>
            <w:tcW w:w="9356" w:type="dxa"/>
            <w:gridSpan w:val="5"/>
            <w:tcBorders>
              <w:top w:val="single" w:sz="4" w:space="0" w:color="auto"/>
              <w:left w:val="nil"/>
              <w:bottom w:val="single" w:sz="4" w:space="0" w:color="auto"/>
              <w:right w:val="single" w:sz="4" w:space="0" w:color="000000"/>
            </w:tcBorders>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 xml:space="preserve">Муниципальная программа «Патриотическое воспитание граждан Российской Федерации на территории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на 2024-2026 годы»</w:t>
            </w:r>
          </w:p>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от 22.12.2023 № 669/77-а)</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15.1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специалистов, прошедших обучение в сфере патриотического воспитания, в рамках реализации муниципальной программы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after="0"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12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15.2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spacing w:after="0"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 xml:space="preserve">Количество изданных методических материалов по патриотическому воспитанию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spacing w:after="0" w:line="240" w:lineRule="auto"/>
              <w:jc w:val="center"/>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15.3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ind w:firstLine="55"/>
              <w:rPr>
                <w:rFonts w:ascii="Times New Roman" w:hAnsi="Times New Roman" w:cs="Times New Roman"/>
                <w:sz w:val="24"/>
                <w:szCs w:val="24"/>
              </w:rPr>
            </w:pPr>
            <w:r w:rsidRPr="00247FBB">
              <w:rPr>
                <w:rFonts w:ascii="Times New Roman" w:hAnsi="Times New Roman" w:cs="Times New Roman"/>
                <w:sz w:val="24"/>
                <w:szCs w:val="24"/>
              </w:rPr>
              <w:t xml:space="preserve">Доля информированных граждан о мероприятиях муниципальной программы граждан Российской Федерации в </w:t>
            </w:r>
            <w:proofErr w:type="spellStart"/>
            <w:r w:rsidRPr="00247FBB">
              <w:rPr>
                <w:rFonts w:ascii="Times New Roman" w:hAnsi="Times New Roman" w:cs="Times New Roman"/>
                <w:sz w:val="24"/>
                <w:szCs w:val="24"/>
              </w:rPr>
              <w:t>Колыванском</w:t>
            </w:r>
            <w:proofErr w:type="spellEnd"/>
            <w:r w:rsidRPr="00247FBB">
              <w:rPr>
                <w:rFonts w:ascii="Times New Roman" w:hAnsi="Times New Roman" w:cs="Times New Roman"/>
                <w:sz w:val="24"/>
                <w:szCs w:val="24"/>
              </w:rPr>
              <w:t xml:space="preserve"> районе Новосибирской области в общей численности граждан Российской Федерации, зарегистрированных в </w:t>
            </w:r>
            <w:proofErr w:type="spellStart"/>
            <w:r w:rsidRPr="00247FBB">
              <w:rPr>
                <w:rFonts w:ascii="Times New Roman" w:hAnsi="Times New Roman" w:cs="Times New Roman"/>
                <w:sz w:val="24"/>
                <w:szCs w:val="24"/>
              </w:rPr>
              <w:t>Колыванском</w:t>
            </w:r>
            <w:proofErr w:type="spellEnd"/>
            <w:r w:rsidRPr="00247FBB">
              <w:rPr>
                <w:rFonts w:ascii="Times New Roman" w:hAnsi="Times New Roman" w:cs="Times New Roman"/>
                <w:sz w:val="24"/>
                <w:szCs w:val="24"/>
              </w:rPr>
              <w:t xml:space="preserve"> районе  Новосибирской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60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15.4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ind w:firstLine="55"/>
              <w:rPr>
                <w:rFonts w:ascii="Times New Roman" w:hAnsi="Times New Roman" w:cs="Times New Roman"/>
                <w:sz w:val="24"/>
                <w:szCs w:val="24"/>
              </w:rPr>
            </w:pPr>
            <w:r w:rsidRPr="00247FBB">
              <w:rPr>
                <w:rFonts w:ascii="Times New Roman" w:hAnsi="Times New Roman" w:cs="Times New Roman"/>
                <w:sz w:val="24"/>
                <w:szCs w:val="24"/>
              </w:rPr>
              <w:t xml:space="preserve">Количество информационных материалов по патриотическому воспитанию граждан Российской Федерации в </w:t>
            </w:r>
            <w:proofErr w:type="spellStart"/>
            <w:r w:rsidRPr="00247FBB">
              <w:rPr>
                <w:rFonts w:ascii="Times New Roman" w:hAnsi="Times New Roman" w:cs="Times New Roman"/>
                <w:sz w:val="24"/>
                <w:szCs w:val="24"/>
              </w:rPr>
              <w:t>Колыванском</w:t>
            </w:r>
            <w:proofErr w:type="spellEnd"/>
            <w:r w:rsidRPr="00247FBB">
              <w:rPr>
                <w:rFonts w:ascii="Times New Roman" w:hAnsi="Times New Roman" w:cs="Times New Roman"/>
                <w:sz w:val="24"/>
                <w:szCs w:val="24"/>
              </w:rPr>
              <w:t xml:space="preserve"> районе Новосибирской области, опубликованных в телекоммуникационной сети Интернет и СМИ</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ind w:firstLine="34"/>
              <w:rPr>
                <w:rFonts w:ascii="Times New Roman" w:hAnsi="Times New Roman" w:cs="Times New Roman"/>
                <w:sz w:val="24"/>
                <w:szCs w:val="24"/>
              </w:rPr>
            </w:pPr>
            <w:r w:rsidRPr="00247FBB">
              <w:rPr>
                <w:rFonts w:ascii="Times New Roman" w:hAnsi="Times New Roman" w:cs="Times New Roman"/>
                <w:sz w:val="24"/>
                <w:szCs w:val="24"/>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40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15.5</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ind w:firstLine="55"/>
              <w:rPr>
                <w:rFonts w:ascii="Times New Roman" w:hAnsi="Times New Roman" w:cs="Times New Roman"/>
                <w:sz w:val="24"/>
                <w:szCs w:val="24"/>
              </w:rPr>
            </w:pPr>
            <w:r w:rsidRPr="00247FBB">
              <w:rPr>
                <w:rFonts w:ascii="Times New Roman" w:hAnsi="Times New Roman" w:cs="Times New Roman"/>
                <w:sz w:val="24"/>
                <w:szCs w:val="24"/>
              </w:rPr>
              <w:t xml:space="preserve">Количество печатных информационных материалов по патриотическому воспитанию, распространенных на территории </w:t>
            </w:r>
            <w:proofErr w:type="spellStart"/>
            <w:r w:rsidRPr="00247FBB">
              <w:rPr>
                <w:rFonts w:ascii="Times New Roman" w:hAnsi="Times New Roman" w:cs="Times New Roman"/>
                <w:sz w:val="24"/>
                <w:szCs w:val="24"/>
              </w:rPr>
              <w:t>Колыванского</w:t>
            </w:r>
            <w:proofErr w:type="spellEnd"/>
            <w:r w:rsidRPr="00247FBB">
              <w:rPr>
                <w:rFonts w:ascii="Times New Roman" w:hAnsi="Times New Roman" w:cs="Times New Roman"/>
                <w:sz w:val="24"/>
                <w:szCs w:val="24"/>
              </w:rPr>
              <w:t xml:space="preserve"> района </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ind w:firstLine="34"/>
              <w:jc w:val="center"/>
              <w:rPr>
                <w:rFonts w:ascii="Times New Roman" w:hAnsi="Times New Roman" w:cs="Times New Roman"/>
                <w:sz w:val="24"/>
                <w:szCs w:val="24"/>
              </w:rPr>
            </w:pPr>
            <w:r w:rsidRPr="00247FBB">
              <w:rPr>
                <w:rFonts w:ascii="Times New Roman" w:hAnsi="Times New Roman" w:cs="Times New Roman"/>
                <w:sz w:val="24"/>
                <w:szCs w:val="24"/>
              </w:rPr>
              <w:t>единиц</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15.6</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Количество молодых людей, принявших участие в мероприятиях по военно-патриотическому воспитанию, в рамках реализации муниципальной программы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5000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15.7</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rPr>
                <w:rFonts w:ascii="Times New Roman" w:hAnsi="Times New Roman" w:cs="Times New Roman"/>
                <w:sz w:val="24"/>
                <w:szCs w:val="24"/>
              </w:rPr>
            </w:pPr>
            <w:r w:rsidRPr="00247FBB">
              <w:rPr>
                <w:rFonts w:ascii="Times New Roman" w:hAnsi="Times New Roman" w:cs="Times New Roman"/>
                <w:sz w:val="24"/>
                <w:szCs w:val="24"/>
              </w:rPr>
              <w:t>Количество граждан, участвующих в работе клубов и общественных объединений патриотической направленности, в рамках реализации муниципальной программы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11,5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15.8</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Normal"/>
              <w:widowControl/>
              <w:adjustRightInd w:val="0"/>
              <w:rPr>
                <w:rFonts w:ascii="Times New Roman" w:hAnsi="Times New Roman" w:cs="Times New Roman"/>
                <w:sz w:val="24"/>
                <w:szCs w:val="24"/>
              </w:rPr>
            </w:pPr>
            <w:r w:rsidRPr="00247FBB">
              <w:rPr>
                <w:rFonts w:ascii="Times New Roman" w:hAnsi="Times New Roman" w:cs="Times New Roman"/>
                <w:sz w:val="24"/>
                <w:szCs w:val="24"/>
              </w:rPr>
              <w:t xml:space="preserve">Количество волонтеров - участников мероприятий, направленных на формирование патриотического сознания граждан Российской </w:t>
            </w:r>
            <w:r w:rsidRPr="00247FBB">
              <w:rPr>
                <w:rFonts w:ascii="Times New Roman" w:hAnsi="Times New Roman" w:cs="Times New Roman"/>
                <w:sz w:val="24"/>
                <w:szCs w:val="24"/>
              </w:rPr>
              <w:lastRenderedPageBreak/>
              <w:t xml:space="preserve">Федерации в </w:t>
            </w:r>
            <w:proofErr w:type="spellStart"/>
            <w:r w:rsidRPr="00247FBB">
              <w:rPr>
                <w:rFonts w:ascii="Times New Roman" w:hAnsi="Times New Roman" w:cs="Times New Roman"/>
                <w:sz w:val="24"/>
                <w:szCs w:val="24"/>
              </w:rPr>
              <w:t>Колыванском</w:t>
            </w:r>
            <w:proofErr w:type="spellEnd"/>
            <w:r w:rsidRPr="00247FBB">
              <w:rPr>
                <w:rFonts w:ascii="Times New Roman" w:hAnsi="Times New Roman" w:cs="Times New Roman"/>
                <w:sz w:val="24"/>
                <w:szCs w:val="24"/>
              </w:rPr>
              <w:t xml:space="preserve"> районе Новосибирской области, в рамках реализации муниципальной программы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lastRenderedPageBreak/>
              <w:t>человек</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ind w:firstLine="34"/>
              <w:jc w:val="center"/>
              <w:rPr>
                <w:rFonts w:ascii="Times New Roman" w:hAnsi="Times New Roman" w:cs="Times New Roman"/>
                <w:sz w:val="24"/>
                <w:szCs w:val="24"/>
              </w:rPr>
            </w:pPr>
            <w:r w:rsidRPr="00247FBB">
              <w:rPr>
                <w:rFonts w:ascii="Times New Roman" w:hAnsi="Times New Roman" w:cs="Times New Roman"/>
                <w:sz w:val="24"/>
                <w:szCs w:val="24"/>
              </w:rPr>
              <w:t>170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A80941">
            <w:pPr>
              <w:pStyle w:val="ConsPlusNormal"/>
              <w:widowContro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683D99">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16</w:t>
            </w:r>
          </w:p>
        </w:tc>
        <w:tc>
          <w:tcPr>
            <w:tcW w:w="9356" w:type="dxa"/>
            <w:gridSpan w:val="5"/>
            <w:tcBorders>
              <w:top w:val="single" w:sz="4" w:space="0" w:color="auto"/>
              <w:left w:val="nil"/>
              <w:bottom w:val="single" w:sz="4" w:space="0" w:color="auto"/>
              <w:right w:val="single" w:sz="4" w:space="0" w:color="000000"/>
            </w:tcBorders>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 xml:space="preserve">Муниципальная программа «Экология и охрана окружающей среды в </w:t>
            </w:r>
            <w:proofErr w:type="spellStart"/>
            <w:r w:rsidRPr="00247FBB">
              <w:rPr>
                <w:rFonts w:ascii="Times New Roman" w:hAnsi="Times New Roman"/>
                <w:sz w:val="24"/>
                <w:szCs w:val="24"/>
              </w:rPr>
              <w:t>Колыванском</w:t>
            </w:r>
            <w:proofErr w:type="spellEnd"/>
            <w:r w:rsidRPr="00247FBB">
              <w:rPr>
                <w:rFonts w:ascii="Times New Roman" w:hAnsi="Times New Roman"/>
                <w:sz w:val="24"/>
                <w:szCs w:val="24"/>
              </w:rPr>
              <w:t xml:space="preserve"> районе Новосибирской области на 2024-2026 годы»</w:t>
            </w:r>
          </w:p>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sz w:val="24"/>
                <w:szCs w:val="24"/>
              </w:rPr>
              <w:t>(</w:t>
            </w:r>
            <w:proofErr w:type="gramStart"/>
            <w:r w:rsidRPr="00247FBB">
              <w:rPr>
                <w:rFonts w:ascii="Times New Roman" w:hAnsi="Times New Roman"/>
                <w:sz w:val="24"/>
                <w:szCs w:val="24"/>
              </w:rPr>
              <w:t>утверждена</w:t>
            </w:r>
            <w:proofErr w:type="gramEnd"/>
            <w:r w:rsidRPr="00247FBB">
              <w:rPr>
                <w:rFonts w:ascii="Times New Roman" w:hAnsi="Times New Roman"/>
                <w:sz w:val="24"/>
                <w:szCs w:val="24"/>
              </w:rPr>
              <w:t xml:space="preserve"> постановлением Администрации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от 12.12.2023 № 648/77-а)</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16.1</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Title"/>
              <w:rPr>
                <w:rFonts w:ascii="Times New Roman" w:hAnsi="Times New Roman" w:cs="Times New Roman"/>
                <w:b w:val="0"/>
                <w:bCs w:val="0"/>
                <w:sz w:val="24"/>
                <w:szCs w:val="24"/>
              </w:rPr>
            </w:pPr>
            <w:r w:rsidRPr="00247FBB">
              <w:rPr>
                <w:rFonts w:ascii="Times New Roman" w:hAnsi="Times New Roman" w:cs="Times New Roman"/>
                <w:b w:val="0"/>
                <w:bCs w:val="0"/>
                <w:sz w:val="24"/>
                <w:szCs w:val="24"/>
              </w:rPr>
              <w:t xml:space="preserve">Количество ликвидированных несанкционированных мест размещения отходов на землях, государственная собственность на которые не разграничена, находящихся на территории </w:t>
            </w:r>
            <w:proofErr w:type="spellStart"/>
            <w:r w:rsidRPr="00247FBB">
              <w:rPr>
                <w:rFonts w:ascii="Times New Roman" w:hAnsi="Times New Roman" w:cs="Times New Roman"/>
                <w:b w:val="0"/>
                <w:bCs w:val="0"/>
                <w:sz w:val="24"/>
                <w:szCs w:val="24"/>
              </w:rPr>
              <w:t>Колыванского</w:t>
            </w:r>
            <w:proofErr w:type="spellEnd"/>
            <w:r w:rsidRPr="00247FBB">
              <w:rPr>
                <w:rFonts w:ascii="Times New Roman" w:hAnsi="Times New Roman" w:cs="Times New Roman"/>
                <w:b w:val="0"/>
                <w:bCs w:val="0"/>
                <w:sz w:val="24"/>
                <w:szCs w:val="24"/>
              </w:rPr>
              <w:t xml:space="preserve"> района</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16.2</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Title"/>
              <w:rPr>
                <w:rFonts w:ascii="Times New Roman" w:hAnsi="Times New Roman" w:cs="Times New Roman"/>
                <w:b w:val="0"/>
                <w:bCs w:val="0"/>
                <w:sz w:val="24"/>
                <w:szCs w:val="24"/>
              </w:rPr>
            </w:pPr>
            <w:r w:rsidRPr="00247FBB">
              <w:rPr>
                <w:rFonts w:ascii="Times New Roman" w:hAnsi="Times New Roman" w:cs="Times New Roman"/>
                <w:b w:val="0"/>
                <w:bCs w:val="0"/>
                <w:sz w:val="24"/>
                <w:szCs w:val="24"/>
              </w:rPr>
              <w:t xml:space="preserve">Информирование населения через официальный сайт </w:t>
            </w:r>
            <w:proofErr w:type="spellStart"/>
            <w:r w:rsidRPr="00247FBB">
              <w:rPr>
                <w:rFonts w:ascii="Times New Roman" w:hAnsi="Times New Roman" w:cs="Times New Roman"/>
                <w:b w:val="0"/>
                <w:bCs w:val="0"/>
                <w:sz w:val="24"/>
                <w:szCs w:val="24"/>
              </w:rPr>
              <w:t>Колыванского</w:t>
            </w:r>
            <w:proofErr w:type="spellEnd"/>
            <w:r w:rsidRPr="00247FBB">
              <w:rPr>
                <w:rFonts w:ascii="Times New Roman" w:hAnsi="Times New Roman" w:cs="Times New Roman"/>
                <w:b w:val="0"/>
                <w:bCs w:val="0"/>
                <w:sz w:val="24"/>
                <w:szCs w:val="24"/>
              </w:rPr>
              <w:t xml:space="preserve"> района Новосибирской области, районную газету «</w:t>
            </w:r>
            <w:proofErr w:type="gramStart"/>
            <w:r w:rsidRPr="00247FBB">
              <w:rPr>
                <w:rFonts w:ascii="Times New Roman" w:hAnsi="Times New Roman" w:cs="Times New Roman"/>
                <w:b w:val="0"/>
                <w:bCs w:val="0"/>
                <w:sz w:val="24"/>
                <w:szCs w:val="24"/>
              </w:rPr>
              <w:t>Трудовая</w:t>
            </w:r>
            <w:proofErr w:type="gramEnd"/>
            <w:r w:rsidRPr="00247FBB">
              <w:rPr>
                <w:rFonts w:ascii="Times New Roman" w:hAnsi="Times New Roman" w:cs="Times New Roman"/>
                <w:b w:val="0"/>
                <w:bCs w:val="0"/>
                <w:sz w:val="24"/>
                <w:szCs w:val="24"/>
              </w:rPr>
              <w:t xml:space="preserve"> правда» об охране окружающей среды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16.3</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Title"/>
              <w:rPr>
                <w:rFonts w:ascii="Times New Roman" w:hAnsi="Times New Roman" w:cs="Times New Roman"/>
                <w:b w:val="0"/>
                <w:bCs w:val="0"/>
                <w:sz w:val="24"/>
                <w:szCs w:val="24"/>
              </w:rPr>
            </w:pPr>
            <w:r w:rsidRPr="00247FBB">
              <w:rPr>
                <w:rFonts w:ascii="Times New Roman" w:hAnsi="Times New Roman" w:cs="Times New Roman"/>
                <w:b w:val="0"/>
                <w:bCs w:val="0"/>
                <w:sz w:val="24"/>
                <w:szCs w:val="24"/>
              </w:rPr>
              <w:t>Проведение круглых столов по вопросам охраны окружающей среды</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04142D" w:rsidRPr="00247FBB" w:rsidTr="00A80941">
        <w:trPr>
          <w:trHeight w:val="20"/>
        </w:trPr>
        <w:tc>
          <w:tcPr>
            <w:tcW w:w="817" w:type="dxa"/>
            <w:vAlign w:val="center"/>
          </w:tcPr>
          <w:p w:rsidR="0004142D" w:rsidRPr="00247FBB" w:rsidRDefault="0004142D" w:rsidP="0004142D">
            <w:pPr>
              <w:spacing w:after="0" w:line="240" w:lineRule="auto"/>
              <w:jc w:val="center"/>
              <w:rPr>
                <w:rFonts w:ascii="Times New Roman" w:hAnsi="Times New Roman"/>
                <w:sz w:val="24"/>
                <w:szCs w:val="24"/>
              </w:rPr>
            </w:pPr>
            <w:r w:rsidRPr="00247FBB">
              <w:rPr>
                <w:rFonts w:ascii="Times New Roman" w:hAnsi="Times New Roman"/>
                <w:sz w:val="24"/>
                <w:szCs w:val="24"/>
              </w:rPr>
              <w:t>16.4</w:t>
            </w:r>
          </w:p>
        </w:tc>
        <w:tc>
          <w:tcPr>
            <w:tcW w:w="3260" w:type="dxa"/>
            <w:tcBorders>
              <w:top w:val="single" w:sz="4" w:space="0" w:color="auto"/>
              <w:left w:val="nil"/>
              <w:bottom w:val="single" w:sz="4" w:space="0" w:color="auto"/>
              <w:right w:val="single" w:sz="4" w:space="0" w:color="auto"/>
            </w:tcBorders>
            <w:vAlign w:val="center"/>
          </w:tcPr>
          <w:p w:rsidR="0004142D" w:rsidRPr="00247FBB" w:rsidRDefault="0004142D" w:rsidP="0004142D">
            <w:pPr>
              <w:pStyle w:val="ConsPlusTitle"/>
              <w:rPr>
                <w:rFonts w:ascii="Times New Roman" w:hAnsi="Times New Roman" w:cs="Times New Roman"/>
                <w:b w:val="0"/>
                <w:bCs w:val="0"/>
                <w:sz w:val="24"/>
                <w:szCs w:val="24"/>
              </w:rPr>
            </w:pPr>
            <w:r w:rsidRPr="00247FBB">
              <w:rPr>
                <w:rFonts w:ascii="Times New Roman" w:hAnsi="Times New Roman" w:cs="Times New Roman"/>
                <w:b w:val="0"/>
                <w:bCs w:val="0"/>
                <w:sz w:val="24"/>
                <w:szCs w:val="24"/>
              </w:rPr>
              <w:t>Количество проведенных экологических субботников по очистке территории от мусора</w:t>
            </w:r>
          </w:p>
        </w:tc>
        <w:tc>
          <w:tcPr>
            <w:tcW w:w="1418" w:type="dxa"/>
            <w:tcBorders>
              <w:top w:val="single" w:sz="4" w:space="0" w:color="auto"/>
              <w:left w:val="single" w:sz="4" w:space="0" w:color="auto"/>
              <w:bottom w:val="single" w:sz="4" w:space="0" w:color="auto"/>
              <w:right w:val="single" w:sz="4" w:space="0" w:color="auto"/>
            </w:tcBorders>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25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Х</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42D" w:rsidRPr="00247FBB" w:rsidRDefault="0004142D" w:rsidP="0004142D">
            <w:pPr>
              <w:pStyle w:val="ConsPlusNormal"/>
              <w:jc w:val="center"/>
              <w:rPr>
                <w:rFonts w:ascii="Times New Roman" w:hAnsi="Times New Roman" w:cs="Times New Roman"/>
                <w:sz w:val="24"/>
                <w:szCs w:val="24"/>
              </w:rPr>
            </w:pPr>
            <w:r w:rsidRPr="00247FBB">
              <w:rPr>
                <w:rFonts w:ascii="Times New Roman" w:hAnsi="Times New Roman" w:cs="Times New Roman"/>
                <w:sz w:val="24"/>
                <w:szCs w:val="24"/>
              </w:rPr>
              <w:t>Х</w:t>
            </w:r>
          </w:p>
        </w:tc>
      </w:tr>
      <w:tr w:rsidR="0061641F" w:rsidRPr="00247FBB" w:rsidTr="00086FC0">
        <w:trPr>
          <w:trHeight w:val="20"/>
        </w:trPr>
        <w:tc>
          <w:tcPr>
            <w:tcW w:w="817" w:type="dxa"/>
            <w:vAlign w:val="center"/>
          </w:tcPr>
          <w:p w:rsidR="0061641F" w:rsidRPr="00247FBB" w:rsidRDefault="0061641F" w:rsidP="0004142D">
            <w:pPr>
              <w:spacing w:after="0" w:line="240" w:lineRule="auto"/>
              <w:jc w:val="center"/>
              <w:rPr>
                <w:rFonts w:ascii="Times New Roman" w:hAnsi="Times New Roman"/>
                <w:sz w:val="24"/>
                <w:szCs w:val="24"/>
              </w:rPr>
            </w:pPr>
            <w:r w:rsidRPr="00247FBB">
              <w:rPr>
                <w:rFonts w:ascii="Times New Roman" w:hAnsi="Times New Roman"/>
                <w:sz w:val="24"/>
                <w:szCs w:val="24"/>
              </w:rPr>
              <w:t>17</w:t>
            </w:r>
          </w:p>
        </w:tc>
        <w:tc>
          <w:tcPr>
            <w:tcW w:w="9356" w:type="dxa"/>
            <w:gridSpan w:val="5"/>
            <w:tcBorders>
              <w:top w:val="single" w:sz="4" w:space="0" w:color="auto"/>
              <w:left w:val="nil"/>
              <w:bottom w:val="single" w:sz="4" w:space="0" w:color="auto"/>
              <w:right w:val="single" w:sz="4" w:space="0" w:color="000000"/>
            </w:tcBorders>
            <w:vAlign w:val="center"/>
          </w:tcPr>
          <w:p w:rsidR="0061641F" w:rsidRPr="00247FBB" w:rsidRDefault="0061641F" w:rsidP="0061641F">
            <w:pPr>
              <w:spacing w:after="0" w:line="240" w:lineRule="auto"/>
              <w:jc w:val="center"/>
              <w:rPr>
                <w:rFonts w:ascii="Times New Roman" w:hAnsi="Times New Roman"/>
                <w:sz w:val="24"/>
                <w:szCs w:val="24"/>
              </w:rPr>
            </w:pPr>
            <w:r w:rsidRPr="00247FBB">
              <w:rPr>
                <w:rFonts w:ascii="Times New Roman" w:hAnsi="Times New Roman"/>
                <w:sz w:val="24"/>
                <w:szCs w:val="24"/>
              </w:rPr>
              <w:t>Муниципальная программа «Совершенствование и развитие архивного дела</w:t>
            </w:r>
          </w:p>
          <w:p w:rsidR="0061641F" w:rsidRPr="00247FBB" w:rsidRDefault="0061641F" w:rsidP="0061641F">
            <w:pPr>
              <w:spacing w:after="0" w:line="240" w:lineRule="auto"/>
              <w:jc w:val="center"/>
              <w:rPr>
                <w:rFonts w:ascii="Times New Roman" w:hAnsi="Times New Roman"/>
                <w:sz w:val="24"/>
                <w:szCs w:val="24"/>
              </w:rPr>
            </w:pP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на 2026-2028 годы»</w:t>
            </w:r>
          </w:p>
          <w:p w:rsidR="0061641F" w:rsidRPr="00247FBB" w:rsidRDefault="0061641F" w:rsidP="0061641F">
            <w:pPr>
              <w:pStyle w:val="ConsPlusNormal"/>
              <w:jc w:val="center"/>
              <w:rPr>
                <w:rFonts w:ascii="Times New Roman" w:hAnsi="Times New Roman" w:cs="Times New Roman"/>
                <w:sz w:val="24"/>
                <w:szCs w:val="24"/>
              </w:rPr>
            </w:pPr>
            <w:r w:rsidRPr="00247FBB">
              <w:rPr>
                <w:rFonts w:ascii="Times New Roman" w:eastAsia="Calibri" w:hAnsi="Times New Roman" w:cs="Times New Roman"/>
                <w:sz w:val="24"/>
                <w:szCs w:val="24"/>
                <w:lang w:eastAsia="en-US"/>
              </w:rPr>
              <w:t>(</w:t>
            </w:r>
            <w:proofErr w:type="gramStart"/>
            <w:r w:rsidRPr="00247FBB">
              <w:rPr>
                <w:rFonts w:ascii="Times New Roman" w:eastAsia="Calibri" w:hAnsi="Times New Roman" w:cs="Times New Roman"/>
                <w:sz w:val="24"/>
                <w:szCs w:val="24"/>
                <w:lang w:eastAsia="en-US"/>
              </w:rPr>
              <w:t>утверждена</w:t>
            </w:r>
            <w:proofErr w:type="gramEnd"/>
            <w:r w:rsidRPr="00247FBB">
              <w:rPr>
                <w:rFonts w:ascii="Times New Roman" w:eastAsia="Calibri" w:hAnsi="Times New Roman" w:cs="Times New Roman"/>
                <w:sz w:val="24"/>
                <w:szCs w:val="24"/>
                <w:lang w:eastAsia="en-US"/>
              </w:rPr>
              <w:t xml:space="preserve"> постановлением Администрации</w:t>
            </w:r>
            <w:r w:rsidRPr="00247FBB">
              <w:rPr>
                <w:rFonts w:ascii="Times New Roman" w:hAnsi="Times New Roman"/>
                <w:sz w:val="24"/>
                <w:szCs w:val="24"/>
              </w:rPr>
              <w:t xml:space="preserve"> </w:t>
            </w:r>
            <w:proofErr w:type="spellStart"/>
            <w:r w:rsidRPr="00247FBB">
              <w:rPr>
                <w:rFonts w:ascii="Times New Roman" w:hAnsi="Times New Roman"/>
                <w:sz w:val="24"/>
                <w:szCs w:val="24"/>
              </w:rPr>
              <w:t>Колыванского</w:t>
            </w:r>
            <w:proofErr w:type="spellEnd"/>
            <w:r w:rsidRPr="00247FBB">
              <w:rPr>
                <w:rFonts w:ascii="Times New Roman" w:hAnsi="Times New Roman"/>
                <w:sz w:val="24"/>
                <w:szCs w:val="24"/>
              </w:rPr>
              <w:t xml:space="preserve"> района Новосибирской области от 09.09.2025 № 540/77-а)</w:t>
            </w:r>
          </w:p>
        </w:tc>
      </w:tr>
      <w:tr w:rsidR="0061641F" w:rsidRPr="00247FBB" w:rsidTr="00026EAD">
        <w:trPr>
          <w:trHeight w:val="652"/>
        </w:trPr>
        <w:tc>
          <w:tcPr>
            <w:tcW w:w="817" w:type="dxa"/>
            <w:vAlign w:val="center"/>
          </w:tcPr>
          <w:p w:rsidR="0061641F" w:rsidRPr="00247FBB" w:rsidRDefault="00ED28B5" w:rsidP="0004142D">
            <w:pPr>
              <w:spacing w:after="0" w:line="240" w:lineRule="auto"/>
              <w:jc w:val="center"/>
              <w:rPr>
                <w:rFonts w:ascii="Times New Roman" w:hAnsi="Times New Roman"/>
                <w:sz w:val="24"/>
                <w:szCs w:val="24"/>
              </w:rPr>
            </w:pPr>
            <w:r w:rsidRPr="00247FBB">
              <w:rPr>
                <w:rFonts w:ascii="Times New Roman" w:hAnsi="Times New Roman"/>
                <w:sz w:val="24"/>
                <w:szCs w:val="24"/>
              </w:rPr>
              <w:t>17.1</w:t>
            </w:r>
          </w:p>
        </w:tc>
        <w:tc>
          <w:tcPr>
            <w:tcW w:w="3260" w:type="dxa"/>
            <w:tcBorders>
              <w:top w:val="single" w:sz="4" w:space="0" w:color="auto"/>
              <w:left w:val="nil"/>
              <w:bottom w:val="single" w:sz="4" w:space="0" w:color="auto"/>
              <w:right w:val="single" w:sz="4" w:space="0" w:color="auto"/>
            </w:tcBorders>
            <w:vAlign w:val="center"/>
          </w:tcPr>
          <w:p w:rsidR="0061641F" w:rsidRPr="00247FBB" w:rsidRDefault="0061641F" w:rsidP="00026EAD">
            <w:pPr>
              <w:shd w:val="clear" w:color="auto" w:fill="FFFFFF"/>
              <w:spacing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Доля архивных дел, размещенных на стеллажных полках в хранилищах архива в соответствии с требованиями законодательства от общего количества архивных дел, находящихся на хранении в архиве</w:t>
            </w:r>
          </w:p>
        </w:tc>
        <w:tc>
          <w:tcPr>
            <w:tcW w:w="1418" w:type="dxa"/>
            <w:tcBorders>
              <w:top w:val="single" w:sz="4" w:space="0" w:color="auto"/>
              <w:left w:val="single" w:sz="4" w:space="0" w:color="auto"/>
              <w:bottom w:val="single" w:sz="4" w:space="0" w:color="auto"/>
              <w:right w:val="single" w:sz="4" w:space="0" w:color="auto"/>
            </w:tcBorders>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90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100</w:t>
            </w:r>
          </w:p>
        </w:tc>
      </w:tr>
      <w:tr w:rsidR="0061641F" w:rsidRPr="00247FBB" w:rsidTr="00ED28B5">
        <w:trPr>
          <w:trHeight w:val="20"/>
        </w:trPr>
        <w:tc>
          <w:tcPr>
            <w:tcW w:w="817" w:type="dxa"/>
            <w:vAlign w:val="center"/>
          </w:tcPr>
          <w:p w:rsidR="0061641F" w:rsidRPr="00247FBB" w:rsidRDefault="00ED28B5" w:rsidP="0004142D">
            <w:pPr>
              <w:spacing w:after="0" w:line="240" w:lineRule="auto"/>
              <w:jc w:val="center"/>
              <w:rPr>
                <w:rFonts w:ascii="Times New Roman" w:hAnsi="Times New Roman"/>
                <w:sz w:val="24"/>
                <w:szCs w:val="24"/>
              </w:rPr>
            </w:pPr>
            <w:r w:rsidRPr="00247FBB">
              <w:rPr>
                <w:rFonts w:ascii="Times New Roman" w:hAnsi="Times New Roman"/>
                <w:sz w:val="24"/>
                <w:szCs w:val="24"/>
              </w:rPr>
              <w:t>17.2</w:t>
            </w:r>
          </w:p>
        </w:tc>
        <w:tc>
          <w:tcPr>
            <w:tcW w:w="3260" w:type="dxa"/>
            <w:tcBorders>
              <w:top w:val="single" w:sz="4" w:space="0" w:color="auto"/>
              <w:left w:val="nil"/>
              <w:bottom w:val="single" w:sz="4" w:space="0" w:color="auto"/>
              <w:right w:val="single" w:sz="4" w:space="0" w:color="auto"/>
            </w:tcBorders>
            <w:vAlign w:val="center"/>
          </w:tcPr>
          <w:p w:rsidR="0061641F" w:rsidRPr="00247FBB" w:rsidRDefault="0061641F" w:rsidP="00026EAD">
            <w:pPr>
              <w:spacing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Доля архивных документов, переведенных в электронный вид</w:t>
            </w:r>
          </w:p>
        </w:tc>
        <w:tc>
          <w:tcPr>
            <w:tcW w:w="1418" w:type="dxa"/>
            <w:tcBorders>
              <w:top w:val="single" w:sz="4" w:space="0" w:color="auto"/>
              <w:left w:val="single" w:sz="4" w:space="0" w:color="auto"/>
              <w:bottom w:val="single" w:sz="4" w:space="0" w:color="auto"/>
              <w:right w:val="single" w:sz="4" w:space="0" w:color="auto"/>
            </w:tcBorders>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21,8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23,0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26,5</w:t>
            </w:r>
          </w:p>
        </w:tc>
      </w:tr>
      <w:tr w:rsidR="0061641F" w:rsidRPr="00247FBB" w:rsidTr="00ED28B5">
        <w:trPr>
          <w:trHeight w:val="20"/>
        </w:trPr>
        <w:tc>
          <w:tcPr>
            <w:tcW w:w="817" w:type="dxa"/>
            <w:vAlign w:val="center"/>
          </w:tcPr>
          <w:p w:rsidR="0061641F" w:rsidRPr="00247FBB" w:rsidRDefault="00ED28B5" w:rsidP="0004142D">
            <w:pPr>
              <w:spacing w:after="0" w:line="240" w:lineRule="auto"/>
              <w:jc w:val="center"/>
              <w:rPr>
                <w:rFonts w:ascii="Times New Roman" w:hAnsi="Times New Roman"/>
                <w:sz w:val="24"/>
                <w:szCs w:val="24"/>
              </w:rPr>
            </w:pPr>
            <w:r w:rsidRPr="00247FBB">
              <w:rPr>
                <w:rFonts w:ascii="Times New Roman" w:hAnsi="Times New Roman"/>
                <w:sz w:val="24"/>
                <w:szCs w:val="24"/>
              </w:rPr>
              <w:t>17.3</w:t>
            </w:r>
          </w:p>
        </w:tc>
        <w:tc>
          <w:tcPr>
            <w:tcW w:w="3260" w:type="dxa"/>
            <w:tcBorders>
              <w:top w:val="single" w:sz="4" w:space="0" w:color="auto"/>
              <w:left w:val="nil"/>
              <w:bottom w:val="single" w:sz="4" w:space="0" w:color="auto"/>
              <w:right w:val="single" w:sz="4" w:space="0" w:color="auto"/>
            </w:tcBorders>
            <w:vAlign w:val="center"/>
          </w:tcPr>
          <w:p w:rsidR="0061641F" w:rsidRPr="00247FBB" w:rsidRDefault="0061641F" w:rsidP="00026EAD">
            <w:pPr>
              <w:spacing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 xml:space="preserve">Доля обеспеченности сотрудников Отдела </w:t>
            </w:r>
            <w:r w:rsidRPr="00247FBB">
              <w:rPr>
                <w:rFonts w:ascii="Times New Roman" w:eastAsia="Times New Roman" w:hAnsi="Times New Roman"/>
                <w:sz w:val="24"/>
                <w:szCs w:val="24"/>
                <w:lang w:eastAsia="ru-RU"/>
              </w:rPr>
              <w:lastRenderedPageBreak/>
              <w:t>современными автоматизированными рабочими местами, техническими средствами и оборудованием</w:t>
            </w:r>
          </w:p>
        </w:tc>
        <w:tc>
          <w:tcPr>
            <w:tcW w:w="1418" w:type="dxa"/>
            <w:tcBorders>
              <w:top w:val="single" w:sz="4" w:space="0" w:color="auto"/>
              <w:left w:val="single" w:sz="4" w:space="0" w:color="auto"/>
              <w:bottom w:val="single" w:sz="4" w:space="0" w:color="auto"/>
              <w:right w:val="single" w:sz="4" w:space="0" w:color="auto"/>
            </w:tcBorders>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lastRenderedPageBreak/>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80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100</w:t>
            </w:r>
          </w:p>
        </w:tc>
      </w:tr>
      <w:tr w:rsidR="0061641F" w:rsidRPr="00247FBB" w:rsidTr="00ED28B5">
        <w:trPr>
          <w:trHeight w:val="20"/>
        </w:trPr>
        <w:tc>
          <w:tcPr>
            <w:tcW w:w="817" w:type="dxa"/>
            <w:vAlign w:val="center"/>
          </w:tcPr>
          <w:p w:rsidR="0061641F" w:rsidRPr="00247FBB" w:rsidRDefault="00ED28B5" w:rsidP="0004142D">
            <w:pPr>
              <w:spacing w:after="0" w:line="240" w:lineRule="auto"/>
              <w:jc w:val="center"/>
              <w:rPr>
                <w:rFonts w:ascii="Times New Roman" w:hAnsi="Times New Roman"/>
                <w:sz w:val="24"/>
                <w:szCs w:val="24"/>
              </w:rPr>
            </w:pPr>
            <w:r w:rsidRPr="00247FBB">
              <w:rPr>
                <w:rFonts w:ascii="Times New Roman" w:hAnsi="Times New Roman"/>
                <w:sz w:val="24"/>
                <w:szCs w:val="24"/>
              </w:rPr>
              <w:lastRenderedPageBreak/>
              <w:t>17.4</w:t>
            </w:r>
          </w:p>
        </w:tc>
        <w:tc>
          <w:tcPr>
            <w:tcW w:w="3260" w:type="dxa"/>
            <w:tcBorders>
              <w:top w:val="single" w:sz="4" w:space="0" w:color="auto"/>
              <w:left w:val="nil"/>
              <w:bottom w:val="single" w:sz="4" w:space="0" w:color="auto"/>
              <w:right w:val="single" w:sz="4" w:space="0" w:color="auto"/>
            </w:tcBorders>
            <w:vAlign w:val="center"/>
          </w:tcPr>
          <w:p w:rsidR="0061641F" w:rsidRPr="00247FBB" w:rsidRDefault="0061641F" w:rsidP="00026EAD">
            <w:pPr>
              <w:spacing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Доля архивных документов, обеспеченных первичными средствами хранения</w:t>
            </w:r>
          </w:p>
        </w:tc>
        <w:tc>
          <w:tcPr>
            <w:tcW w:w="1418" w:type="dxa"/>
            <w:tcBorders>
              <w:top w:val="single" w:sz="4" w:space="0" w:color="auto"/>
              <w:left w:val="single" w:sz="4" w:space="0" w:color="auto"/>
              <w:bottom w:val="single" w:sz="4" w:space="0" w:color="auto"/>
              <w:right w:val="single" w:sz="4" w:space="0" w:color="auto"/>
            </w:tcBorders>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90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100</w:t>
            </w:r>
          </w:p>
        </w:tc>
      </w:tr>
      <w:tr w:rsidR="0061641F" w:rsidRPr="00247FBB" w:rsidTr="00ED28B5">
        <w:trPr>
          <w:trHeight w:val="20"/>
        </w:trPr>
        <w:tc>
          <w:tcPr>
            <w:tcW w:w="817" w:type="dxa"/>
            <w:vAlign w:val="center"/>
          </w:tcPr>
          <w:p w:rsidR="0061641F" w:rsidRPr="00247FBB" w:rsidRDefault="00ED28B5" w:rsidP="0004142D">
            <w:pPr>
              <w:spacing w:after="0" w:line="240" w:lineRule="auto"/>
              <w:jc w:val="center"/>
              <w:rPr>
                <w:rFonts w:ascii="Times New Roman" w:hAnsi="Times New Roman"/>
                <w:sz w:val="24"/>
                <w:szCs w:val="24"/>
              </w:rPr>
            </w:pPr>
            <w:r w:rsidRPr="00247FBB">
              <w:rPr>
                <w:rFonts w:ascii="Times New Roman" w:hAnsi="Times New Roman"/>
                <w:sz w:val="24"/>
                <w:szCs w:val="24"/>
              </w:rPr>
              <w:t>17.5</w:t>
            </w:r>
          </w:p>
        </w:tc>
        <w:tc>
          <w:tcPr>
            <w:tcW w:w="3260" w:type="dxa"/>
            <w:tcBorders>
              <w:top w:val="single" w:sz="4" w:space="0" w:color="auto"/>
              <w:left w:val="nil"/>
              <w:bottom w:val="single" w:sz="4" w:space="0" w:color="auto"/>
              <w:right w:val="single" w:sz="4" w:space="0" w:color="auto"/>
            </w:tcBorders>
            <w:vAlign w:val="center"/>
          </w:tcPr>
          <w:p w:rsidR="0061641F" w:rsidRPr="00247FBB" w:rsidRDefault="0061641F" w:rsidP="00026EAD">
            <w:pPr>
              <w:spacing w:line="240" w:lineRule="auto"/>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и качество запросов по архивным документам, исполненных качественно в установленные законодательством сроки</w:t>
            </w:r>
          </w:p>
        </w:tc>
        <w:tc>
          <w:tcPr>
            <w:tcW w:w="1418" w:type="dxa"/>
            <w:tcBorders>
              <w:top w:val="single" w:sz="4" w:space="0" w:color="auto"/>
              <w:left w:val="single" w:sz="4" w:space="0" w:color="auto"/>
              <w:bottom w:val="single" w:sz="4" w:space="0" w:color="auto"/>
              <w:right w:val="single" w:sz="4" w:space="0" w:color="auto"/>
            </w:tcBorders>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980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1180</w:t>
            </w:r>
          </w:p>
        </w:tc>
      </w:tr>
      <w:tr w:rsidR="0061641F" w:rsidRPr="00247FBB" w:rsidTr="00ED28B5">
        <w:trPr>
          <w:trHeight w:val="20"/>
        </w:trPr>
        <w:tc>
          <w:tcPr>
            <w:tcW w:w="817" w:type="dxa"/>
            <w:vAlign w:val="center"/>
          </w:tcPr>
          <w:p w:rsidR="0061641F" w:rsidRPr="00247FBB" w:rsidRDefault="00ED28B5" w:rsidP="0004142D">
            <w:pPr>
              <w:spacing w:after="0" w:line="240" w:lineRule="auto"/>
              <w:jc w:val="center"/>
              <w:rPr>
                <w:rFonts w:ascii="Times New Roman" w:hAnsi="Times New Roman"/>
                <w:sz w:val="24"/>
                <w:szCs w:val="24"/>
              </w:rPr>
            </w:pPr>
            <w:r w:rsidRPr="00247FBB">
              <w:rPr>
                <w:rFonts w:ascii="Times New Roman" w:hAnsi="Times New Roman"/>
                <w:sz w:val="24"/>
                <w:szCs w:val="24"/>
              </w:rPr>
              <w:t>17.6</w:t>
            </w:r>
          </w:p>
        </w:tc>
        <w:tc>
          <w:tcPr>
            <w:tcW w:w="3260" w:type="dxa"/>
            <w:tcBorders>
              <w:top w:val="single" w:sz="4" w:space="0" w:color="auto"/>
              <w:left w:val="nil"/>
              <w:bottom w:val="single" w:sz="4" w:space="0" w:color="auto"/>
              <w:right w:val="single" w:sz="4" w:space="0" w:color="auto"/>
            </w:tcBorders>
            <w:vAlign w:val="center"/>
          </w:tcPr>
          <w:p w:rsidR="0061641F" w:rsidRPr="00247FBB" w:rsidRDefault="0061641F" w:rsidP="00086FC0">
            <w:pPr>
              <w:spacing w:line="240" w:lineRule="auto"/>
              <w:jc w:val="both"/>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Обеспеченность работников нормальными условиями труда и гигиены</w:t>
            </w:r>
          </w:p>
        </w:tc>
        <w:tc>
          <w:tcPr>
            <w:tcW w:w="1418" w:type="dxa"/>
            <w:tcBorders>
              <w:top w:val="single" w:sz="4" w:space="0" w:color="auto"/>
              <w:left w:val="single" w:sz="4" w:space="0" w:color="auto"/>
              <w:bottom w:val="single" w:sz="4" w:space="0" w:color="auto"/>
              <w:right w:val="single" w:sz="4" w:space="0" w:color="auto"/>
            </w:tcBorders>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80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100</w:t>
            </w:r>
          </w:p>
        </w:tc>
      </w:tr>
      <w:tr w:rsidR="0061641F" w:rsidRPr="00247FBB" w:rsidTr="00026EAD">
        <w:trPr>
          <w:trHeight w:val="1695"/>
        </w:trPr>
        <w:tc>
          <w:tcPr>
            <w:tcW w:w="817" w:type="dxa"/>
            <w:vAlign w:val="center"/>
          </w:tcPr>
          <w:p w:rsidR="0061641F" w:rsidRPr="00247FBB" w:rsidRDefault="00ED28B5" w:rsidP="0004142D">
            <w:pPr>
              <w:spacing w:after="0" w:line="240" w:lineRule="auto"/>
              <w:jc w:val="center"/>
              <w:rPr>
                <w:rFonts w:ascii="Times New Roman" w:hAnsi="Times New Roman"/>
                <w:sz w:val="24"/>
                <w:szCs w:val="24"/>
              </w:rPr>
            </w:pPr>
            <w:r w:rsidRPr="00247FBB">
              <w:rPr>
                <w:rFonts w:ascii="Times New Roman" w:hAnsi="Times New Roman"/>
                <w:sz w:val="24"/>
                <w:szCs w:val="24"/>
              </w:rPr>
              <w:t>17.7</w:t>
            </w:r>
          </w:p>
        </w:tc>
        <w:tc>
          <w:tcPr>
            <w:tcW w:w="3260" w:type="dxa"/>
            <w:tcBorders>
              <w:top w:val="single" w:sz="4" w:space="0" w:color="auto"/>
              <w:left w:val="nil"/>
              <w:bottom w:val="single" w:sz="4" w:space="0" w:color="auto"/>
              <w:right w:val="single" w:sz="4" w:space="0" w:color="auto"/>
            </w:tcBorders>
            <w:vAlign w:val="center"/>
          </w:tcPr>
          <w:p w:rsidR="0061641F" w:rsidRPr="00247FBB" w:rsidRDefault="0061641F" w:rsidP="00086FC0">
            <w:pPr>
              <w:spacing w:line="240" w:lineRule="auto"/>
              <w:jc w:val="both"/>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Доля от общего числа полученных и исполненных социально - правовых запросов на основе организации электронного взаимодействия</w:t>
            </w:r>
          </w:p>
        </w:tc>
        <w:tc>
          <w:tcPr>
            <w:tcW w:w="1418" w:type="dxa"/>
            <w:tcBorders>
              <w:top w:val="single" w:sz="4" w:space="0" w:color="auto"/>
              <w:left w:val="single" w:sz="4" w:space="0" w:color="auto"/>
              <w:bottom w:val="single" w:sz="4" w:space="0" w:color="auto"/>
              <w:right w:val="single" w:sz="4" w:space="0" w:color="auto"/>
            </w:tcBorders>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75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80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85</w:t>
            </w:r>
          </w:p>
        </w:tc>
      </w:tr>
      <w:tr w:rsidR="0061641F" w:rsidRPr="00247FBB" w:rsidTr="00026EAD">
        <w:trPr>
          <w:trHeight w:val="1949"/>
        </w:trPr>
        <w:tc>
          <w:tcPr>
            <w:tcW w:w="817" w:type="dxa"/>
            <w:vAlign w:val="center"/>
          </w:tcPr>
          <w:p w:rsidR="0061641F" w:rsidRPr="00247FBB" w:rsidRDefault="00ED28B5" w:rsidP="0004142D">
            <w:pPr>
              <w:spacing w:after="0" w:line="240" w:lineRule="auto"/>
              <w:jc w:val="center"/>
              <w:rPr>
                <w:rFonts w:ascii="Times New Roman" w:hAnsi="Times New Roman"/>
                <w:sz w:val="24"/>
                <w:szCs w:val="24"/>
              </w:rPr>
            </w:pPr>
            <w:r w:rsidRPr="00247FBB">
              <w:rPr>
                <w:rFonts w:ascii="Times New Roman" w:hAnsi="Times New Roman"/>
                <w:sz w:val="24"/>
                <w:szCs w:val="24"/>
              </w:rPr>
              <w:t>17.8</w:t>
            </w:r>
          </w:p>
        </w:tc>
        <w:tc>
          <w:tcPr>
            <w:tcW w:w="3260" w:type="dxa"/>
            <w:tcBorders>
              <w:top w:val="single" w:sz="4" w:space="0" w:color="auto"/>
              <w:left w:val="nil"/>
              <w:bottom w:val="single" w:sz="4" w:space="0" w:color="auto"/>
              <w:right w:val="single" w:sz="4" w:space="0" w:color="auto"/>
            </w:tcBorders>
            <w:vAlign w:val="center"/>
          </w:tcPr>
          <w:p w:rsidR="0061641F" w:rsidRPr="00247FBB" w:rsidRDefault="0061641F" w:rsidP="00086FC0">
            <w:pPr>
              <w:spacing w:line="240" w:lineRule="auto"/>
              <w:jc w:val="both"/>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Доля от общего числа архивных  документов  хранящихся в архиве задействованных в подготовке и проведении информационных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15</w:t>
            </w:r>
          </w:p>
        </w:tc>
      </w:tr>
      <w:tr w:rsidR="0061641F" w:rsidRPr="00247FBB" w:rsidTr="00ED28B5">
        <w:trPr>
          <w:trHeight w:val="20"/>
        </w:trPr>
        <w:tc>
          <w:tcPr>
            <w:tcW w:w="817" w:type="dxa"/>
            <w:vAlign w:val="center"/>
          </w:tcPr>
          <w:p w:rsidR="0061641F" w:rsidRPr="00247FBB" w:rsidRDefault="00ED28B5" w:rsidP="0004142D">
            <w:pPr>
              <w:spacing w:after="0" w:line="240" w:lineRule="auto"/>
              <w:jc w:val="center"/>
              <w:rPr>
                <w:rFonts w:ascii="Times New Roman" w:hAnsi="Times New Roman"/>
                <w:sz w:val="24"/>
                <w:szCs w:val="24"/>
              </w:rPr>
            </w:pPr>
            <w:r w:rsidRPr="00247FBB">
              <w:rPr>
                <w:rFonts w:ascii="Times New Roman" w:hAnsi="Times New Roman"/>
                <w:sz w:val="24"/>
                <w:szCs w:val="24"/>
              </w:rPr>
              <w:t>17.9</w:t>
            </w:r>
          </w:p>
        </w:tc>
        <w:tc>
          <w:tcPr>
            <w:tcW w:w="3260" w:type="dxa"/>
            <w:tcBorders>
              <w:top w:val="single" w:sz="4" w:space="0" w:color="auto"/>
              <w:left w:val="nil"/>
              <w:bottom w:val="single" w:sz="4" w:space="0" w:color="auto"/>
              <w:right w:val="single" w:sz="4" w:space="0" w:color="auto"/>
            </w:tcBorders>
            <w:vAlign w:val="center"/>
          </w:tcPr>
          <w:p w:rsidR="0061641F" w:rsidRPr="00247FBB" w:rsidRDefault="0061641F" w:rsidP="00086FC0">
            <w:pPr>
              <w:spacing w:line="240" w:lineRule="auto"/>
              <w:jc w:val="both"/>
              <w:rPr>
                <w:rFonts w:ascii="Times New Roman" w:eastAsia="Times New Roman" w:hAnsi="Times New Roman"/>
                <w:sz w:val="24"/>
                <w:szCs w:val="24"/>
                <w:lang w:eastAsia="ru-RU"/>
              </w:rPr>
            </w:pPr>
            <w:r w:rsidRPr="00247FBB">
              <w:rPr>
                <w:rFonts w:ascii="Times New Roman" w:eastAsia="Times New Roman" w:hAnsi="Times New Roman"/>
                <w:sz w:val="24"/>
                <w:szCs w:val="24"/>
                <w:lang w:eastAsia="ru-RU"/>
              </w:rPr>
              <w:t>Количество пользователей архивной информацией, в том числе в электронном виде</w:t>
            </w:r>
          </w:p>
        </w:tc>
        <w:tc>
          <w:tcPr>
            <w:tcW w:w="1418" w:type="dxa"/>
            <w:tcBorders>
              <w:top w:val="single" w:sz="4" w:space="0" w:color="auto"/>
              <w:left w:val="single" w:sz="4" w:space="0" w:color="auto"/>
              <w:bottom w:val="single" w:sz="4" w:space="0" w:color="auto"/>
              <w:right w:val="single" w:sz="4" w:space="0" w:color="auto"/>
            </w:tcBorders>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1900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41F" w:rsidRPr="00247FBB" w:rsidRDefault="0061641F" w:rsidP="00ED28B5">
            <w:pPr>
              <w:pStyle w:val="ConsPlusTitle"/>
              <w:jc w:val="center"/>
              <w:rPr>
                <w:rFonts w:ascii="Times New Roman" w:hAnsi="Times New Roman" w:cs="Times New Roman"/>
                <w:b w:val="0"/>
                <w:bCs w:val="0"/>
                <w:sz w:val="24"/>
                <w:szCs w:val="24"/>
              </w:rPr>
            </w:pPr>
            <w:r w:rsidRPr="00247FBB">
              <w:rPr>
                <w:rFonts w:ascii="Times New Roman" w:hAnsi="Times New Roman" w:cs="Times New Roman"/>
                <w:b w:val="0"/>
                <w:bCs w:val="0"/>
                <w:sz w:val="24"/>
                <w:szCs w:val="24"/>
              </w:rPr>
              <w:t>2000</w:t>
            </w:r>
          </w:p>
        </w:tc>
      </w:tr>
      <w:tr w:rsidR="001702E3" w:rsidRPr="00247FBB" w:rsidTr="00FF6DBB">
        <w:trPr>
          <w:trHeight w:val="20"/>
        </w:trPr>
        <w:tc>
          <w:tcPr>
            <w:tcW w:w="817" w:type="dxa"/>
            <w:vAlign w:val="center"/>
          </w:tcPr>
          <w:p w:rsidR="001702E3" w:rsidRPr="00247FBB" w:rsidRDefault="001702E3" w:rsidP="0004142D">
            <w:pPr>
              <w:spacing w:after="0" w:line="240" w:lineRule="auto"/>
              <w:jc w:val="center"/>
              <w:rPr>
                <w:rFonts w:ascii="Times New Roman" w:hAnsi="Times New Roman"/>
                <w:sz w:val="24"/>
                <w:szCs w:val="24"/>
              </w:rPr>
            </w:pPr>
            <w:r>
              <w:rPr>
                <w:rFonts w:ascii="Times New Roman" w:hAnsi="Times New Roman"/>
                <w:sz w:val="24"/>
                <w:szCs w:val="24"/>
              </w:rPr>
              <w:t>18</w:t>
            </w:r>
          </w:p>
        </w:tc>
        <w:tc>
          <w:tcPr>
            <w:tcW w:w="9356" w:type="dxa"/>
            <w:gridSpan w:val="5"/>
            <w:tcBorders>
              <w:top w:val="single" w:sz="4" w:space="0" w:color="auto"/>
              <w:left w:val="nil"/>
              <w:bottom w:val="single" w:sz="4" w:space="0" w:color="auto"/>
              <w:right w:val="single" w:sz="4" w:space="0" w:color="000000"/>
            </w:tcBorders>
            <w:vAlign w:val="center"/>
          </w:tcPr>
          <w:p w:rsidR="001702E3" w:rsidRPr="00641886" w:rsidRDefault="00641886" w:rsidP="00641886">
            <w:pPr>
              <w:pStyle w:val="ConsPlusTitle"/>
              <w:jc w:val="center"/>
              <w:rPr>
                <w:rFonts w:ascii="Times New Roman" w:hAnsi="Times New Roman" w:cs="Times New Roman"/>
                <w:b w:val="0"/>
                <w:bCs w:val="0"/>
                <w:sz w:val="24"/>
                <w:szCs w:val="24"/>
              </w:rPr>
            </w:pPr>
            <w:r w:rsidRPr="00641886">
              <w:rPr>
                <w:rFonts w:ascii="Times New Roman" w:hAnsi="Times New Roman"/>
                <w:b w:val="0"/>
                <w:sz w:val="24"/>
                <w:szCs w:val="24"/>
              </w:rPr>
              <w:t xml:space="preserve">Муниципальная программа «Повышение безопасности дорожного движения и пассажирских перевозок на автомобильных дорогах </w:t>
            </w:r>
            <w:proofErr w:type="spellStart"/>
            <w:r w:rsidRPr="00641886">
              <w:rPr>
                <w:rFonts w:ascii="Times New Roman" w:hAnsi="Times New Roman"/>
                <w:b w:val="0"/>
                <w:sz w:val="24"/>
                <w:szCs w:val="24"/>
              </w:rPr>
              <w:t>Колыванского</w:t>
            </w:r>
            <w:proofErr w:type="spellEnd"/>
            <w:r w:rsidRPr="00641886">
              <w:rPr>
                <w:rFonts w:ascii="Times New Roman" w:hAnsi="Times New Roman"/>
                <w:b w:val="0"/>
                <w:sz w:val="24"/>
                <w:szCs w:val="24"/>
              </w:rPr>
              <w:t xml:space="preserve"> района Новосибирской области»</w:t>
            </w:r>
            <w:r>
              <w:rPr>
                <w:rFonts w:ascii="Times New Roman" w:hAnsi="Times New Roman"/>
                <w:b w:val="0"/>
                <w:sz w:val="24"/>
                <w:szCs w:val="24"/>
              </w:rPr>
              <w:t xml:space="preserve"> </w:t>
            </w:r>
            <w:r w:rsidRPr="00641886">
              <w:rPr>
                <w:rFonts w:ascii="Times New Roman" w:eastAsia="Calibri" w:hAnsi="Times New Roman" w:cs="Times New Roman"/>
                <w:b w:val="0"/>
                <w:sz w:val="24"/>
                <w:szCs w:val="24"/>
                <w:lang w:eastAsia="en-US"/>
              </w:rPr>
              <w:t>(утверждена постановлением Администрации</w:t>
            </w:r>
            <w:r w:rsidRPr="00641886">
              <w:rPr>
                <w:rFonts w:ascii="Times New Roman" w:hAnsi="Times New Roman"/>
                <w:b w:val="0"/>
                <w:sz w:val="24"/>
                <w:szCs w:val="24"/>
              </w:rPr>
              <w:t xml:space="preserve"> </w:t>
            </w:r>
            <w:proofErr w:type="spellStart"/>
            <w:r w:rsidRPr="00641886">
              <w:rPr>
                <w:rFonts w:ascii="Times New Roman" w:hAnsi="Times New Roman"/>
                <w:b w:val="0"/>
                <w:sz w:val="24"/>
                <w:szCs w:val="24"/>
              </w:rPr>
              <w:t>Колыванского</w:t>
            </w:r>
            <w:proofErr w:type="spellEnd"/>
            <w:r w:rsidRPr="00641886">
              <w:rPr>
                <w:rFonts w:ascii="Times New Roman" w:hAnsi="Times New Roman"/>
                <w:b w:val="0"/>
                <w:sz w:val="24"/>
                <w:szCs w:val="24"/>
              </w:rPr>
              <w:t xml:space="preserve"> р</w:t>
            </w:r>
            <w:r>
              <w:rPr>
                <w:rFonts w:ascii="Times New Roman" w:hAnsi="Times New Roman"/>
                <w:b w:val="0"/>
                <w:sz w:val="24"/>
                <w:szCs w:val="24"/>
              </w:rPr>
              <w:t>айона Новосибирской области от 14.01.2021 № 8</w:t>
            </w:r>
            <w:r w:rsidRPr="00641886">
              <w:rPr>
                <w:rFonts w:ascii="Times New Roman" w:hAnsi="Times New Roman"/>
                <w:b w:val="0"/>
                <w:sz w:val="24"/>
                <w:szCs w:val="24"/>
              </w:rPr>
              <w:t>-а)</w:t>
            </w:r>
          </w:p>
        </w:tc>
      </w:tr>
      <w:tr w:rsidR="00F20352" w:rsidRPr="00247FBB" w:rsidTr="00FD78B4">
        <w:trPr>
          <w:trHeight w:val="20"/>
        </w:trPr>
        <w:tc>
          <w:tcPr>
            <w:tcW w:w="817" w:type="dxa"/>
            <w:vAlign w:val="center"/>
          </w:tcPr>
          <w:p w:rsidR="00F20352" w:rsidRPr="00247FBB" w:rsidRDefault="005E4285" w:rsidP="0004142D">
            <w:pPr>
              <w:spacing w:after="0" w:line="240" w:lineRule="auto"/>
              <w:jc w:val="center"/>
              <w:rPr>
                <w:rFonts w:ascii="Times New Roman" w:hAnsi="Times New Roman"/>
                <w:sz w:val="24"/>
                <w:szCs w:val="24"/>
              </w:rPr>
            </w:pPr>
            <w:r>
              <w:rPr>
                <w:rFonts w:ascii="Times New Roman" w:hAnsi="Times New Roman"/>
                <w:sz w:val="24"/>
                <w:szCs w:val="24"/>
              </w:rPr>
              <w:t>18.1</w:t>
            </w:r>
          </w:p>
        </w:tc>
        <w:tc>
          <w:tcPr>
            <w:tcW w:w="3260" w:type="dxa"/>
            <w:tcBorders>
              <w:top w:val="single" w:sz="4" w:space="0" w:color="auto"/>
              <w:left w:val="nil"/>
              <w:bottom w:val="single" w:sz="4" w:space="0" w:color="auto"/>
              <w:right w:val="single" w:sz="4" w:space="0" w:color="auto"/>
            </w:tcBorders>
            <w:vAlign w:val="center"/>
          </w:tcPr>
          <w:p w:rsidR="00F20352" w:rsidRPr="00FF6DBB" w:rsidRDefault="00F20352" w:rsidP="00FF6DBB">
            <w:pPr>
              <w:spacing w:after="0" w:line="240" w:lineRule="auto"/>
              <w:rPr>
                <w:rFonts w:ascii="Times New Roman" w:eastAsia="Times New Roman" w:hAnsi="Times New Roman"/>
                <w:sz w:val="24"/>
                <w:szCs w:val="24"/>
                <w:lang w:eastAsia="ru-RU"/>
              </w:rPr>
            </w:pPr>
            <w:r w:rsidRPr="00FF6DBB">
              <w:rPr>
                <w:rFonts w:ascii="Times New Roman" w:eastAsia="Times New Roman" w:hAnsi="Times New Roman"/>
                <w:sz w:val="24"/>
                <w:szCs w:val="24"/>
                <w:lang w:eastAsia="ru-RU"/>
              </w:rPr>
              <w:t>Количество проведенных пропагандистских мероприятий с участниками дорожного движения</w:t>
            </w:r>
          </w:p>
        </w:tc>
        <w:tc>
          <w:tcPr>
            <w:tcW w:w="1418" w:type="dxa"/>
            <w:tcBorders>
              <w:top w:val="single" w:sz="4" w:space="0" w:color="auto"/>
              <w:left w:val="single" w:sz="4" w:space="0" w:color="auto"/>
              <w:bottom w:val="single" w:sz="4" w:space="0" w:color="auto"/>
              <w:right w:val="single" w:sz="4" w:space="0" w:color="auto"/>
            </w:tcBorders>
            <w:vAlign w:val="center"/>
          </w:tcPr>
          <w:p w:rsidR="00F20352" w:rsidRPr="00FF6DBB" w:rsidRDefault="00F20352" w:rsidP="00FF6DBB">
            <w:pPr>
              <w:spacing w:after="0" w:line="240" w:lineRule="auto"/>
              <w:jc w:val="center"/>
              <w:rPr>
                <w:rFonts w:ascii="Times New Roman" w:eastAsia="Times New Roman" w:hAnsi="Times New Roman"/>
                <w:sz w:val="24"/>
                <w:szCs w:val="24"/>
                <w:lang w:eastAsia="ru-RU"/>
              </w:rPr>
            </w:pPr>
            <w:r w:rsidRPr="00FF6DBB">
              <w:rPr>
                <w:rFonts w:ascii="Times New Roman" w:eastAsia="Times New Roman" w:hAnsi="Times New Roman"/>
                <w:sz w:val="24"/>
                <w:szCs w:val="24"/>
                <w:lang w:eastAsia="ru-RU"/>
              </w:rPr>
              <w:t>шт.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165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170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247FBB" w:rsidRDefault="005E4285" w:rsidP="00ED28B5">
            <w:pPr>
              <w:pStyle w:val="ConsPlusTitle"/>
              <w:jc w:val="center"/>
              <w:rPr>
                <w:rFonts w:ascii="Times New Roman" w:hAnsi="Times New Roman" w:cs="Times New Roman"/>
                <w:b w:val="0"/>
                <w:bCs w:val="0"/>
                <w:sz w:val="24"/>
                <w:szCs w:val="24"/>
              </w:rPr>
            </w:pPr>
            <w:r>
              <w:rPr>
                <w:rFonts w:ascii="Times New Roman" w:hAnsi="Times New Roman" w:cs="Times New Roman"/>
                <w:b w:val="0"/>
                <w:bCs w:val="0"/>
                <w:sz w:val="24"/>
                <w:szCs w:val="24"/>
              </w:rPr>
              <w:t>Х</w:t>
            </w:r>
          </w:p>
        </w:tc>
      </w:tr>
      <w:tr w:rsidR="00F20352" w:rsidRPr="00247FBB" w:rsidTr="00FD78B4">
        <w:trPr>
          <w:trHeight w:val="20"/>
        </w:trPr>
        <w:tc>
          <w:tcPr>
            <w:tcW w:w="817" w:type="dxa"/>
            <w:vAlign w:val="center"/>
          </w:tcPr>
          <w:p w:rsidR="00F20352" w:rsidRPr="00247FBB" w:rsidRDefault="005E4285" w:rsidP="0004142D">
            <w:pPr>
              <w:spacing w:after="0" w:line="240" w:lineRule="auto"/>
              <w:jc w:val="center"/>
              <w:rPr>
                <w:rFonts w:ascii="Times New Roman" w:hAnsi="Times New Roman"/>
                <w:sz w:val="24"/>
                <w:szCs w:val="24"/>
              </w:rPr>
            </w:pPr>
            <w:r>
              <w:rPr>
                <w:rFonts w:ascii="Times New Roman" w:hAnsi="Times New Roman"/>
                <w:sz w:val="24"/>
                <w:szCs w:val="24"/>
              </w:rPr>
              <w:t>18.2</w:t>
            </w:r>
          </w:p>
        </w:tc>
        <w:tc>
          <w:tcPr>
            <w:tcW w:w="3260" w:type="dxa"/>
            <w:tcBorders>
              <w:top w:val="single" w:sz="4" w:space="0" w:color="auto"/>
              <w:left w:val="nil"/>
              <w:bottom w:val="single" w:sz="4" w:space="0" w:color="auto"/>
              <w:right w:val="single" w:sz="4" w:space="0" w:color="auto"/>
            </w:tcBorders>
            <w:vAlign w:val="center"/>
          </w:tcPr>
          <w:p w:rsidR="00F20352" w:rsidRPr="00FF6DBB" w:rsidRDefault="00F724FE" w:rsidP="00FF6DB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w:t>
            </w:r>
            <w:r w:rsidR="00F20352" w:rsidRPr="00FF6DBB">
              <w:rPr>
                <w:rFonts w:ascii="Times New Roman" w:eastAsia="Times New Roman" w:hAnsi="Times New Roman"/>
                <w:sz w:val="24"/>
                <w:szCs w:val="24"/>
                <w:lang w:eastAsia="ru-RU"/>
              </w:rPr>
              <w:t>исло детей, пострадавших в дорожно-транспортных происшествиях</w:t>
            </w:r>
          </w:p>
        </w:tc>
        <w:tc>
          <w:tcPr>
            <w:tcW w:w="1418" w:type="dxa"/>
            <w:tcBorders>
              <w:top w:val="single" w:sz="4" w:space="0" w:color="auto"/>
              <w:left w:val="single" w:sz="4" w:space="0" w:color="auto"/>
              <w:bottom w:val="single" w:sz="4" w:space="0" w:color="auto"/>
              <w:right w:val="single" w:sz="4" w:space="0" w:color="auto"/>
            </w:tcBorders>
            <w:vAlign w:val="center"/>
          </w:tcPr>
          <w:p w:rsidR="00F20352" w:rsidRPr="00FF6DBB" w:rsidRDefault="00F20352" w:rsidP="00FF6DBB">
            <w:pPr>
              <w:spacing w:after="0" w:line="240" w:lineRule="auto"/>
              <w:jc w:val="center"/>
              <w:rPr>
                <w:rFonts w:ascii="Times New Roman" w:eastAsia="Times New Roman" w:hAnsi="Times New Roman"/>
                <w:sz w:val="24"/>
                <w:szCs w:val="24"/>
                <w:lang w:eastAsia="ru-RU"/>
              </w:rPr>
            </w:pPr>
            <w:r w:rsidRPr="00FF6DBB">
              <w:rPr>
                <w:rFonts w:ascii="Times New Roman" w:eastAsia="Times New Roman" w:hAnsi="Times New Roman"/>
                <w:sz w:val="24"/>
                <w:szCs w:val="24"/>
                <w:lang w:eastAsia="ru-RU"/>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247FBB" w:rsidRDefault="005E4285" w:rsidP="00ED28B5">
            <w:pPr>
              <w:pStyle w:val="ConsPlusTitle"/>
              <w:jc w:val="center"/>
              <w:rPr>
                <w:rFonts w:ascii="Times New Roman" w:hAnsi="Times New Roman" w:cs="Times New Roman"/>
                <w:b w:val="0"/>
                <w:bCs w:val="0"/>
                <w:sz w:val="24"/>
                <w:szCs w:val="24"/>
              </w:rPr>
            </w:pPr>
            <w:r>
              <w:rPr>
                <w:rFonts w:ascii="Times New Roman" w:hAnsi="Times New Roman" w:cs="Times New Roman"/>
                <w:b w:val="0"/>
                <w:bCs w:val="0"/>
                <w:sz w:val="24"/>
                <w:szCs w:val="24"/>
              </w:rPr>
              <w:t>Х</w:t>
            </w:r>
          </w:p>
        </w:tc>
      </w:tr>
      <w:tr w:rsidR="00F20352" w:rsidRPr="00247FBB" w:rsidTr="00FD78B4">
        <w:trPr>
          <w:trHeight w:val="20"/>
        </w:trPr>
        <w:tc>
          <w:tcPr>
            <w:tcW w:w="817" w:type="dxa"/>
            <w:vAlign w:val="center"/>
          </w:tcPr>
          <w:p w:rsidR="00F20352" w:rsidRPr="00247FBB" w:rsidRDefault="005E4285" w:rsidP="0004142D">
            <w:pPr>
              <w:spacing w:after="0" w:line="240" w:lineRule="auto"/>
              <w:jc w:val="center"/>
              <w:rPr>
                <w:rFonts w:ascii="Times New Roman" w:hAnsi="Times New Roman"/>
                <w:sz w:val="24"/>
                <w:szCs w:val="24"/>
              </w:rPr>
            </w:pPr>
            <w:r>
              <w:rPr>
                <w:rFonts w:ascii="Times New Roman" w:hAnsi="Times New Roman"/>
                <w:sz w:val="24"/>
                <w:szCs w:val="24"/>
              </w:rPr>
              <w:t>18.3</w:t>
            </w:r>
          </w:p>
        </w:tc>
        <w:tc>
          <w:tcPr>
            <w:tcW w:w="3260" w:type="dxa"/>
            <w:tcBorders>
              <w:top w:val="single" w:sz="4" w:space="0" w:color="auto"/>
              <w:left w:val="nil"/>
              <w:bottom w:val="single" w:sz="4" w:space="0" w:color="auto"/>
              <w:right w:val="single" w:sz="4" w:space="0" w:color="auto"/>
            </w:tcBorders>
            <w:vAlign w:val="center"/>
          </w:tcPr>
          <w:p w:rsidR="00F20352" w:rsidRPr="00FF6DBB" w:rsidRDefault="00F20352" w:rsidP="00FF6DBB">
            <w:pPr>
              <w:spacing w:after="0" w:line="240" w:lineRule="auto"/>
              <w:rPr>
                <w:rFonts w:ascii="Times New Roman" w:eastAsia="Times New Roman" w:hAnsi="Times New Roman"/>
                <w:sz w:val="24"/>
                <w:szCs w:val="24"/>
                <w:lang w:eastAsia="ru-RU"/>
              </w:rPr>
            </w:pPr>
            <w:r w:rsidRPr="00FF6DBB">
              <w:rPr>
                <w:rFonts w:ascii="Times New Roman" w:eastAsia="Times New Roman" w:hAnsi="Times New Roman"/>
                <w:sz w:val="24"/>
                <w:szCs w:val="24"/>
                <w:lang w:eastAsia="ru-RU"/>
              </w:rPr>
              <w:t xml:space="preserve">Увеличение протяженности автомобильных дорог на </w:t>
            </w:r>
            <w:r w:rsidRPr="00FF6DBB">
              <w:rPr>
                <w:rFonts w:ascii="Times New Roman" w:eastAsia="Times New Roman" w:hAnsi="Times New Roman"/>
                <w:sz w:val="24"/>
                <w:szCs w:val="24"/>
                <w:lang w:eastAsia="ru-RU"/>
              </w:rPr>
              <w:lastRenderedPageBreak/>
              <w:t xml:space="preserve">территории </w:t>
            </w:r>
            <w:proofErr w:type="spellStart"/>
            <w:r w:rsidRPr="00FF6DBB">
              <w:rPr>
                <w:rFonts w:ascii="Times New Roman" w:eastAsia="Times New Roman" w:hAnsi="Times New Roman"/>
                <w:sz w:val="24"/>
                <w:szCs w:val="24"/>
                <w:lang w:eastAsia="ru-RU"/>
              </w:rPr>
              <w:t>Колыванского</w:t>
            </w:r>
            <w:proofErr w:type="spellEnd"/>
            <w:r w:rsidRPr="00FF6DBB">
              <w:rPr>
                <w:rFonts w:ascii="Times New Roman" w:eastAsia="Times New Roman" w:hAnsi="Times New Roman"/>
                <w:sz w:val="24"/>
                <w:szCs w:val="24"/>
                <w:lang w:eastAsia="ru-RU"/>
              </w:rPr>
              <w:t xml:space="preserve"> района Новосибирской области соответствующих нормативным требованиям</w:t>
            </w:r>
          </w:p>
        </w:tc>
        <w:tc>
          <w:tcPr>
            <w:tcW w:w="1418" w:type="dxa"/>
            <w:tcBorders>
              <w:top w:val="single" w:sz="4" w:space="0" w:color="auto"/>
              <w:left w:val="single" w:sz="4" w:space="0" w:color="auto"/>
              <w:bottom w:val="single" w:sz="4" w:space="0" w:color="auto"/>
              <w:right w:val="single" w:sz="4" w:space="0" w:color="auto"/>
            </w:tcBorders>
            <w:vAlign w:val="center"/>
          </w:tcPr>
          <w:p w:rsidR="00F20352" w:rsidRPr="00FF6DBB" w:rsidRDefault="00F20352" w:rsidP="00FF6DBB">
            <w:pPr>
              <w:spacing w:after="0" w:line="240" w:lineRule="auto"/>
              <w:jc w:val="center"/>
              <w:rPr>
                <w:rFonts w:ascii="Times New Roman" w:eastAsia="Times New Roman" w:hAnsi="Times New Roman"/>
                <w:sz w:val="24"/>
                <w:szCs w:val="24"/>
                <w:lang w:eastAsia="ru-RU"/>
              </w:rPr>
            </w:pPr>
            <w:r w:rsidRPr="00FF6DBB">
              <w:rPr>
                <w:rFonts w:ascii="Times New Roman" w:eastAsia="Times New Roman" w:hAnsi="Times New Roman"/>
                <w:sz w:val="24"/>
                <w:szCs w:val="24"/>
                <w:lang w:eastAsia="ru-RU"/>
              </w:rPr>
              <w:lastRenderedPageBreak/>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54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56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247FBB" w:rsidRDefault="005E4285" w:rsidP="00ED28B5">
            <w:pPr>
              <w:pStyle w:val="ConsPlusTitle"/>
              <w:jc w:val="center"/>
              <w:rPr>
                <w:rFonts w:ascii="Times New Roman" w:hAnsi="Times New Roman" w:cs="Times New Roman"/>
                <w:b w:val="0"/>
                <w:bCs w:val="0"/>
                <w:sz w:val="24"/>
                <w:szCs w:val="24"/>
              </w:rPr>
            </w:pPr>
            <w:r>
              <w:rPr>
                <w:rFonts w:ascii="Times New Roman" w:hAnsi="Times New Roman" w:cs="Times New Roman"/>
                <w:b w:val="0"/>
                <w:bCs w:val="0"/>
                <w:sz w:val="24"/>
                <w:szCs w:val="24"/>
              </w:rPr>
              <w:t>Х</w:t>
            </w:r>
          </w:p>
        </w:tc>
      </w:tr>
      <w:tr w:rsidR="00F20352" w:rsidRPr="00247FBB" w:rsidTr="00FD78B4">
        <w:trPr>
          <w:trHeight w:val="20"/>
        </w:trPr>
        <w:tc>
          <w:tcPr>
            <w:tcW w:w="817" w:type="dxa"/>
            <w:vAlign w:val="center"/>
          </w:tcPr>
          <w:p w:rsidR="00F20352" w:rsidRPr="00247FBB" w:rsidRDefault="005E4285" w:rsidP="0004142D">
            <w:pPr>
              <w:spacing w:after="0" w:line="240" w:lineRule="auto"/>
              <w:jc w:val="center"/>
              <w:rPr>
                <w:rFonts w:ascii="Times New Roman" w:hAnsi="Times New Roman"/>
                <w:sz w:val="24"/>
                <w:szCs w:val="24"/>
              </w:rPr>
            </w:pPr>
            <w:r>
              <w:rPr>
                <w:rFonts w:ascii="Times New Roman" w:hAnsi="Times New Roman"/>
                <w:sz w:val="24"/>
                <w:szCs w:val="24"/>
              </w:rPr>
              <w:lastRenderedPageBreak/>
              <w:t>18.4</w:t>
            </w:r>
          </w:p>
        </w:tc>
        <w:tc>
          <w:tcPr>
            <w:tcW w:w="3260" w:type="dxa"/>
            <w:tcBorders>
              <w:top w:val="single" w:sz="4" w:space="0" w:color="auto"/>
              <w:left w:val="nil"/>
              <w:bottom w:val="single" w:sz="4" w:space="0" w:color="auto"/>
              <w:right w:val="single" w:sz="4" w:space="0" w:color="auto"/>
            </w:tcBorders>
            <w:vAlign w:val="center"/>
          </w:tcPr>
          <w:p w:rsidR="00F20352" w:rsidRPr="00FF6DBB" w:rsidRDefault="00F724FE" w:rsidP="00FF6DB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F20352" w:rsidRPr="00FF6DBB">
              <w:rPr>
                <w:rFonts w:ascii="Times New Roman" w:eastAsia="Times New Roman" w:hAnsi="Times New Roman"/>
                <w:sz w:val="24"/>
                <w:szCs w:val="24"/>
                <w:lang w:eastAsia="ru-RU"/>
              </w:rPr>
              <w:t>троительство тротуаров в поселениях района</w:t>
            </w:r>
          </w:p>
        </w:tc>
        <w:tc>
          <w:tcPr>
            <w:tcW w:w="1418" w:type="dxa"/>
            <w:tcBorders>
              <w:top w:val="single" w:sz="4" w:space="0" w:color="auto"/>
              <w:left w:val="single" w:sz="4" w:space="0" w:color="auto"/>
              <w:bottom w:val="single" w:sz="4" w:space="0" w:color="auto"/>
              <w:right w:val="single" w:sz="4" w:space="0" w:color="auto"/>
            </w:tcBorders>
            <w:vAlign w:val="center"/>
          </w:tcPr>
          <w:p w:rsidR="00F20352" w:rsidRPr="00FF6DBB" w:rsidRDefault="00F20352" w:rsidP="00FF6DBB">
            <w:pPr>
              <w:spacing w:after="0" w:line="240" w:lineRule="auto"/>
              <w:jc w:val="center"/>
              <w:rPr>
                <w:rFonts w:ascii="Times New Roman" w:eastAsia="Times New Roman" w:hAnsi="Times New Roman"/>
                <w:sz w:val="24"/>
                <w:szCs w:val="24"/>
                <w:lang w:eastAsia="ru-RU"/>
              </w:rPr>
            </w:pPr>
            <w:r w:rsidRPr="00FF6DBB">
              <w:rPr>
                <w:rFonts w:ascii="Times New Roman" w:eastAsia="Times New Roman" w:hAnsi="Times New Roman"/>
                <w:sz w:val="24"/>
                <w:szCs w:val="24"/>
                <w:lang w:eastAsia="ru-RU"/>
              </w:rPr>
              <w:t>км</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0,5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0,5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247FBB" w:rsidRDefault="005E4285" w:rsidP="00ED28B5">
            <w:pPr>
              <w:pStyle w:val="ConsPlusTitle"/>
              <w:jc w:val="center"/>
              <w:rPr>
                <w:rFonts w:ascii="Times New Roman" w:hAnsi="Times New Roman" w:cs="Times New Roman"/>
                <w:b w:val="0"/>
                <w:bCs w:val="0"/>
                <w:sz w:val="24"/>
                <w:szCs w:val="24"/>
              </w:rPr>
            </w:pPr>
            <w:r>
              <w:rPr>
                <w:rFonts w:ascii="Times New Roman" w:hAnsi="Times New Roman" w:cs="Times New Roman"/>
                <w:b w:val="0"/>
                <w:bCs w:val="0"/>
                <w:sz w:val="24"/>
                <w:szCs w:val="24"/>
              </w:rPr>
              <w:t>Х</w:t>
            </w:r>
          </w:p>
        </w:tc>
      </w:tr>
      <w:tr w:rsidR="00F20352" w:rsidRPr="00247FBB" w:rsidTr="00FD78B4">
        <w:trPr>
          <w:trHeight w:val="20"/>
        </w:trPr>
        <w:tc>
          <w:tcPr>
            <w:tcW w:w="817" w:type="dxa"/>
            <w:vAlign w:val="center"/>
          </w:tcPr>
          <w:p w:rsidR="00F20352" w:rsidRPr="00247FBB" w:rsidRDefault="005E4285" w:rsidP="0004142D">
            <w:pPr>
              <w:spacing w:after="0" w:line="240" w:lineRule="auto"/>
              <w:jc w:val="center"/>
              <w:rPr>
                <w:rFonts w:ascii="Times New Roman" w:hAnsi="Times New Roman"/>
                <w:sz w:val="24"/>
                <w:szCs w:val="24"/>
              </w:rPr>
            </w:pPr>
            <w:r>
              <w:rPr>
                <w:rFonts w:ascii="Times New Roman" w:hAnsi="Times New Roman"/>
                <w:sz w:val="24"/>
                <w:szCs w:val="24"/>
              </w:rPr>
              <w:t>18.5</w:t>
            </w:r>
          </w:p>
        </w:tc>
        <w:tc>
          <w:tcPr>
            <w:tcW w:w="3260" w:type="dxa"/>
            <w:tcBorders>
              <w:top w:val="single" w:sz="4" w:space="0" w:color="auto"/>
              <w:left w:val="nil"/>
              <w:bottom w:val="single" w:sz="4" w:space="0" w:color="auto"/>
              <w:right w:val="single" w:sz="4" w:space="0" w:color="auto"/>
            </w:tcBorders>
            <w:vAlign w:val="center"/>
          </w:tcPr>
          <w:p w:rsidR="00F20352" w:rsidRPr="00FF6DBB" w:rsidRDefault="00F724FE" w:rsidP="00FF6DB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w:t>
            </w:r>
            <w:r w:rsidR="00F20352" w:rsidRPr="00FF6DBB">
              <w:rPr>
                <w:rFonts w:ascii="Times New Roman" w:eastAsia="Times New Roman" w:hAnsi="Times New Roman"/>
                <w:sz w:val="24"/>
                <w:szCs w:val="24"/>
                <w:lang w:eastAsia="ru-RU"/>
              </w:rPr>
              <w:t>исло лиц, пострадавших в результате ДТП</w:t>
            </w:r>
          </w:p>
        </w:tc>
        <w:tc>
          <w:tcPr>
            <w:tcW w:w="1418" w:type="dxa"/>
            <w:tcBorders>
              <w:top w:val="single" w:sz="4" w:space="0" w:color="auto"/>
              <w:left w:val="single" w:sz="4" w:space="0" w:color="auto"/>
              <w:bottom w:val="single" w:sz="4" w:space="0" w:color="auto"/>
              <w:right w:val="single" w:sz="4" w:space="0" w:color="auto"/>
            </w:tcBorders>
            <w:vAlign w:val="center"/>
          </w:tcPr>
          <w:p w:rsidR="00F20352" w:rsidRPr="00FF6DBB" w:rsidRDefault="00F20352" w:rsidP="00FF6DBB">
            <w:pPr>
              <w:spacing w:after="0" w:line="240" w:lineRule="auto"/>
              <w:jc w:val="center"/>
              <w:rPr>
                <w:rFonts w:ascii="Times New Roman" w:eastAsia="Times New Roman" w:hAnsi="Times New Roman"/>
                <w:sz w:val="24"/>
                <w:szCs w:val="24"/>
                <w:lang w:eastAsia="ru-RU"/>
              </w:rPr>
            </w:pPr>
            <w:r w:rsidRPr="00FF6DBB">
              <w:rPr>
                <w:rFonts w:ascii="Times New Roman" w:eastAsia="Times New Roman" w:hAnsi="Times New Roman"/>
                <w:sz w:val="24"/>
                <w:szCs w:val="24"/>
                <w:lang w:eastAsia="ru-RU"/>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247FBB" w:rsidRDefault="005E4285" w:rsidP="00ED28B5">
            <w:pPr>
              <w:pStyle w:val="ConsPlusTitle"/>
              <w:jc w:val="center"/>
              <w:rPr>
                <w:rFonts w:ascii="Times New Roman" w:hAnsi="Times New Roman" w:cs="Times New Roman"/>
                <w:b w:val="0"/>
                <w:bCs w:val="0"/>
                <w:sz w:val="24"/>
                <w:szCs w:val="24"/>
              </w:rPr>
            </w:pPr>
            <w:r>
              <w:rPr>
                <w:rFonts w:ascii="Times New Roman" w:hAnsi="Times New Roman" w:cs="Times New Roman"/>
                <w:b w:val="0"/>
                <w:bCs w:val="0"/>
                <w:sz w:val="24"/>
                <w:szCs w:val="24"/>
              </w:rPr>
              <w:t>Х</w:t>
            </w:r>
          </w:p>
        </w:tc>
      </w:tr>
      <w:tr w:rsidR="00F20352" w:rsidRPr="00247FBB" w:rsidTr="00FD78B4">
        <w:trPr>
          <w:trHeight w:val="20"/>
        </w:trPr>
        <w:tc>
          <w:tcPr>
            <w:tcW w:w="817" w:type="dxa"/>
            <w:vAlign w:val="center"/>
          </w:tcPr>
          <w:p w:rsidR="00F20352" w:rsidRPr="00247FBB" w:rsidRDefault="005E4285" w:rsidP="0004142D">
            <w:pPr>
              <w:spacing w:after="0" w:line="240" w:lineRule="auto"/>
              <w:jc w:val="center"/>
              <w:rPr>
                <w:rFonts w:ascii="Times New Roman" w:hAnsi="Times New Roman"/>
                <w:sz w:val="24"/>
                <w:szCs w:val="24"/>
              </w:rPr>
            </w:pPr>
            <w:r>
              <w:rPr>
                <w:rFonts w:ascii="Times New Roman" w:hAnsi="Times New Roman"/>
                <w:sz w:val="24"/>
                <w:szCs w:val="24"/>
              </w:rPr>
              <w:t>18.6</w:t>
            </w:r>
          </w:p>
        </w:tc>
        <w:tc>
          <w:tcPr>
            <w:tcW w:w="3260" w:type="dxa"/>
            <w:tcBorders>
              <w:top w:val="single" w:sz="4" w:space="0" w:color="auto"/>
              <w:left w:val="nil"/>
              <w:bottom w:val="single" w:sz="4" w:space="0" w:color="auto"/>
              <w:right w:val="single" w:sz="4" w:space="0" w:color="auto"/>
            </w:tcBorders>
            <w:vAlign w:val="center"/>
          </w:tcPr>
          <w:p w:rsidR="00F20352" w:rsidRPr="00FF6DBB" w:rsidRDefault="00F724FE" w:rsidP="00FF6DB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00F20352" w:rsidRPr="00FF6DBB">
              <w:rPr>
                <w:rFonts w:ascii="Times New Roman" w:eastAsia="Times New Roman" w:hAnsi="Times New Roman"/>
                <w:sz w:val="24"/>
                <w:szCs w:val="24"/>
                <w:lang w:eastAsia="ru-RU"/>
              </w:rPr>
              <w:t>рганизация регулярных перевозок пассажиров и багажа автомобильным транспортом</w:t>
            </w:r>
          </w:p>
        </w:tc>
        <w:tc>
          <w:tcPr>
            <w:tcW w:w="1418" w:type="dxa"/>
            <w:tcBorders>
              <w:top w:val="single" w:sz="4" w:space="0" w:color="auto"/>
              <w:left w:val="single" w:sz="4" w:space="0" w:color="auto"/>
              <w:bottom w:val="single" w:sz="4" w:space="0" w:color="auto"/>
              <w:right w:val="single" w:sz="4" w:space="0" w:color="auto"/>
            </w:tcBorders>
            <w:vAlign w:val="center"/>
          </w:tcPr>
          <w:p w:rsidR="00F20352" w:rsidRPr="00FF6DBB" w:rsidRDefault="00F20352" w:rsidP="00FF6DBB">
            <w:pPr>
              <w:spacing w:after="0" w:line="240" w:lineRule="auto"/>
              <w:jc w:val="center"/>
              <w:rPr>
                <w:rFonts w:ascii="Times New Roman" w:eastAsia="Times New Roman" w:hAnsi="Times New Roman"/>
                <w:sz w:val="24"/>
                <w:szCs w:val="24"/>
                <w:lang w:eastAsia="ru-RU"/>
              </w:rPr>
            </w:pPr>
            <w:r w:rsidRPr="00FF6DBB">
              <w:rPr>
                <w:rFonts w:ascii="Times New Roman" w:eastAsia="Times New Roman" w:hAnsi="Times New Roman"/>
                <w:sz w:val="24"/>
                <w:szCs w:val="24"/>
                <w:lang w:eastAsia="ru-RU"/>
              </w:rPr>
              <w:t>тыс</w:t>
            </w:r>
            <w:proofErr w:type="gramStart"/>
            <w:r w:rsidRPr="00FF6DBB">
              <w:rPr>
                <w:rFonts w:ascii="Times New Roman" w:eastAsia="Times New Roman" w:hAnsi="Times New Roman"/>
                <w:sz w:val="24"/>
                <w:szCs w:val="24"/>
                <w:lang w:eastAsia="ru-RU"/>
              </w:rPr>
              <w:t>.ч</w:t>
            </w:r>
            <w:proofErr w:type="gramEnd"/>
            <w:r w:rsidRPr="00FF6DBB">
              <w:rPr>
                <w:rFonts w:ascii="Times New Roman" w:eastAsia="Times New Roman" w:hAnsi="Times New Roman"/>
                <w:sz w:val="24"/>
                <w:szCs w:val="24"/>
                <w:lang w:eastAsia="ru-RU"/>
              </w:rPr>
              <w:t>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310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320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247FBB" w:rsidRDefault="005E4285" w:rsidP="00ED28B5">
            <w:pPr>
              <w:pStyle w:val="ConsPlusTitle"/>
              <w:jc w:val="center"/>
              <w:rPr>
                <w:rFonts w:ascii="Times New Roman" w:hAnsi="Times New Roman" w:cs="Times New Roman"/>
                <w:b w:val="0"/>
                <w:bCs w:val="0"/>
                <w:sz w:val="24"/>
                <w:szCs w:val="24"/>
              </w:rPr>
            </w:pPr>
            <w:r>
              <w:rPr>
                <w:rFonts w:ascii="Times New Roman" w:hAnsi="Times New Roman" w:cs="Times New Roman"/>
                <w:b w:val="0"/>
                <w:bCs w:val="0"/>
                <w:sz w:val="24"/>
                <w:szCs w:val="24"/>
              </w:rPr>
              <w:t>Х</w:t>
            </w:r>
          </w:p>
        </w:tc>
      </w:tr>
      <w:tr w:rsidR="00F20352" w:rsidRPr="00247FBB" w:rsidTr="00FD78B4">
        <w:trPr>
          <w:trHeight w:val="20"/>
        </w:trPr>
        <w:tc>
          <w:tcPr>
            <w:tcW w:w="817" w:type="dxa"/>
            <w:vAlign w:val="center"/>
          </w:tcPr>
          <w:p w:rsidR="00F20352" w:rsidRPr="00247FBB" w:rsidRDefault="005E4285" w:rsidP="0004142D">
            <w:pPr>
              <w:spacing w:after="0" w:line="240" w:lineRule="auto"/>
              <w:jc w:val="center"/>
              <w:rPr>
                <w:rFonts w:ascii="Times New Roman" w:hAnsi="Times New Roman"/>
                <w:sz w:val="24"/>
                <w:szCs w:val="24"/>
              </w:rPr>
            </w:pPr>
            <w:r>
              <w:rPr>
                <w:rFonts w:ascii="Times New Roman" w:hAnsi="Times New Roman"/>
                <w:sz w:val="24"/>
                <w:szCs w:val="24"/>
              </w:rPr>
              <w:t>18.7</w:t>
            </w:r>
          </w:p>
        </w:tc>
        <w:tc>
          <w:tcPr>
            <w:tcW w:w="3260" w:type="dxa"/>
            <w:tcBorders>
              <w:top w:val="single" w:sz="4" w:space="0" w:color="auto"/>
              <w:left w:val="nil"/>
              <w:bottom w:val="single" w:sz="4" w:space="0" w:color="auto"/>
              <w:right w:val="single" w:sz="4" w:space="0" w:color="auto"/>
            </w:tcBorders>
            <w:vAlign w:val="center"/>
          </w:tcPr>
          <w:p w:rsidR="00F20352" w:rsidRPr="00FF6DBB" w:rsidRDefault="00F724FE" w:rsidP="00FF6DB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00F20352" w:rsidRPr="00FF6DBB">
              <w:rPr>
                <w:rFonts w:ascii="Times New Roman" w:eastAsia="Times New Roman" w:hAnsi="Times New Roman"/>
                <w:sz w:val="24"/>
                <w:szCs w:val="24"/>
                <w:lang w:eastAsia="ru-RU"/>
              </w:rPr>
              <w:t>бновлению (модернизации) подвижного состава общественного пассажирского транспорта, осуществляющего пассажирские перевозки на муниципальных и межмуниципальных маршрутах регулярных перевозок по регулируемым тарифам</w:t>
            </w:r>
          </w:p>
        </w:tc>
        <w:tc>
          <w:tcPr>
            <w:tcW w:w="1418" w:type="dxa"/>
            <w:tcBorders>
              <w:top w:val="single" w:sz="4" w:space="0" w:color="auto"/>
              <w:left w:val="single" w:sz="4" w:space="0" w:color="auto"/>
              <w:bottom w:val="single" w:sz="4" w:space="0" w:color="auto"/>
              <w:right w:val="single" w:sz="4" w:space="0" w:color="auto"/>
            </w:tcBorders>
            <w:vAlign w:val="center"/>
          </w:tcPr>
          <w:p w:rsidR="00F20352" w:rsidRPr="00FF6DBB" w:rsidRDefault="00F20352" w:rsidP="00FF6DBB">
            <w:pPr>
              <w:spacing w:after="0" w:line="240" w:lineRule="auto"/>
              <w:jc w:val="center"/>
              <w:rPr>
                <w:rFonts w:ascii="Times New Roman" w:eastAsia="Times New Roman" w:hAnsi="Times New Roman"/>
                <w:sz w:val="24"/>
                <w:szCs w:val="24"/>
                <w:lang w:eastAsia="ru-RU"/>
              </w:rPr>
            </w:pPr>
            <w:r w:rsidRPr="00FF6DBB">
              <w:rPr>
                <w:rFonts w:ascii="Times New Roman" w:eastAsia="Times New Roman" w:hAnsi="Times New Roman"/>
                <w:sz w:val="24"/>
                <w:szCs w:val="24"/>
                <w:lang w:eastAsia="ru-RU"/>
              </w:rPr>
              <w:t>шт.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F20352" w:rsidRDefault="00F20352" w:rsidP="00F20352">
            <w:pPr>
              <w:pStyle w:val="ConsPlusTitle"/>
              <w:jc w:val="center"/>
              <w:rPr>
                <w:rFonts w:ascii="Times New Roman" w:hAnsi="Times New Roman" w:cs="Times New Roman"/>
                <w:b w:val="0"/>
                <w:bCs w:val="0"/>
                <w:sz w:val="24"/>
                <w:szCs w:val="24"/>
              </w:rPr>
            </w:pPr>
            <w:r w:rsidRPr="00F20352">
              <w:rPr>
                <w:rFonts w:ascii="Times New Roman" w:hAnsi="Times New Roman" w:cs="Times New Roman"/>
                <w:b w:val="0"/>
                <w:bCs w:val="0"/>
                <w:sz w:val="24"/>
                <w:szCs w:val="2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352" w:rsidRPr="00247FBB" w:rsidRDefault="005E4285" w:rsidP="00ED28B5">
            <w:pPr>
              <w:pStyle w:val="ConsPlusTitle"/>
              <w:jc w:val="center"/>
              <w:rPr>
                <w:rFonts w:ascii="Times New Roman" w:hAnsi="Times New Roman" w:cs="Times New Roman"/>
                <w:b w:val="0"/>
                <w:bCs w:val="0"/>
                <w:sz w:val="24"/>
                <w:szCs w:val="24"/>
              </w:rPr>
            </w:pPr>
            <w:r>
              <w:rPr>
                <w:rFonts w:ascii="Times New Roman" w:hAnsi="Times New Roman" w:cs="Times New Roman"/>
                <w:b w:val="0"/>
                <w:bCs w:val="0"/>
                <w:sz w:val="24"/>
                <w:szCs w:val="24"/>
              </w:rPr>
              <w:t>Х</w:t>
            </w:r>
          </w:p>
        </w:tc>
      </w:tr>
    </w:tbl>
    <w:p w:rsidR="00B01250" w:rsidRPr="00247FBB" w:rsidRDefault="00B01250" w:rsidP="00E47239">
      <w:pPr>
        <w:spacing w:after="0" w:line="240" w:lineRule="auto"/>
        <w:jc w:val="center"/>
        <w:rPr>
          <w:rFonts w:ascii="Times New Roman" w:hAnsi="Times New Roman"/>
          <w:b/>
          <w:sz w:val="28"/>
          <w:szCs w:val="28"/>
        </w:rPr>
      </w:pPr>
    </w:p>
    <w:p w:rsidR="00511ACA" w:rsidRPr="00247FBB" w:rsidRDefault="00511ACA" w:rsidP="00511ACA">
      <w:pPr>
        <w:spacing w:after="0" w:line="240" w:lineRule="auto"/>
        <w:jc w:val="center"/>
        <w:rPr>
          <w:rFonts w:ascii="Times New Roman" w:hAnsi="Times New Roman"/>
          <w:sz w:val="28"/>
          <w:szCs w:val="28"/>
        </w:rPr>
      </w:pPr>
      <w:r w:rsidRPr="00247FBB">
        <w:rPr>
          <w:rFonts w:ascii="Times New Roman" w:hAnsi="Times New Roman"/>
          <w:sz w:val="28"/>
          <w:szCs w:val="28"/>
        </w:rPr>
        <w:t xml:space="preserve">Перечень проектов муниципальных программ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плани</w:t>
      </w:r>
      <w:r w:rsidR="00E15917" w:rsidRPr="00247FBB">
        <w:rPr>
          <w:rFonts w:ascii="Times New Roman" w:hAnsi="Times New Roman"/>
          <w:sz w:val="28"/>
          <w:szCs w:val="28"/>
        </w:rPr>
        <w:t xml:space="preserve">руемых к реализации в </w:t>
      </w:r>
      <w:r w:rsidR="00767E25" w:rsidRPr="00247FBB">
        <w:rPr>
          <w:rFonts w:ascii="Times New Roman" w:hAnsi="Times New Roman"/>
          <w:sz w:val="28"/>
          <w:szCs w:val="28"/>
        </w:rPr>
        <w:t>2026-2028</w:t>
      </w:r>
      <w:r w:rsidRPr="00247FBB">
        <w:rPr>
          <w:rFonts w:ascii="Times New Roman" w:hAnsi="Times New Roman"/>
          <w:sz w:val="28"/>
          <w:szCs w:val="28"/>
        </w:rPr>
        <w:t>гг.:</w:t>
      </w:r>
    </w:p>
    <w:p w:rsidR="00AF5F91" w:rsidRPr="00247FBB" w:rsidRDefault="00AF5F91" w:rsidP="00511ACA">
      <w:pPr>
        <w:spacing w:after="0" w:line="240" w:lineRule="auto"/>
        <w:jc w:val="center"/>
        <w:rPr>
          <w:rFonts w:ascii="Times New Roman" w:hAnsi="Times New Roman"/>
          <w:sz w:val="28"/>
          <w:szCs w:val="28"/>
        </w:rPr>
      </w:pPr>
    </w:p>
    <w:p w:rsidR="00767E25" w:rsidRPr="00247FBB" w:rsidRDefault="00E15917" w:rsidP="00E15917">
      <w:pPr>
        <w:spacing w:after="0" w:line="240" w:lineRule="auto"/>
        <w:ind w:firstLine="709"/>
        <w:jc w:val="both"/>
        <w:rPr>
          <w:rFonts w:ascii="Times New Roman" w:hAnsi="Times New Roman"/>
          <w:sz w:val="28"/>
          <w:szCs w:val="28"/>
        </w:rPr>
      </w:pPr>
      <w:r w:rsidRPr="00247FBB">
        <w:rPr>
          <w:rFonts w:ascii="Times New Roman" w:hAnsi="Times New Roman"/>
          <w:sz w:val="28"/>
          <w:szCs w:val="28"/>
        </w:rPr>
        <w:t>1</w:t>
      </w:r>
      <w:r w:rsidR="006C25C0" w:rsidRPr="00247FBB">
        <w:rPr>
          <w:rFonts w:ascii="Times New Roman" w:hAnsi="Times New Roman"/>
          <w:sz w:val="28"/>
          <w:szCs w:val="28"/>
        </w:rPr>
        <w:t>. </w:t>
      </w:r>
      <w:r w:rsidR="00767E25" w:rsidRPr="00247FBB">
        <w:rPr>
          <w:rFonts w:ascii="Times New Roman" w:hAnsi="Times New Roman"/>
          <w:sz w:val="28"/>
          <w:szCs w:val="28"/>
        </w:rPr>
        <w:t xml:space="preserve">Муниципальная программа «Развитие культуры в </w:t>
      </w:r>
      <w:proofErr w:type="spellStart"/>
      <w:r w:rsidR="00767E25" w:rsidRPr="00247FBB">
        <w:rPr>
          <w:rFonts w:ascii="Times New Roman" w:hAnsi="Times New Roman"/>
          <w:sz w:val="28"/>
          <w:szCs w:val="28"/>
        </w:rPr>
        <w:t>Колыванском</w:t>
      </w:r>
      <w:proofErr w:type="spellEnd"/>
      <w:r w:rsidR="00767E25" w:rsidRPr="00247FBB">
        <w:rPr>
          <w:rFonts w:ascii="Times New Roman" w:hAnsi="Times New Roman"/>
          <w:sz w:val="28"/>
          <w:szCs w:val="28"/>
        </w:rPr>
        <w:t xml:space="preserve"> районе Новосибирской области на 2026-2028 годы»</w:t>
      </w:r>
      <w:r w:rsidR="00253E6D">
        <w:rPr>
          <w:rFonts w:ascii="Times New Roman" w:hAnsi="Times New Roman"/>
          <w:sz w:val="28"/>
          <w:szCs w:val="28"/>
        </w:rPr>
        <w:t>;</w:t>
      </w:r>
    </w:p>
    <w:p w:rsidR="00767E25" w:rsidRPr="00247FBB" w:rsidRDefault="0024679E" w:rsidP="00E15917">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2. Муниципальная программа «Комплексное развитие сельских территорий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на 202</w:t>
      </w:r>
      <w:r w:rsidR="00C50D26" w:rsidRPr="00247FBB">
        <w:rPr>
          <w:rFonts w:ascii="Times New Roman" w:hAnsi="Times New Roman"/>
          <w:sz w:val="28"/>
          <w:szCs w:val="28"/>
        </w:rPr>
        <w:t>6</w:t>
      </w:r>
      <w:r w:rsidRPr="00247FBB">
        <w:rPr>
          <w:rFonts w:ascii="Times New Roman" w:hAnsi="Times New Roman"/>
          <w:sz w:val="28"/>
          <w:szCs w:val="28"/>
        </w:rPr>
        <w:t>-202</w:t>
      </w:r>
      <w:r w:rsidR="00C50D26" w:rsidRPr="00247FBB">
        <w:rPr>
          <w:rFonts w:ascii="Times New Roman" w:hAnsi="Times New Roman"/>
          <w:sz w:val="28"/>
          <w:szCs w:val="28"/>
        </w:rPr>
        <w:t>8</w:t>
      </w:r>
      <w:r w:rsidRPr="00247FBB">
        <w:rPr>
          <w:rFonts w:ascii="Times New Roman" w:hAnsi="Times New Roman"/>
          <w:sz w:val="28"/>
          <w:szCs w:val="28"/>
        </w:rPr>
        <w:t xml:space="preserve"> годы»;</w:t>
      </w:r>
    </w:p>
    <w:p w:rsidR="00767E25" w:rsidRPr="00247FBB" w:rsidRDefault="004C7CB9" w:rsidP="00E15917">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3. Муниципальная программа </w:t>
      </w:r>
      <w:proofErr w:type="spellStart"/>
      <w:r w:rsidRPr="00247FBB">
        <w:rPr>
          <w:rFonts w:ascii="Times New Roman" w:hAnsi="Times New Roman"/>
          <w:sz w:val="28"/>
          <w:szCs w:val="28"/>
        </w:rPr>
        <w:t>Колыванского</w:t>
      </w:r>
      <w:proofErr w:type="spellEnd"/>
      <w:r w:rsidRPr="00247FBB">
        <w:rPr>
          <w:rFonts w:ascii="Times New Roman" w:hAnsi="Times New Roman"/>
          <w:sz w:val="28"/>
          <w:szCs w:val="28"/>
        </w:rPr>
        <w:t xml:space="preserve"> района Новосибирской области «Комплексная программа профилактики правонарушений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на 2026-20</w:t>
      </w:r>
      <w:r w:rsidR="00C50D26" w:rsidRPr="00247FBB">
        <w:rPr>
          <w:rFonts w:ascii="Times New Roman" w:hAnsi="Times New Roman"/>
          <w:sz w:val="28"/>
          <w:szCs w:val="28"/>
        </w:rPr>
        <w:t>2</w:t>
      </w:r>
      <w:r w:rsidRPr="00247FBB">
        <w:rPr>
          <w:rFonts w:ascii="Times New Roman" w:hAnsi="Times New Roman"/>
          <w:sz w:val="28"/>
          <w:szCs w:val="28"/>
        </w:rPr>
        <w:t>8 годы»;</w:t>
      </w:r>
    </w:p>
    <w:p w:rsidR="004C7CB9" w:rsidRPr="00247FBB" w:rsidRDefault="004C7CB9" w:rsidP="00E15917">
      <w:pPr>
        <w:spacing w:after="0" w:line="240" w:lineRule="auto"/>
        <w:ind w:firstLine="709"/>
        <w:jc w:val="both"/>
        <w:rPr>
          <w:rFonts w:ascii="Times New Roman" w:hAnsi="Times New Roman"/>
          <w:sz w:val="28"/>
          <w:szCs w:val="28"/>
        </w:rPr>
      </w:pPr>
      <w:r w:rsidRPr="00247FBB">
        <w:rPr>
          <w:rFonts w:ascii="Times New Roman" w:hAnsi="Times New Roman"/>
          <w:sz w:val="28"/>
          <w:szCs w:val="28"/>
        </w:rPr>
        <w:t xml:space="preserve">4. Муниципальная программа «Поддержка социально-ориентированных некоммерческих организаций, общественных объединений и гражданских инициатив в </w:t>
      </w:r>
      <w:proofErr w:type="spellStart"/>
      <w:r w:rsidRPr="00247FBB">
        <w:rPr>
          <w:rFonts w:ascii="Times New Roman" w:hAnsi="Times New Roman"/>
          <w:sz w:val="28"/>
          <w:szCs w:val="28"/>
        </w:rPr>
        <w:t>Колыванском</w:t>
      </w:r>
      <w:proofErr w:type="spellEnd"/>
      <w:r w:rsidRPr="00247FBB">
        <w:rPr>
          <w:rFonts w:ascii="Times New Roman" w:hAnsi="Times New Roman"/>
          <w:sz w:val="28"/>
          <w:szCs w:val="28"/>
        </w:rPr>
        <w:t xml:space="preserve"> районе Новосибирской области на 2026-20</w:t>
      </w:r>
      <w:r w:rsidR="00C50D26" w:rsidRPr="00247FBB">
        <w:rPr>
          <w:rFonts w:ascii="Times New Roman" w:hAnsi="Times New Roman"/>
          <w:sz w:val="28"/>
          <w:szCs w:val="28"/>
        </w:rPr>
        <w:t>2</w:t>
      </w:r>
      <w:r w:rsidRPr="00247FBB">
        <w:rPr>
          <w:rFonts w:ascii="Times New Roman" w:hAnsi="Times New Roman"/>
          <w:sz w:val="28"/>
          <w:szCs w:val="28"/>
        </w:rPr>
        <w:t>8 годы»</w:t>
      </w:r>
      <w:r w:rsidR="00C50D26" w:rsidRPr="00247FBB">
        <w:rPr>
          <w:rFonts w:ascii="Times New Roman" w:hAnsi="Times New Roman"/>
          <w:sz w:val="28"/>
          <w:szCs w:val="28"/>
        </w:rPr>
        <w:t>;</w:t>
      </w:r>
    </w:p>
    <w:p w:rsidR="00ED6F6D" w:rsidRPr="00247FBB" w:rsidRDefault="00F04C9F" w:rsidP="00E15917">
      <w:pPr>
        <w:spacing w:after="0" w:line="240" w:lineRule="auto"/>
        <w:ind w:firstLine="709"/>
        <w:jc w:val="both"/>
        <w:rPr>
          <w:rFonts w:ascii="Times New Roman" w:hAnsi="Times New Roman"/>
          <w:sz w:val="28"/>
          <w:szCs w:val="28"/>
        </w:rPr>
      </w:pPr>
      <w:r w:rsidRPr="00247FBB">
        <w:rPr>
          <w:rFonts w:ascii="Times New Roman" w:hAnsi="Times New Roman"/>
          <w:sz w:val="28"/>
          <w:szCs w:val="28"/>
        </w:rPr>
        <w:t>5</w:t>
      </w:r>
      <w:r w:rsidR="00ED6F6D" w:rsidRPr="00247FBB">
        <w:rPr>
          <w:rFonts w:ascii="Times New Roman" w:hAnsi="Times New Roman"/>
          <w:sz w:val="28"/>
          <w:szCs w:val="28"/>
        </w:rPr>
        <w:t xml:space="preserve">. Муниципальная программа «Укрепление общественного здоровья граждан, проживающих на территории </w:t>
      </w:r>
      <w:proofErr w:type="spellStart"/>
      <w:r w:rsidR="00ED6F6D" w:rsidRPr="00247FBB">
        <w:rPr>
          <w:rFonts w:ascii="Times New Roman" w:hAnsi="Times New Roman"/>
          <w:sz w:val="28"/>
          <w:szCs w:val="28"/>
        </w:rPr>
        <w:t>Колыванского</w:t>
      </w:r>
      <w:proofErr w:type="spellEnd"/>
      <w:r w:rsidR="00ED6F6D" w:rsidRPr="00247FBB">
        <w:rPr>
          <w:rFonts w:ascii="Times New Roman" w:hAnsi="Times New Roman"/>
          <w:sz w:val="28"/>
          <w:szCs w:val="28"/>
        </w:rPr>
        <w:t xml:space="preserve"> района Новосибир</w:t>
      </w:r>
      <w:r w:rsidR="009410F6">
        <w:rPr>
          <w:rFonts w:ascii="Times New Roman" w:hAnsi="Times New Roman"/>
          <w:sz w:val="28"/>
          <w:szCs w:val="28"/>
        </w:rPr>
        <w:t>ской области на 2025-2030 годы».</w:t>
      </w:r>
    </w:p>
    <w:p w:rsidR="00E15917" w:rsidRPr="00247FBB" w:rsidRDefault="00E15917" w:rsidP="00E15917">
      <w:pPr>
        <w:spacing w:after="0" w:line="240" w:lineRule="auto"/>
        <w:ind w:firstLine="709"/>
        <w:jc w:val="both"/>
        <w:rPr>
          <w:rFonts w:ascii="Times New Roman" w:hAnsi="Times New Roman"/>
          <w:sz w:val="28"/>
          <w:szCs w:val="28"/>
        </w:rPr>
      </w:pPr>
    </w:p>
    <w:p w:rsidR="00090ED2" w:rsidRPr="00247FBB" w:rsidRDefault="00090ED2" w:rsidP="00815FDD">
      <w:pPr>
        <w:widowControl w:val="0"/>
        <w:spacing w:after="0" w:line="240" w:lineRule="auto"/>
        <w:jc w:val="both"/>
        <w:rPr>
          <w:rFonts w:ascii="Times New Roman" w:hAnsi="Times New Roman"/>
          <w:sz w:val="28"/>
          <w:szCs w:val="28"/>
        </w:rPr>
      </w:pPr>
    </w:p>
    <w:p w:rsidR="00815FDD" w:rsidRPr="00247FBB" w:rsidRDefault="00815FDD" w:rsidP="00BE72D5">
      <w:pPr>
        <w:widowControl w:val="0"/>
        <w:spacing w:after="0" w:line="240" w:lineRule="auto"/>
        <w:jc w:val="both"/>
        <w:rPr>
          <w:rFonts w:ascii="Times New Roman" w:hAnsi="Times New Roman"/>
          <w:sz w:val="20"/>
          <w:szCs w:val="20"/>
        </w:rPr>
      </w:pPr>
      <w:r w:rsidRPr="00247FBB">
        <w:rPr>
          <w:rFonts w:ascii="Times New Roman" w:hAnsi="Times New Roman"/>
          <w:sz w:val="20"/>
          <w:szCs w:val="20"/>
        </w:rPr>
        <w:t>Применяемые сокращения:</w:t>
      </w:r>
    </w:p>
    <w:p w:rsidR="00815FDD" w:rsidRPr="00247FBB" w:rsidRDefault="00815FDD" w:rsidP="00BE72D5">
      <w:pPr>
        <w:pStyle w:val="af1"/>
        <w:widowControl w:val="0"/>
        <w:jc w:val="both"/>
        <w:rPr>
          <w:rFonts w:eastAsia="Calibri"/>
          <w:sz w:val="20"/>
          <w:szCs w:val="20"/>
        </w:rPr>
      </w:pPr>
    </w:p>
    <w:p w:rsidR="004A406E" w:rsidRPr="00247FBB" w:rsidRDefault="004A406E" w:rsidP="00BE72D5">
      <w:pPr>
        <w:pStyle w:val="af1"/>
        <w:widowControl w:val="0"/>
        <w:jc w:val="both"/>
        <w:rPr>
          <w:rFonts w:eastAsia="Calibri"/>
          <w:sz w:val="20"/>
          <w:szCs w:val="20"/>
        </w:rPr>
      </w:pPr>
      <w:r w:rsidRPr="00247FBB">
        <w:rPr>
          <w:rFonts w:eastAsia="Calibri"/>
          <w:sz w:val="20"/>
          <w:szCs w:val="20"/>
        </w:rPr>
        <w:t>АО – акционерное общество;</w:t>
      </w:r>
    </w:p>
    <w:p w:rsidR="004A406E" w:rsidRPr="00247FBB" w:rsidRDefault="004A406E" w:rsidP="00BE72D5">
      <w:pPr>
        <w:pStyle w:val="af1"/>
        <w:widowControl w:val="0"/>
        <w:jc w:val="both"/>
        <w:rPr>
          <w:rFonts w:eastAsia="Calibri"/>
          <w:sz w:val="20"/>
          <w:szCs w:val="20"/>
        </w:rPr>
      </w:pPr>
      <w:r w:rsidRPr="00247FBB">
        <w:rPr>
          <w:rFonts w:eastAsia="Calibri"/>
          <w:sz w:val="20"/>
          <w:szCs w:val="20"/>
        </w:rPr>
        <w:t>г. – год;</w:t>
      </w:r>
    </w:p>
    <w:p w:rsidR="004A406E" w:rsidRPr="00247FBB" w:rsidRDefault="004A406E" w:rsidP="00BE72D5">
      <w:pPr>
        <w:pStyle w:val="af1"/>
        <w:widowControl w:val="0"/>
        <w:jc w:val="both"/>
        <w:rPr>
          <w:rFonts w:eastAsia="MS Mincho"/>
          <w:sz w:val="20"/>
          <w:szCs w:val="20"/>
        </w:rPr>
      </w:pPr>
      <w:proofErr w:type="gramStart"/>
      <w:r w:rsidRPr="00247FBB">
        <w:rPr>
          <w:rFonts w:eastAsia="MS Mincho"/>
          <w:sz w:val="20"/>
          <w:szCs w:val="20"/>
        </w:rPr>
        <w:t>га</w:t>
      </w:r>
      <w:proofErr w:type="gramEnd"/>
      <w:r w:rsidRPr="00247FBB">
        <w:rPr>
          <w:rFonts w:eastAsia="MS Mincho"/>
          <w:sz w:val="20"/>
          <w:szCs w:val="20"/>
        </w:rPr>
        <w:t xml:space="preserve"> – гектар;</w:t>
      </w:r>
    </w:p>
    <w:p w:rsidR="000E27A7" w:rsidRPr="00247FBB" w:rsidRDefault="000E27A7" w:rsidP="00BE72D5">
      <w:pPr>
        <w:pStyle w:val="af1"/>
        <w:widowControl w:val="0"/>
        <w:jc w:val="both"/>
        <w:rPr>
          <w:rFonts w:eastAsia="MS Mincho"/>
          <w:sz w:val="20"/>
          <w:szCs w:val="20"/>
        </w:rPr>
      </w:pPr>
      <w:r w:rsidRPr="00247FBB">
        <w:rPr>
          <w:rFonts w:eastAsia="MS Mincho"/>
          <w:sz w:val="20"/>
          <w:szCs w:val="20"/>
        </w:rPr>
        <w:t>гол</w:t>
      </w:r>
      <w:proofErr w:type="gramStart"/>
      <w:r w:rsidRPr="00247FBB">
        <w:rPr>
          <w:rFonts w:eastAsia="MS Mincho"/>
          <w:sz w:val="20"/>
          <w:szCs w:val="20"/>
        </w:rPr>
        <w:t>.</w:t>
      </w:r>
      <w:proofErr w:type="gramEnd"/>
      <w:r w:rsidRPr="00247FBB">
        <w:rPr>
          <w:rFonts w:eastAsia="MS Mincho"/>
          <w:sz w:val="20"/>
          <w:szCs w:val="20"/>
        </w:rPr>
        <w:t xml:space="preserve"> – </w:t>
      </w:r>
      <w:proofErr w:type="gramStart"/>
      <w:r w:rsidRPr="00247FBB">
        <w:rPr>
          <w:rFonts w:eastAsia="MS Mincho"/>
          <w:sz w:val="20"/>
          <w:szCs w:val="20"/>
        </w:rPr>
        <w:t>г</w:t>
      </w:r>
      <w:proofErr w:type="gramEnd"/>
      <w:r w:rsidRPr="00247FBB">
        <w:rPr>
          <w:rFonts w:eastAsia="MS Mincho"/>
          <w:sz w:val="20"/>
          <w:szCs w:val="20"/>
        </w:rPr>
        <w:t>олов;</w:t>
      </w:r>
    </w:p>
    <w:p w:rsidR="004A406E" w:rsidRPr="00247FBB" w:rsidRDefault="004A406E" w:rsidP="00BE72D5">
      <w:pPr>
        <w:pStyle w:val="af1"/>
        <w:widowControl w:val="0"/>
        <w:jc w:val="both"/>
        <w:rPr>
          <w:sz w:val="20"/>
          <w:szCs w:val="20"/>
          <w:shd w:val="clear" w:color="auto" w:fill="FFFFFF"/>
        </w:rPr>
      </w:pPr>
      <w:r w:rsidRPr="00247FBB">
        <w:rPr>
          <w:sz w:val="20"/>
          <w:szCs w:val="20"/>
          <w:shd w:val="clear" w:color="auto" w:fill="FFFFFF"/>
        </w:rPr>
        <w:t>г.р. – год рождения;</w:t>
      </w:r>
    </w:p>
    <w:p w:rsidR="000E27A7" w:rsidRPr="00247FBB" w:rsidRDefault="004A406E" w:rsidP="00BE72D5">
      <w:pPr>
        <w:pStyle w:val="af1"/>
        <w:widowControl w:val="0"/>
        <w:jc w:val="both"/>
        <w:rPr>
          <w:sz w:val="20"/>
          <w:szCs w:val="20"/>
          <w:shd w:val="clear" w:color="auto" w:fill="FFFFFF"/>
        </w:rPr>
      </w:pPr>
      <w:r w:rsidRPr="00247FBB">
        <w:rPr>
          <w:sz w:val="20"/>
          <w:szCs w:val="20"/>
          <w:shd w:val="clear" w:color="auto" w:fill="FFFFFF"/>
        </w:rPr>
        <w:t>д. – деревня;</w:t>
      </w:r>
    </w:p>
    <w:p w:rsidR="004A406E" w:rsidRPr="00247FBB" w:rsidRDefault="004A406E" w:rsidP="00BE72D5">
      <w:pPr>
        <w:pStyle w:val="af1"/>
        <w:widowControl w:val="0"/>
        <w:jc w:val="both"/>
        <w:rPr>
          <w:sz w:val="20"/>
          <w:szCs w:val="20"/>
          <w:shd w:val="clear" w:color="auto" w:fill="FFFFFF"/>
        </w:rPr>
      </w:pPr>
      <w:r w:rsidRPr="00247FBB">
        <w:rPr>
          <w:sz w:val="20"/>
          <w:szCs w:val="20"/>
          <w:shd w:val="clear" w:color="auto" w:fill="FFFFFF"/>
        </w:rPr>
        <w:lastRenderedPageBreak/>
        <w:t>ИП – индивидуальный предприниматель;</w:t>
      </w:r>
    </w:p>
    <w:p w:rsidR="004A406E" w:rsidRPr="00247FBB" w:rsidRDefault="004A406E" w:rsidP="00BE72D5">
      <w:pPr>
        <w:pStyle w:val="af1"/>
        <w:widowControl w:val="0"/>
        <w:jc w:val="both"/>
        <w:rPr>
          <w:rFonts w:eastAsia="Calibri"/>
          <w:noProof/>
          <w:sz w:val="20"/>
          <w:szCs w:val="20"/>
        </w:rPr>
      </w:pPr>
      <w:r w:rsidRPr="00247FBB">
        <w:rPr>
          <w:rFonts w:eastAsia="Calibri"/>
          <w:noProof/>
          <w:sz w:val="20"/>
          <w:szCs w:val="20"/>
        </w:rPr>
        <w:t>ед.</w:t>
      </w:r>
      <w:r w:rsidRPr="00247FBB">
        <w:rPr>
          <w:rFonts w:eastAsia="Calibri"/>
          <w:sz w:val="20"/>
          <w:szCs w:val="20"/>
        </w:rPr>
        <w:t xml:space="preserve"> – </w:t>
      </w:r>
      <w:r w:rsidRPr="00247FBB">
        <w:rPr>
          <w:rFonts w:eastAsia="Calibri"/>
          <w:noProof/>
          <w:sz w:val="20"/>
          <w:szCs w:val="20"/>
        </w:rPr>
        <w:t>единиц;</w:t>
      </w:r>
    </w:p>
    <w:p w:rsidR="004A406E" w:rsidRPr="00247FBB" w:rsidRDefault="004A406E" w:rsidP="00BE72D5">
      <w:pPr>
        <w:pStyle w:val="af1"/>
        <w:widowControl w:val="0"/>
        <w:jc w:val="both"/>
        <w:rPr>
          <w:rFonts w:eastAsia="MS Mincho"/>
          <w:sz w:val="20"/>
          <w:szCs w:val="20"/>
        </w:rPr>
      </w:pPr>
      <w:r w:rsidRPr="00247FBB">
        <w:rPr>
          <w:rFonts w:eastAsia="MS Mincho"/>
          <w:sz w:val="20"/>
          <w:szCs w:val="20"/>
        </w:rPr>
        <w:t>кв. м – квадратный метр;</w:t>
      </w:r>
    </w:p>
    <w:p w:rsidR="004A406E" w:rsidRPr="00247FBB" w:rsidRDefault="004A406E" w:rsidP="00BE72D5">
      <w:pPr>
        <w:pStyle w:val="af1"/>
        <w:widowControl w:val="0"/>
        <w:jc w:val="both"/>
        <w:rPr>
          <w:rFonts w:eastAsia="MS Mincho"/>
          <w:sz w:val="20"/>
          <w:szCs w:val="20"/>
        </w:rPr>
      </w:pPr>
      <w:proofErr w:type="gramStart"/>
      <w:r w:rsidRPr="00247FBB">
        <w:rPr>
          <w:rFonts w:eastAsia="MS Mincho"/>
          <w:sz w:val="20"/>
          <w:szCs w:val="20"/>
        </w:rPr>
        <w:t>км</w:t>
      </w:r>
      <w:proofErr w:type="gramEnd"/>
      <w:r w:rsidRPr="00247FBB">
        <w:rPr>
          <w:rFonts w:eastAsia="MS Mincho"/>
          <w:sz w:val="20"/>
          <w:szCs w:val="20"/>
        </w:rPr>
        <w:t xml:space="preserve"> – километр;</w:t>
      </w:r>
    </w:p>
    <w:p w:rsidR="004A406E" w:rsidRPr="00247FBB" w:rsidRDefault="004A406E" w:rsidP="00BE72D5">
      <w:pPr>
        <w:pStyle w:val="af1"/>
        <w:widowControl w:val="0"/>
        <w:jc w:val="both"/>
        <w:rPr>
          <w:sz w:val="20"/>
          <w:szCs w:val="20"/>
        </w:rPr>
      </w:pPr>
      <w:r w:rsidRPr="00247FBB">
        <w:rPr>
          <w:sz w:val="20"/>
          <w:szCs w:val="20"/>
        </w:rPr>
        <w:t>КРС – крупный рогатый скот;</w:t>
      </w:r>
    </w:p>
    <w:p w:rsidR="004A406E" w:rsidRPr="00247FBB" w:rsidRDefault="004A406E" w:rsidP="00BE72D5">
      <w:pPr>
        <w:pStyle w:val="af1"/>
        <w:widowControl w:val="0"/>
        <w:jc w:val="both"/>
        <w:rPr>
          <w:sz w:val="20"/>
          <w:szCs w:val="20"/>
        </w:rPr>
      </w:pPr>
      <w:r w:rsidRPr="00247FBB">
        <w:rPr>
          <w:sz w:val="20"/>
          <w:szCs w:val="20"/>
        </w:rPr>
        <w:t>млн. – миллион;</w:t>
      </w:r>
    </w:p>
    <w:p w:rsidR="004A406E" w:rsidRPr="00247FBB" w:rsidRDefault="004A406E" w:rsidP="00BE72D5">
      <w:pPr>
        <w:pStyle w:val="af1"/>
        <w:widowControl w:val="0"/>
        <w:jc w:val="both"/>
        <w:rPr>
          <w:sz w:val="20"/>
          <w:szCs w:val="20"/>
        </w:rPr>
      </w:pPr>
      <w:r w:rsidRPr="00247FBB">
        <w:rPr>
          <w:sz w:val="20"/>
          <w:szCs w:val="20"/>
        </w:rPr>
        <w:t>млрд. – миллиард;</w:t>
      </w:r>
    </w:p>
    <w:p w:rsidR="000E27A7" w:rsidRPr="00247FBB" w:rsidRDefault="000E27A7" w:rsidP="00BE72D5">
      <w:pPr>
        <w:pStyle w:val="af1"/>
        <w:widowControl w:val="0"/>
        <w:jc w:val="both"/>
        <w:rPr>
          <w:sz w:val="20"/>
          <w:szCs w:val="20"/>
        </w:rPr>
      </w:pPr>
      <w:r w:rsidRPr="00247FBB">
        <w:rPr>
          <w:sz w:val="20"/>
          <w:szCs w:val="20"/>
        </w:rPr>
        <w:t>МБДОУ – муниципальное бюджетное дошкольное образовательное учреждение;</w:t>
      </w:r>
    </w:p>
    <w:p w:rsidR="004A406E" w:rsidRPr="00247FBB" w:rsidRDefault="004A406E" w:rsidP="00BE72D5">
      <w:pPr>
        <w:pStyle w:val="af1"/>
        <w:widowControl w:val="0"/>
        <w:jc w:val="both"/>
        <w:rPr>
          <w:sz w:val="20"/>
          <w:szCs w:val="20"/>
          <w:shd w:val="clear" w:color="auto" w:fill="FFFFFF"/>
        </w:rPr>
      </w:pPr>
      <w:r w:rsidRPr="00247FBB">
        <w:rPr>
          <w:sz w:val="20"/>
          <w:szCs w:val="20"/>
        </w:rPr>
        <w:t xml:space="preserve">МБУ - </w:t>
      </w:r>
      <w:r w:rsidRPr="00247FBB">
        <w:rPr>
          <w:sz w:val="20"/>
          <w:szCs w:val="20"/>
          <w:shd w:val="clear" w:color="auto" w:fill="FFFFFF"/>
        </w:rPr>
        <w:t>муниципальное бюджетное</w:t>
      </w:r>
      <w:r w:rsidR="006F244D" w:rsidRPr="00247FBB">
        <w:rPr>
          <w:sz w:val="20"/>
          <w:szCs w:val="20"/>
        </w:rPr>
        <w:t xml:space="preserve"> учреждение</w:t>
      </w:r>
      <w:r w:rsidRPr="00247FBB">
        <w:rPr>
          <w:sz w:val="20"/>
          <w:szCs w:val="20"/>
          <w:shd w:val="clear" w:color="auto" w:fill="FFFFFF"/>
        </w:rPr>
        <w:t xml:space="preserve">; </w:t>
      </w:r>
    </w:p>
    <w:p w:rsidR="004A406E" w:rsidRPr="00247FBB" w:rsidRDefault="004A406E" w:rsidP="00BE72D5">
      <w:pPr>
        <w:pStyle w:val="af1"/>
        <w:widowControl w:val="0"/>
        <w:jc w:val="both"/>
        <w:rPr>
          <w:sz w:val="20"/>
          <w:szCs w:val="20"/>
          <w:shd w:val="clear" w:color="auto" w:fill="FFFFFF"/>
        </w:rPr>
      </w:pPr>
      <w:r w:rsidRPr="00247FBB">
        <w:rPr>
          <w:sz w:val="20"/>
          <w:szCs w:val="20"/>
          <w:shd w:val="clear" w:color="auto" w:fill="FFFFFF"/>
        </w:rPr>
        <w:t>МБОУ – муниципальное бюджетное общеобразовательное учреждение;</w:t>
      </w:r>
    </w:p>
    <w:p w:rsidR="004A406E" w:rsidRPr="00247FBB" w:rsidRDefault="004A406E" w:rsidP="00BE72D5">
      <w:pPr>
        <w:pStyle w:val="af1"/>
        <w:widowControl w:val="0"/>
        <w:jc w:val="both"/>
        <w:rPr>
          <w:sz w:val="20"/>
          <w:szCs w:val="20"/>
          <w:shd w:val="clear" w:color="auto" w:fill="FFFFFF"/>
        </w:rPr>
      </w:pPr>
      <w:r w:rsidRPr="00247FBB">
        <w:rPr>
          <w:sz w:val="20"/>
          <w:szCs w:val="20"/>
          <w:shd w:val="clear" w:color="auto" w:fill="FFFFFF"/>
        </w:rPr>
        <w:t>МБУДО – муниципальное бюджетно</w:t>
      </w:r>
      <w:r w:rsidR="000E27A7" w:rsidRPr="00247FBB">
        <w:rPr>
          <w:sz w:val="20"/>
          <w:szCs w:val="20"/>
          <w:shd w:val="clear" w:color="auto" w:fill="FFFFFF"/>
        </w:rPr>
        <w:t>е</w:t>
      </w:r>
      <w:r w:rsidRPr="00247FBB">
        <w:rPr>
          <w:sz w:val="20"/>
          <w:szCs w:val="20"/>
          <w:shd w:val="clear" w:color="auto" w:fill="FFFFFF"/>
        </w:rPr>
        <w:t xml:space="preserve"> учреждение дополнительного образования;</w:t>
      </w:r>
    </w:p>
    <w:p w:rsidR="004A406E" w:rsidRPr="00247FBB" w:rsidRDefault="004A406E" w:rsidP="00BE72D5">
      <w:pPr>
        <w:pStyle w:val="af1"/>
        <w:widowControl w:val="0"/>
        <w:jc w:val="both"/>
        <w:rPr>
          <w:sz w:val="20"/>
          <w:szCs w:val="20"/>
          <w:shd w:val="clear" w:color="auto" w:fill="FFFFFF"/>
        </w:rPr>
      </w:pPr>
      <w:r w:rsidRPr="00247FBB">
        <w:rPr>
          <w:sz w:val="20"/>
          <w:szCs w:val="20"/>
          <w:shd w:val="clear" w:color="auto" w:fill="FFFFFF"/>
        </w:rPr>
        <w:t>МКУ – муниципальное казенное учреждение;</w:t>
      </w:r>
    </w:p>
    <w:p w:rsidR="002D23A4" w:rsidRPr="00247FBB" w:rsidRDefault="002D23A4" w:rsidP="00BE72D5">
      <w:pPr>
        <w:pStyle w:val="af1"/>
        <w:widowControl w:val="0"/>
        <w:jc w:val="both"/>
        <w:rPr>
          <w:rFonts w:eastAsia="MS Mincho"/>
          <w:sz w:val="20"/>
          <w:szCs w:val="20"/>
        </w:rPr>
      </w:pPr>
      <w:r w:rsidRPr="00247FBB">
        <w:rPr>
          <w:sz w:val="20"/>
          <w:szCs w:val="20"/>
        </w:rPr>
        <w:t>НАП - национальная ассоциация пауэрлифтинга;</w:t>
      </w:r>
    </w:p>
    <w:p w:rsidR="004A406E" w:rsidRPr="00247FBB" w:rsidRDefault="004A406E" w:rsidP="00BE72D5">
      <w:pPr>
        <w:pStyle w:val="af1"/>
        <w:widowControl w:val="0"/>
        <w:jc w:val="both"/>
        <w:rPr>
          <w:rFonts w:eastAsia="Calibri"/>
          <w:sz w:val="20"/>
          <w:szCs w:val="20"/>
          <w:shd w:val="clear" w:color="auto" w:fill="FFFFFF"/>
        </w:rPr>
      </w:pPr>
      <w:r w:rsidRPr="00247FBB">
        <w:rPr>
          <w:rFonts w:eastAsia="MS Mincho"/>
          <w:sz w:val="20"/>
          <w:szCs w:val="20"/>
        </w:rPr>
        <w:t>ООО</w:t>
      </w:r>
      <w:r w:rsidRPr="00247FBB">
        <w:rPr>
          <w:rFonts w:eastAsia="Calibri"/>
          <w:sz w:val="20"/>
          <w:szCs w:val="20"/>
        </w:rPr>
        <w:t xml:space="preserve"> – </w:t>
      </w:r>
      <w:r w:rsidRPr="00247FBB">
        <w:rPr>
          <w:rFonts w:eastAsia="Calibri"/>
          <w:sz w:val="20"/>
          <w:szCs w:val="20"/>
          <w:shd w:val="clear" w:color="auto" w:fill="FFFFFF"/>
        </w:rPr>
        <w:t>общество с ограниченной ответственностью;</w:t>
      </w:r>
    </w:p>
    <w:p w:rsidR="006F244D" w:rsidRPr="00247FBB" w:rsidRDefault="006F244D" w:rsidP="00BE72D5">
      <w:pPr>
        <w:pStyle w:val="af1"/>
        <w:widowControl w:val="0"/>
        <w:jc w:val="both"/>
        <w:rPr>
          <w:rFonts w:eastAsia="Calibri"/>
          <w:sz w:val="20"/>
          <w:szCs w:val="20"/>
          <w:shd w:val="clear" w:color="auto" w:fill="FFFFFF"/>
        </w:rPr>
      </w:pPr>
      <w:r w:rsidRPr="00247FBB">
        <w:rPr>
          <w:rFonts w:eastAsia="Calibri"/>
          <w:sz w:val="20"/>
          <w:szCs w:val="20"/>
          <w:shd w:val="clear" w:color="auto" w:fill="FFFFFF"/>
        </w:rPr>
        <w:t xml:space="preserve">ОЦК - </w:t>
      </w:r>
      <w:r w:rsidR="00BC4EE6" w:rsidRPr="00247FBB">
        <w:rPr>
          <w:sz w:val="20"/>
          <w:szCs w:val="20"/>
          <w:shd w:val="clear" w:color="auto" w:fill="FFFFFF"/>
        </w:rPr>
        <w:t>Объединённый центр культуры</w:t>
      </w:r>
      <w:r w:rsidR="006C153D" w:rsidRPr="00247FBB">
        <w:rPr>
          <w:sz w:val="20"/>
          <w:szCs w:val="20"/>
          <w:shd w:val="clear" w:color="auto" w:fill="FFFFFF"/>
        </w:rPr>
        <w:t>;</w:t>
      </w:r>
    </w:p>
    <w:p w:rsidR="006F244D" w:rsidRPr="00247FBB" w:rsidRDefault="006F244D" w:rsidP="00BE72D5">
      <w:pPr>
        <w:pStyle w:val="af1"/>
        <w:widowControl w:val="0"/>
        <w:jc w:val="both"/>
        <w:rPr>
          <w:sz w:val="20"/>
          <w:szCs w:val="20"/>
          <w:shd w:val="clear" w:color="auto" w:fill="FFFFFF"/>
        </w:rPr>
      </w:pPr>
      <w:proofErr w:type="spellStart"/>
      <w:r w:rsidRPr="00247FBB">
        <w:rPr>
          <w:rFonts w:eastAsia="Calibri"/>
          <w:sz w:val="20"/>
          <w:szCs w:val="20"/>
          <w:shd w:val="clear" w:color="auto" w:fill="FFFFFF"/>
        </w:rPr>
        <w:t>ОЦКМиС</w:t>
      </w:r>
      <w:proofErr w:type="spellEnd"/>
      <w:r w:rsidRPr="00247FBB">
        <w:rPr>
          <w:rFonts w:eastAsia="Calibri"/>
          <w:sz w:val="20"/>
          <w:szCs w:val="20"/>
          <w:shd w:val="clear" w:color="auto" w:fill="FFFFFF"/>
        </w:rPr>
        <w:t xml:space="preserve"> - </w:t>
      </w:r>
      <w:r w:rsidR="00BC4EE6" w:rsidRPr="00247FBB">
        <w:rPr>
          <w:sz w:val="20"/>
          <w:szCs w:val="20"/>
          <w:shd w:val="clear" w:color="auto" w:fill="FFFFFF"/>
        </w:rPr>
        <w:t>Объединённый центр культуры молодёжи и спорта</w:t>
      </w:r>
      <w:r w:rsidR="006C153D" w:rsidRPr="00247FBB">
        <w:rPr>
          <w:sz w:val="20"/>
          <w:szCs w:val="20"/>
          <w:shd w:val="clear" w:color="auto" w:fill="FFFFFF"/>
        </w:rPr>
        <w:t>;</w:t>
      </w:r>
    </w:p>
    <w:p w:rsidR="004A406E" w:rsidRPr="00247FBB" w:rsidRDefault="004A406E" w:rsidP="00BE72D5">
      <w:pPr>
        <w:pStyle w:val="af1"/>
        <w:widowControl w:val="0"/>
        <w:jc w:val="both"/>
        <w:rPr>
          <w:rFonts w:eastAsia="Calibri"/>
          <w:sz w:val="20"/>
          <w:szCs w:val="20"/>
          <w:shd w:val="clear" w:color="auto" w:fill="FFFFFF"/>
        </w:rPr>
      </w:pPr>
      <w:r w:rsidRPr="00247FBB">
        <w:rPr>
          <w:rFonts w:eastAsia="Calibri"/>
          <w:sz w:val="20"/>
          <w:szCs w:val="20"/>
          <w:shd w:val="clear" w:color="auto" w:fill="FFFFFF"/>
        </w:rPr>
        <w:t>п.м. – погонный метр;</w:t>
      </w:r>
    </w:p>
    <w:p w:rsidR="004A406E" w:rsidRPr="00247FBB" w:rsidRDefault="004A406E" w:rsidP="00BE72D5">
      <w:pPr>
        <w:pStyle w:val="af1"/>
        <w:widowControl w:val="0"/>
        <w:jc w:val="both"/>
        <w:rPr>
          <w:rFonts w:eastAsia="Calibri"/>
          <w:sz w:val="20"/>
          <w:szCs w:val="20"/>
          <w:shd w:val="clear" w:color="auto" w:fill="FFFFFF"/>
        </w:rPr>
      </w:pPr>
      <w:r w:rsidRPr="00247FBB">
        <w:rPr>
          <w:rFonts w:eastAsia="Calibri"/>
          <w:sz w:val="20"/>
          <w:szCs w:val="20"/>
          <w:shd w:val="clear" w:color="auto" w:fill="FFFFFF"/>
        </w:rPr>
        <w:t>п.п. – процентный пункт;</w:t>
      </w:r>
    </w:p>
    <w:p w:rsidR="000E27A7" w:rsidRPr="00247FBB" w:rsidRDefault="000E27A7" w:rsidP="00BE72D5">
      <w:pPr>
        <w:pStyle w:val="af1"/>
        <w:widowControl w:val="0"/>
        <w:jc w:val="both"/>
        <w:rPr>
          <w:rFonts w:eastAsia="Calibri"/>
          <w:sz w:val="20"/>
          <w:szCs w:val="20"/>
          <w:shd w:val="clear" w:color="auto" w:fill="FFFFFF"/>
        </w:rPr>
      </w:pPr>
      <w:r w:rsidRPr="00247FBB">
        <w:rPr>
          <w:rFonts w:eastAsia="Calibri"/>
          <w:sz w:val="20"/>
          <w:szCs w:val="20"/>
          <w:shd w:val="clear" w:color="auto" w:fill="FFFFFF"/>
        </w:rPr>
        <w:t>РМБУ – районное муниципальное бюджетное учреждение;</w:t>
      </w:r>
    </w:p>
    <w:p w:rsidR="004A406E" w:rsidRPr="00247FBB" w:rsidRDefault="004A406E" w:rsidP="00BE72D5">
      <w:pPr>
        <w:pStyle w:val="af1"/>
        <w:widowControl w:val="0"/>
        <w:jc w:val="both"/>
        <w:rPr>
          <w:rFonts w:eastAsia="Calibri"/>
          <w:sz w:val="20"/>
          <w:szCs w:val="20"/>
        </w:rPr>
      </w:pPr>
      <w:r w:rsidRPr="00247FBB">
        <w:rPr>
          <w:rFonts w:eastAsia="Calibri"/>
          <w:sz w:val="20"/>
          <w:szCs w:val="20"/>
        </w:rPr>
        <w:t>р.п. – рабочий поселок;</w:t>
      </w:r>
    </w:p>
    <w:p w:rsidR="004A406E" w:rsidRPr="00247FBB" w:rsidRDefault="004A406E" w:rsidP="00BE72D5">
      <w:pPr>
        <w:pStyle w:val="af1"/>
        <w:widowControl w:val="0"/>
        <w:jc w:val="both"/>
        <w:rPr>
          <w:rFonts w:eastAsia="MS Mincho"/>
          <w:sz w:val="20"/>
          <w:szCs w:val="20"/>
        </w:rPr>
      </w:pPr>
      <w:r w:rsidRPr="00247FBB">
        <w:rPr>
          <w:rFonts w:eastAsia="MS Mincho"/>
          <w:sz w:val="20"/>
          <w:szCs w:val="20"/>
        </w:rPr>
        <w:t>руб. – рублей;</w:t>
      </w:r>
    </w:p>
    <w:p w:rsidR="004A406E" w:rsidRPr="00247FBB" w:rsidRDefault="004A406E" w:rsidP="00BE72D5">
      <w:pPr>
        <w:pStyle w:val="af1"/>
        <w:widowControl w:val="0"/>
        <w:jc w:val="both"/>
        <w:rPr>
          <w:rFonts w:eastAsia="Calibri"/>
          <w:sz w:val="20"/>
          <w:szCs w:val="20"/>
        </w:rPr>
      </w:pPr>
      <w:r w:rsidRPr="00247FBB">
        <w:rPr>
          <w:rFonts w:eastAsia="Calibri"/>
          <w:sz w:val="20"/>
          <w:szCs w:val="20"/>
        </w:rPr>
        <w:t>с. – село;</w:t>
      </w:r>
    </w:p>
    <w:p w:rsidR="004A406E" w:rsidRPr="00247FBB" w:rsidRDefault="004A406E" w:rsidP="00BE72D5">
      <w:pPr>
        <w:pStyle w:val="af1"/>
        <w:widowControl w:val="0"/>
        <w:jc w:val="both"/>
        <w:rPr>
          <w:rFonts w:eastAsia="Calibri"/>
          <w:sz w:val="20"/>
          <w:szCs w:val="20"/>
        </w:rPr>
      </w:pPr>
      <w:proofErr w:type="spellStart"/>
      <w:r w:rsidRPr="00247FBB">
        <w:rPr>
          <w:rFonts w:eastAsia="Calibri"/>
          <w:sz w:val="20"/>
          <w:szCs w:val="20"/>
        </w:rPr>
        <w:t>СанПи</w:t>
      </w:r>
      <w:r w:rsidR="000E27A7" w:rsidRPr="00247FBB">
        <w:rPr>
          <w:rFonts w:eastAsia="Calibri"/>
          <w:sz w:val="20"/>
          <w:szCs w:val="20"/>
        </w:rPr>
        <w:t>Н</w:t>
      </w:r>
      <w:proofErr w:type="spellEnd"/>
      <w:r w:rsidR="000E27A7" w:rsidRPr="00247FBB">
        <w:rPr>
          <w:rFonts w:eastAsia="Calibri"/>
          <w:sz w:val="20"/>
          <w:szCs w:val="20"/>
        </w:rPr>
        <w:t xml:space="preserve"> – санитарные правила и нормы;</w:t>
      </w:r>
    </w:p>
    <w:p w:rsidR="000E27A7" w:rsidRPr="00247FBB" w:rsidRDefault="000E27A7" w:rsidP="00BE72D5">
      <w:pPr>
        <w:pStyle w:val="af1"/>
        <w:widowControl w:val="0"/>
        <w:jc w:val="both"/>
        <w:rPr>
          <w:rFonts w:eastAsia="Calibri"/>
          <w:sz w:val="20"/>
          <w:szCs w:val="20"/>
        </w:rPr>
      </w:pPr>
      <w:r w:rsidRPr="00247FBB">
        <w:rPr>
          <w:rFonts w:eastAsia="Calibri"/>
          <w:sz w:val="20"/>
          <w:szCs w:val="20"/>
        </w:rPr>
        <w:t>СОШ – средняя общеобразовательная школа;</w:t>
      </w:r>
    </w:p>
    <w:p w:rsidR="004A406E" w:rsidRPr="00247FBB" w:rsidRDefault="004A406E" w:rsidP="00BE72D5">
      <w:pPr>
        <w:pStyle w:val="af1"/>
        <w:widowControl w:val="0"/>
        <w:jc w:val="both"/>
        <w:rPr>
          <w:rFonts w:eastAsia="Calibri"/>
          <w:sz w:val="20"/>
          <w:szCs w:val="20"/>
        </w:rPr>
      </w:pPr>
      <w:r w:rsidRPr="00247FBB">
        <w:rPr>
          <w:rFonts w:eastAsia="Calibri"/>
          <w:sz w:val="20"/>
          <w:szCs w:val="20"/>
        </w:rPr>
        <w:t>т – тонна;</w:t>
      </w:r>
    </w:p>
    <w:p w:rsidR="004A406E" w:rsidRPr="00247FBB" w:rsidRDefault="004A406E" w:rsidP="00BE72D5">
      <w:pPr>
        <w:pStyle w:val="af1"/>
        <w:widowControl w:val="0"/>
        <w:jc w:val="both"/>
        <w:rPr>
          <w:rFonts w:eastAsia="Calibri"/>
          <w:sz w:val="20"/>
          <w:szCs w:val="20"/>
        </w:rPr>
      </w:pPr>
      <w:r w:rsidRPr="00247FBB">
        <w:rPr>
          <w:rFonts w:eastAsia="Calibri"/>
          <w:sz w:val="20"/>
          <w:szCs w:val="20"/>
        </w:rPr>
        <w:t>тыс. - тысяч;</w:t>
      </w:r>
    </w:p>
    <w:p w:rsidR="004A406E" w:rsidRPr="00247FBB" w:rsidRDefault="004A406E" w:rsidP="00BE72D5">
      <w:pPr>
        <w:pStyle w:val="af1"/>
        <w:widowControl w:val="0"/>
        <w:jc w:val="both"/>
        <w:rPr>
          <w:rFonts w:eastAsia="Calibri"/>
          <w:bCs/>
          <w:sz w:val="20"/>
          <w:szCs w:val="20"/>
          <w:shd w:val="clear" w:color="auto" w:fill="FFFFFF"/>
        </w:rPr>
      </w:pPr>
      <w:r w:rsidRPr="00247FBB">
        <w:rPr>
          <w:rFonts w:eastAsia="Calibri"/>
          <w:bCs/>
          <w:sz w:val="20"/>
          <w:szCs w:val="20"/>
          <w:shd w:val="clear" w:color="auto" w:fill="FFFFFF"/>
        </w:rPr>
        <w:t>чел. – человек;</w:t>
      </w:r>
    </w:p>
    <w:p w:rsidR="000E27A7" w:rsidRPr="00247FBB" w:rsidRDefault="000E27A7" w:rsidP="00BE72D5">
      <w:pPr>
        <w:pStyle w:val="af1"/>
        <w:widowControl w:val="0"/>
        <w:jc w:val="both"/>
        <w:rPr>
          <w:rFonts w:eastAsia="Calibri"/>
          <w:bCs/>
          <w:sz w:val="20"/>
          <w:szCs w:val="20"/>
          <w:shd w:val="clear" w:color="auto" w:fill="FFFFFF"/>
        </w:rPr>
      </w:pPr>
      <w:r w:rsidRPr="00247FBB">
        <w:rPr>
          <w:rFonts w:eastAsia="Calibri"/>
          <w:bCs/>
          <w:sz w:val="20"/>
          <w:szCs w:val="20"/>
          <w:shd w:val="clear" w:color="auto" w:fill="FFFFFF"/>
        </w:rPr>
        <w:t>ул. – улица;</w:t>
      </w:r>
    </w:p>
    <w:p w:rsidR="0046151A" w:rsidRPr="00247FBB" w:rsidRDefault="0046151A" w:rsidP="00BE72D5">
      <w:pPr>
        <w:pStyle w:val="af1"/>
        <w:widowControl w:val="0"/>
        <w:jc w:val="both"/>
        <w:rPr>
          <w:rFonts w:eastAsia="Calibri"/>
          <w:bCs/>
          <w:sz w:val="20"/>
          <w:szCs w:val="20"/>
          <w:shd w:val="clear" w:color="auto" w:fill="FFFFFF"/>
        </w:rPr>
      </w:pPr>
      <w:proofErr w:type="spellStart"/>
      <w:r w:rsidRPr="00247FBB">
        <w:rPr>
          <w:rFonts w:eastAsia="Calibri"/>
          <w:bCs/>
          <w:sz w:val="20"/>
          <w:szCs w:val="20"/>
          <w:shd w:val="clear" w:color="auto" w:fill="FFFFFF"/>
        </w:rPr>
        <w:t>ц</w:t>
      </w:r>
      <w:proofErr w:type="spellEnd"/>
      <w:r w:rsidRPr="00247FBB">
        <w:rPr>
          <w:rFonts w:eastAsia="Calibri"/>
          <w:bCs/>
          <w:sz w:val="20"/>
          <w:szCs w:val="20"/>
          <w:shd w:val="clear" w:color="auto" w:fill="FFFFFF"/>
        </w:rPr>
        <w:t>/га – центнеров с гектара;</w:t>
      </w:r>
    </w:p>
    <w:p w:rsidR="00B4241F" w:rsidRPr="00247FBB" w:rsidRDefault="004A406E" w:rsidP="00BE72D5">
      <w:pPr>
        <w:pStyle w:val="af1"/>
        <w:widowControl w:val="0"/>
        <w:jc w:val="both"/>
        <w:rPr>
          <w:sz w:val="28"/>
          <w:szCs w:val="28"/>
        </w:rPr>
      </w:pPr>
      <w:r w:rsidRPr="00247FBB">
        <w:rPr>
          <w:rFonts w:eastAsia="MS Mincho"/>
          <w:sz w:val="20"/>
          <w:szCs w:val="20"/>
        </w:rPr>
        <w:t xml:space="preserve">шт. </w:t>
      </w:r>
      <w:r w:rsidRPr="00247FBB">
        <w:rPr>
          <w:rFonts w:eastAsia="Calibri"/>
          <w:sz w:val="20"/>
          <w:szCs w:val="20"/>
        </w:rPr>
        <w:t xml:space="preserve">– </w:t>
      </w:r>
      <w:r w:rsidRPr="00247FBB">
        <w:rPr>
          <w:rFonts w:eastAsia="MS Mincho"/>
          <w:sz w:val="20"/>
          <w:szCs w:val="20"/>
        </w:rPr>
        <w:t>штук</w:t>
      </w:r>
      <w:r w:rsidRPr="00247FBB">
        <w:rPr>
          <w:rFonts w:eastAsia="MS Mincho"/>
          <w:sz w:val="28"/>
          <w:szCs w:val="28"/>
        </w:rPr>
        <w:t>.</w:t>
      </w:r>
    </w:p>
    <w:sectPr w:rsidR="00B4241F" w:rsidRPr="00247FBB" w:rsidSect="004C1C27">
      <w:pgSz w:w="11906" w:h="16838"/>
      <w:pgMar w:top="1134"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273" w:rsidRDefault="00CB6273" w:rsidP="00976AC9">
      <w:pPr>
        <w:spacing w:after="0" w:line="240" w:lineRule="auto"/>
      </w:pPr>
      <w:r>
        <w:separator/>
      </w:r>
    </w:p>
  </w:endnote>
  <w:endnote w:type="continuationSeparator" w:id="0">
    <w:p w:rsidR="00CB6273" w:rsidRDefault="00CB6273" w:rsidP="00976A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00"/>
    <w:family w:val="roman"/>
    <w:pitch w:val="default"/>
    <w:sig w:usb0="00000001" w:usb1="08070000" w:usb2="00000010" w:usb3="00000000" w:csb0="00020000" w:csb1="00000000"/>
  </w:font>
  <w:font w:name="NSimSun">
    <w:panose1 w:val="02010609030101010101"/>
    <w:charset w:val="86"/>
    <w:family w:val="modern"/>
    <w:pitch w:val="fixed"/>
    <w:sig w:usb0="00000283" w:usb1="288F0000" w:usb2="00000016" w:usb3="00000000" w:csb0="00040001" w:csb1="00000000"/>
  </w:font>
  <w:font w:name="HeliosCond">
    <w:altName w:val="HeliosCond"/>
    <w:panose1 w:val="00000000000000000000"/>
    <w:charset w:val="CC"/>
    <w:family w:val="swiss"/>
    <w:notTrueType/>
    <w:pitch w:val="default"/>
    <w:sig w:usb0="00000201" w:usb1="00000000" w:usb2="00000000" w:usb3="00000000" w:csb0="00000004" w:csb1="00000000"/>
  </w:font>
  <w:font w:name="Microsoft Sans Serif">
    <w:panose1 w:val="020B0604020202020204"/>
    <w:charset w:val="CC"/>
    <w:family w:val="swiss"/>
    <w:pitch w:val="variable"/>
    <w:sig w:usb0="E5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273" w:rsidRDefault="00CB6273" w:rsidP="00976AC9">
      <w:pPr>
        <w:spacing w:after="0" w:line="240" w:lineRule="auto"/>
      </w:pPr>
      <w:r>
        <w:separator/>
      </w:r>
    </w:p>
  </w:footnote>
  <w:footnote w:type="continuationSeparator" w:id="0">
    <w:p w:rsidR="00CB6273" w:rsidRDefault="00CB6273" w:rsidP="00976A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DBB" w:rsidRPr="00DA6950" w:rsidRDefault="007553EB">
    <w:pPr>
      <w:pStyle w:val="af5"/>
      <w:jc w:val="center"/>
      <w:rPr>
        <w:rFonts w:ascii="Times New Roman" w:hAnsi="Times New Roman"/>
        <w:sz w:val="24"/>
        <w:szCs w:val="24"/>
      </w:rPr>
    </w:pPr>
    <w:r w:rsidRPr="00DA6950">
      <w:rPr>
        <w:rFonts w:ascii="Times New Roman" w:hAnsi="Times New Roman"/>
        <w:sz w:val="24"/>
        <w:szCs w:val="24"/>
      </w:rPr>
      <w:fldChar w:fldCharType="begin"/>
    </w:r>
    <w:r w:rsidR="00FF6DBB" w:rsidRPr="00DA6950">
      <w:rPr>
        <w:rFonts w:ascii="Times New Roman" w:hAnsi="Times New Roman"/>
        <w:sz w:val="24"/>
        <w:szCs w:val="24"/>
      </w:rPr>
      <w:instrText>PAGE   \* MERGEFORMAT</w:instrText>
    </w:r>
    <w:r w:rsidRPr="00DA6950">
      <w:rPr>
        <w:rFonts w:ascii="Times New Roman" w:hAnsi="Times New Roman"/>
        <w:sz w:val="24"/>
        <w:szCs w:val="24"/>
      </w:rPr>
      <w:fldChar w:fldCharType="separate"/>
    </w:r>
    <w:r w:rsidR="00253E6D">
      <w:rPr>
        <w:rFonts w:ascii="Times New Roman" w:hAnsi="Times New Roman"/>
        <w:noProof/>
        <w:sz w:val="24"/>
        <w:szCs w:val="24"/>
      </w:rPr>
      <w:t>76</w:t>
    </w:r>
    <w:r w:rsidRPr="00DA6950">
      <w:rPr>
        <w:rFonts w:ascii="Times New Roman" w:hAnsi="Times New Roman"/>
        <w:sz w:val="24"/>
        <w:szCs w:val="24"/>
      </w:rPr>
      <w:fldChar w:fldCharType="end"/>
    </w:r>
  </w:p>
  <w:p w:rsidR="00FF6DBB" w:rsidRDefault="00FF6DBB">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684" w:hanging="975"/>
      </w:pPr>
    </w:lvl>
  </w:abstractNum>
  <w:abstractNum w:abstractNumId="1">
    <w:nsid w:val="006F4426"/>
    <w:multiLevelType w:val="hybridMultilevel"/>
    <w:tmpl w:val="4CEEA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176520"/>
    <w:multiLevelType w:val="hybridMultilevel"/>
    <w:tmpl w:val="84F65550"/>
    <w:lvl w:ilvl="0" w:tplc="04190011">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F223134"/>
    <w:multiLevelType w:val="hybridMultilevel"/>
    <w:tmpl w:val="6728FB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2B1325"/>
    <w:multiLevelType w:val="hybridMultilevel"/>
    <w:tmpl w:val="1DDE3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7514CD"/>
    <w:multiLevelType w:val="hybridMultilevel"/>
    <w:tmpl w:val="1ED42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970B6"/>
    <w:multiLevelType w:val="multilevel"/>
    <w:tmpl w:val="A0AED18C"/>
    <w:lvl w:ilvl="0">
      <w:start w:val="5"/>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1C551549"/>
    <w:multiLevelType w:val="hybridMultilevel"/>
    <w:tmpl w:val="F2DA3EDE"/>
    <w:lvl w:ilvl="0" w:tplc="D6D2E30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F94361A"/>
    <w:multiLevelType w:val="hybridMultilevel"/>
    <w:tmpl w:val="74EACAB0"/>
    <w:lvl w:ilvl="0" w:tplc="EFE0260C">
      <w:start w:val="1"/>
      <w:numFmt w:val="bullet"/>
      <w:lvlText w:val=""/>
      <w:lvlJc w:val="left"/>
      <w:pPr>
        <w:tabs>
          <w:tab w:val="num" w:pos="720"/>
        </w:tabs>
        <w:ind w:left="720" w:hanging="360"/>
      </w:pPr>
      <w:rPr>
        <w:rFonts w:ascii="Wingdings" w:hAnsi="Wingdings" w:hint="default"/>
        <w:sz w:val="24"/>
        <w:szCs w:val="24"/>
      </w:rPr>
    </w:lvl>
    <w:lvl w:ilvl="1" w:tplc="254065C4">
      <w:start w:val="1"/>
      <w:numFmt w:val="bullet"/>
      <w:lvlText w:val="-"/>
      <w:lvlJc w:val="left"/>
      <w:pPr>
        <w:tabs>
          <w:tab w:val="num" w:pos="1440"/>
        </w:tabs>
        <w:ind w:left="1440" w:hanging="360"/>
      </w:pPr>
      <w:rPr>
        <w:rFonts w:ascii="Arial" w:hAnsi="Arial"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866201"/>
    <w:multiLevelType w:val="hybridMultilevel"/>
    <w:tmpl w:val="EF30C65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DA26745"/>
    <w:multiLevelType w:val="hybridMultilevel"/>
    <w:tmpl w:val="1324BD1E"/>
    <w:lvl w:ilvl="0" w:tplc="4F62DB7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E361834"/>
    <w:multiLevelType w:val="hybridMultilevel"/>
    <w:tmpl w:val="AE769998"/>
    <w:lvl w:ilvl="0" w:tplc="6D667B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BD6F6C"/>
    <w:multiLevelType w:val="hybridMultilevel"/>
    <w:tmpl w:val="8556AB8E"/>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13">
    <w:nsid w:val="324119AE"/>
    <w:multiLevelType w:val="multilevel"/>
    <w:tmpl w:val="D4149896"/>
    <w:lvl w:ilvl="0">
      <w:start w:val="6"/>
      <w:numFmt w:val="decimal"/>
      <w:lvlText w:val="%1."/>
      <w:lvlJc w:val="left"/>
      <w:pPr>
        <w:ind w:left="450" w:hanging="450"/>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4">
    <w:nsid w:val="32B92671"/>
    <w:multiLevelType w:val="hybridMultilevel"/>
    <w:tmpl w:val="05D4D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1B52DC"/>
    <w:multiLevelType w:val="hybridMultilevel"/>
    <w:tmpl w:val="5F2C79D6"/>
    <w:lvl w:ilvl="0" w:tplc="926CDA6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6">
    <w:nsid w:val="386B32B8"/>
    <w:multiLevelType w:val="hybridMultilevel"/>
    <w:tmpl w:val="1E4C8E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A7860"/>
    <w:multiLevelType w:val="hybridMultilevel"/>
    <w:tmpl w:val="D7428D78"/>
    <w:lvl w:ilvl="0" w:tplc="F3B4C0C4">
      <w:start w:val="2014"/>
      <w:numFmt w:val="decimal"/>
      <w:lvlText w:val="%1"/>
      <w:lvlJc w:val="left"/>
      <w:pPr>
        <w:ind w:left="1200" w:hanging="60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nsid w:val="3F753B09"/>
    <w:multiLevelType w:val="hybridMultilevel"/>
    <w:tmpl w:val="FC70E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F97C92"/>
    <w:multiLevelType w:val="hybridMultilevel"/>
    <w:tmpl w:val="7E0894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6A7CEF"/>
    <w:multiLevelType w:val="hybridMultilevel"/>
    <w:tmpl w:val="4EDA666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nsid w:val="4F180DA3"/>
    <w:multiLevelType w:val="hybridMultilevel"/>
    <w:tmpl w:val="880007EC"/>
    <w:lvl w:ilvl="0" w:tplc="78AA8D5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2">
    <w:nsid w:val="516B3A31"/>
    <w:multiLevelType w:val="hybridMultilevel"/>
    <w:tmpl w:val="982EBFCC"/>
    <w:lvl w:ilvl="0" w:tplc="FF1C86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F2C78B1"/>
    <w:multiLevelType w:val="hybridMultilevel"/>
    <w:tmpl w:val="BB94BD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F371597"/>
    <w:multiLevelType w:val="hybridMultilevel"/>
    <w:tmpl w:val="A104BF3C"/>
    <w:lvl w:ilvl="0" w:tplc="CD141C8C">
      <w:start w:val="201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D82B99"/>
    <w:multiLevelType w:val="multilevel"/>
    <w:tmpl w:val="81CACB1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60F270A6"/>
    <w:multiLevelType w:val="hybridMultilevel"/>
    <w:tmpl w:val="E5243D4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61B11C49"/>
    <w:multiLevelType w:val="hybridMultilevel"/>
    <w:tmpl w:val="06D22052"/>
    <w:lvl w:ilvl="0" w:tplc="636211A8">
      <w:start w:val="1"/>
      <w:numFmt w:val="upperRoman"/>
      <w:pStyle w:val="a"/>
      <w:lvlText w:val="%1."/>
      <w:lvlJc w:val="righ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E143CD"/>
    <w:multiLevelType w:val="hybridMultilevel"/>
    <w:tmpl w:val="84B8E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072E11"/>
    <w:multiLevelType w:val="hybridMultilevel"/>
    <w:tmpl w:val="07A0DB28"/>
    <w:lvl w:ilvl="0" w:tplc="2920F794">
      <w:start w:val="1"/>
      <w:numFmt w:val="bullet"/>
      <w:lvlText w:val=""/>
      <w:lvlJc w:val="left"/>
      <w:pPr>
        <w:ind w:left="2204" w:hanging="360"/>
      </w:pPr>
      <w:rPr>
        <w:rFonts w:ascii="Symbol" w:hAnsi="Symbol"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30">
    <w:nsid w:val="64D22086"/>
    <w:multiLevelType w:val="hybridMultilevel"/>
    <w:tmpl w:val="6CAEBA1A"/>
    <w:lvl w:ilvl="0" w:tplc="B394AEE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1">
    <w:nsid w:val="65F65491"/>
    <w:multiLevelType w:val="hybridMultilevel"/>
    <w:tmpl w:val="2B68AE14"/>
    <w:lvl w:ilvl="0" w:tplc="BD2CCC10">
      <w:start w:val="1"/>
      <w:numFmt w:val="decimal"/>
      <w:lvlText w:val="%1."/>
      <w:lvlJc w:val="left"/>
      <w:pPr>
        <w:ind w:left="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A2C7437"/>
    <w:multiLevelType w:val="hybridMultilevel"/>
    <w:tmpl w:val="6864526C"/>
    <w:lvl w:ilvl="0" w:tplc="1B1ED860">
      <w:start w:val="1"/>
      <w:numFmt w:val="decimal"/>
      <w:lvlText w:val="%1."/>
      <w:lvlJc w:val="left"/>
      <w:pPr>
        <w:ind w:left="795" w:hanging="79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70AC4AE2"/>
    <w:multiLevelType w:val="hybridMultilevel"/>
    <w:tmpl w:val="ADE2643E"/>
    <w:lvl w:ilvl="0" w:tplc="107A5C6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148332A"/>
    <w:multiLevelType w:val="hybridMultilevel"/>
    <w:tmpl w:val="32402C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1ED7188"/>
    <w:multiLevelType w:val="hybridMultilevel"/>
    <w:tmpl w:val="B0424E16"/>
    <w:lvl w:ilvl="0" w:tplc="EEAA8EF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48D108B"/>
    <w:multiLevelType w:val="hybridMultilevel"/>
    <w:tmpl w:val="D126196C"/>
    <w:name w:val="WW8Num5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A420D55"/>
    <w:multiLevelType w:val="hybridMultilevel"/>
    <w:tmpl w:val="37BCB9DC"/>
    <w:lvl w:ilvl="0" w:tplc="2920F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24026F"/>
    <w:multiLevelType w:val="hybridMultilevel"/>
    <w:tmpl w:val="37869200"/>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9">
    <w:nsid w:val="7E2944F6"/>
    <w:multiLevelType w:val="hybridMultilevel"/>
    <w:tmpl w:val="B21A0034"/>
    <w:lvl w:ilvl="0" w:tplc="ACDA99A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0">
    <w:nsid w:val="7ECA648E"/>
    <w:multiLevelType w:val="hybridMultilevel"/>
    <w:tmpl w:val="EA8450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27"/>
  </w:num>
  <w:num w:numId="3">
    <w:abstractNumId w:val="12"/>
  </w:num>
  <w:num w:numId="4">
    <w:abstractNumId w:val="25"/>
  </w:num>
  <w:num w:numId="5">
    <w:abstractNumId w:val="15"/>
  </w:num>
  <w:num w:numId="6">
    <w:abstractNumId w:val="6"/>
  </w:num>
  <w:num w:numId="7">
    <w:abstractNumId w:val="28"/>
  </w:num>
  <w:num w:numId="8">
    <w:abstractNumId w:val="1"/>
  </w:num>
  <w:num w:numId="9">
    <w:abstractNumId w:val="18"/>
  </w:num>
  <w:num w:numId="10">
    <w:abstractNumId w:val="35"/>
  </w:num>
  <w:num w:numId="11">
    <w:abstractNumId w:val="3"/>
  </w:num>
  <w:num w:numId="12">
    <w:abstractNumId w:val="4"/>
  </w:num>
  <w:num w:numId="13">
    <w:abstractNumId w:val="13"/>
  </w:num>
  <w:num w:numId="14">
    <w:abstractNumId w:val="2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0"/>
  </w:num>
  <w:num w:numId="19">
    <w:abstractNumId w:val="26"/>
  </w:num>
  <w:num w:numId="20">
    <w:abstractNumId w:val="24"/>
  </w:num>
  <w:num w:numId="21">
    <w:abstractNumId w:val="8"/>
  </w:num>
  <w:num w:numId="22">
    <w:abstractNumId w:val="37"/>
  </w:num>
  <w:num w:numId="23">
    <w:abstractNumId w:val="17"/>
  </w:num>
  <w:num w:numId="24">
    <w:abstractNumId w:val="11"/>
  </w:num>
  <w:num w:numId="25">
    <w:abstractNumId w:val="16"/>
  </w:num>
  <w:num w:numId="26">
    <w:abstractNumId w:val="10"/>
  </w:num>
  <w:num w:numId="27">
    <w:abstractNumId w:val="2"/>
  </w:num>
  <w:num w:numId="28">
    <w:abstractNumId w:val="38"/>
  </w:num>
  <w:num w:numId="29">
    <w:abstractNumId w:val="7"/>
  </w:num>
  <w:num w:numId="30">
    <w:abstractNumId w:val="22"/>
  </w:num>
  <w:num w:numId="31">
    <w:abstractNumId w:val="9"/>
  </w:num>
  <w:num w:numId="32">
    <w:abstractNumId w:val="32"/>
  </w:num>
  <w:num w:numId="33">
    <w:abstractNumId w:val="30"/>
  </w:num>
  <w:num w:numId="34">
    <w:abstractNumId w:val="39"/>
  </w:num>
  <w:num w:numId="35">
    <w:abstractNumId w:val="5"/>
  </w:num>
  <w:num w:numId="36">
    <w:abstractNumId w:val="34"/>
  </w:num>
  <w:num w:numId="37">
    <w:abstractNumId w:val="40"/>
  </w:num>
  <w:num w:numId="38">
    <w:abstractNumId w:val="33"/>
  </w:num>
  <w:num w:numId="39">
    <w:abstractNumId w:val="31"/>
  </w:num>
  <w:num w:numId="40">
    <w:abstractNumId w:val="2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43944"/>
    <w:rsid w:val="000008B9"/>
    <w:rsid w:val="00000A59"/>
    <w:rsid w:val="00000D98"/>
    <w:rsid w:val="0000130C"/>
    <w:rsid w:val="0000151B"/>
    <w:rsid w:val="0000160D"/>
    <w:rsid w:val="00001FB8"/>
    <w:rsid w:val="00002667"/>
    <w:rsid w:val="000041EF"/>
    <w:rsid w:val="0000430C"/>
    <w:rsid w:val="00004BB9"/>
    <w:rsid w:val="00004EEA"/>
    <w:rsid w:val="0000546E"/>
    <w:rsid w:val="000055A0"/>
    <w:rsid w:val="000056A3"/>
    <w:rsid w:val="000061AD"/>
    <w:rsid w:val="00007199"/>
    <w:rsid w:val="0000795C"/>
    <w:rsid w:val="00007C90"/>
    <w:rsid w:val="00010061"/>
    <w:rsid w:val="000103EE"/>
    <w:rsid w:val="00010DFE"/>
    <w:rsid w:val="000110F0"/>
    <w:rsid w:val="000111B2"/>
    <w:rsid w:val="0001129D"/>
    <w:rsid w:val="00011367"/>
    <w:rsid w:val="0001188A"/>
    <w:rsid w:val="00011A17"/>
    <w:rsid w:val="00011B4E"/>
    <w:rsid w:val="000132C6"/>
    <w:rsid w:val="000135B5"/>
    <w:rsid w:val="00013D79"/>
    <w:rsid w:val="00013E9B"/>
    <w:rsid w:val="00014163"/>
    <w:rsid w:val="000149D5"/>
    <w:rsid w:val="00014FF4"/>
    <w:rsid w:val="00015535"/>
    <w:rsid w:val="00015DD0"/>
    <w:rsid w:val="00016074"/>
    <w:rsid w:val="000161BC"/>
    <w:rsid w:val="00016A30"/>
    <w:rsid w:val="00016B5C"/>
    <w:rsid w:val="00016B7A"/>
    <w:rsid w:val="00016FE6"/>
    <w:rsid w:val="00017DEA"/>
    <w:rsid w:val="0002015D"/>
    <w:rsid w:val="0002094C"/>
    <w:rsid w:val="00020BEE"/>
    <w:rsid w:val="00021206"/>
    <w:rsid w:val="00021428"/>
    <w:rsid w:val="00021DD6"/>
    <w:rsid w:val="000226A9"/>
    <w:rsid w:val="000227FD"/>
    <w:rsid w:val="00023D8B"/>
    <w:rsid w:val="0002418F"/>
    <w:rsid w:val="00024D92"/>
    <w:rsid w:val="000254F6"/>
    <w:rsid w:val="00025D60"/>
    <w:rsid w:val="000262C0"/>
    <w:rsid w:val="000264AE"/>
    <w:rsid w:val="00026882"/>
    <w:rsid w:val="00026EAD"/>
    <w:rsid w:val="0002731F"/>
    <w:rsid w:val="00027786"/>
    <w:rsid w:val="00031182"/>
    <w:rsid w:val="000312E6"/>
    <w:rsid w:val="00031800"/>
    <w:rsid w:val="000318A6"/>
    <w:rsid w:val="000325EE"/>
    <w:rsid w:val="00032F2C"/>
    <w:rsid w:val="000330B7"/>
    <w:rsid w:val="0003340C"/>
    <w:rsid w:val="0003375D"/>
    <w:rsid w:val="00035724"/>
    <w:rsid w:val="0003617D"/>
    <w:rsid w:val="000361B3"/>
    <w:rsid w:val="000362A5"/>
    <w:rsid w:val="00036E5F"/>
    <w:rsid w:val="00036EE9"/>
    <w:rsid w:val="00036F6B"/>
    <w:rsid w:val="00037CD1"/>
    <w:rsid w:val="00040A1A"/>
    <w:rsid w:val="00041185"/>
    <w:rsid w:val="0004142D"/>
    <w:rsid w:val="000415C7"/>
    <w:rsid w:val="0004167D"/>
    <w:rsid w:val="00041A83"/>
    <w:rsid w:val="00041F79"/>
    <w:rsid w:val="00042205"/>
    <w:rsid w:val="000423B2"/>
    <w:rsid w:val="00042D56"/>
    <w:rsid w:val="000443CF"/>
    <w:rsid w:val="00044CA9"/>
    <w:rsid w:val="000452F4"/>
    <w:rsid w:val="00045BF7"/>
    <w:rsid w:val="00045BFF"/>
    <w:rsid w:val="00045FF6"/>
    <w:rsid w:val="00046533"/>
    <w:rsid w:val="00046F42"/>
    <w:rsid w:val="00047616"/>
    <w:rsid w:val="00047B0A"/>
    <w:rsid w:val="00047D0C"/>
    <w:rsid w:val="00047F29"/>
    <w:rsid w:val="00050D2A"/>
    <w:rsid w:val="00050D7C"/>
    <w:rsid w:val="00051B25"/>
    <w:rsid w:val="00051E30"/>
    <w:rsid w:val="00052DA0"/>
    <w:rsid w:val="00053011"/>
    <w:rsid w:val="00053A17"/>
    <w:rsid w:val="0005418E"/>
    <w:rsid w:val="000541AE"/>
    <w:rsid w:val="00054389"/>
    <w:rsid w:val="00055241"/>
    <w:rsid w:val="00055531"/>
    <w:rsid w:val="00055CCE"/>
    <w:rsid w:val="00055E2B"/>
    <w:rsid w:val="0005634A"/>
    <w:rsid w:val="000568D9"/>
    <w:rsid w:val="00057183"/>
    <w:rsid w:val="000575FB"/>
    <w:rsid w:val="0005761F"/>
    <w:rsid w:val="00057732"/>
    <w:rsid w:val="000601B3"/>
    <w:rsid w:val="00060487"/>
    <w:rsid w:val="0006051A"/>
    <w:rsid w:val="000608DA"/>
    <w:rsid w:val="000617D8"/>
    <w:rsid w:val="00061A23"/>
    <w:rsid w:val="00061BF3"/>
    <w:rsid w:val="00061DAB"/>
    <w:rsid w:val="00061DB4"/>
    <w:rsid w:val="0006346B"/>
    <w:rsid w:val="000636AE"/>
    <w:rsid w:val="00063CA8"/>
    <w:rsid w:val="00063F7E"/>
    <w:rsid w:val="0006438B"/>
    <w:rsid w:val="000648BF"/>
    <w:rsid w:val="00065109"/>
    <w:rsid w:val="00065513"/>
    <w:rsid w:val="00065A1C"/>
    <w:rsid w:val="00066261"/>
    <w:rsid w:val="000663D4"/>
    <w:rsid w:val="00067026"/>
    <w:rsid w:val="000678F8"/>
    <w:rsid w:val="00067A1B"/>
    <w:rsid w:val="00067CB0"/>
    <w:rsid w:val="0007075A"/>
    <w:rsid w:val="00070F25"/>
    <w:rsid w:val="000710DC"/>
    <w:rsid w:val="000714BE"/>
    <w:rsid w:val="00071753"/>
    <w:rsid w:val="00071EAB"/>
    <w:rsid w:val="00072114"/>
    <w:rsid w:val="000724F2"/>
    <w:rsid w:val="0007261D"/>
    <w:rsid w:val="00072724"/>
    <w:rsid w:val="00072D64"/>
    <w:rsid w:val="00072EE0"/>
    <w:rsid w:val="0007365C"/>
    <w:rsid w:val="0007443F"/>
    <w:rsid w:val="00074F76"/>
    <w:rsid w:val="00075843"/>
    <w:rsid w:val="00075D25"/>
    <w:rsid w:val="0007640F"/>
    <w:rsid w:val="00076846"/>
    <w:rsid w:val="00077009"/>
    <w:rsid w:val="00077117"/>
    <w:rsid w:val="0007776A"/>
    <w:rsid w:val="00077D1D"/>
    <w:rsid w:val="00077ED7"/>
    <w:rsid w:val="0008020C"/>
    <w:rsid w:val="000804D9"/>
    <w:rsid w:val="000806E0"/>
    <w:rsid w:val="00080806"/>
    <w:rsid w:val="000810FC"/>
    <w:rsid w:val="00081B1C"/>
    <w:rsid w:val="00081D89"/>
    <w:rsid w:val="0008208E"/>
    <w:rsid w:val="000834D3"/>
    <w:rsid w:val="00083B88"/>
    <w:rsid w:val="000851F7"/>
    <w:rsid w:val="000855A6"/>
    <w:rsid w:val="00085EDD"/>
    <w:rsid w:val="0008612A"/>
    <w:rsid w:val="000867CF"/>
    <w:rsid w:val="00086FC0"/>
    <w:rsid w:val="00087EA0"/>
    <w:rsid w:val="00090B70"/>
    <w:rsid w:val="00090ED2"/>
    <w:rsid w:val="00090FD7"/>
    <w:rsid w:val="00091423"/>
    <w:rsid w:val="00091D3B"/>
    <w:rsid w:val="000925A0"/>
    <w:rsid w:val="00092700"/>
    <w:rsid w:val="000928EF"/>
    <w:rsid w:val="00093558"/>
    <w:rsid w:val="0009379A"/>
    <w:rsid w:val="0009395C"/>
    <w:rsid w:val="00093963"/>
    <w:rsid w:val="00093F86"/>
    <w:rsid w:val="00094166"/>
    <w:rsid w:val="00094523"/>
    <w:rsid w:val="00094F18"/>
    <w:rsid w:val="000958BC"/>
    <w:rsid w:val="000959F0"/>
    <w:rsid w:val="000961F6"/>
    <w:rsid w:val="00096894"/>
    <w:rsid w:val="00097395"/>
    <w:rsid w:val="000974EB"/>
    <w:rsid w:val="00097A2C"/>
    <w:rsid w:val="00097BBA"/>
    <w:rsid w:val="000A0BC1"/>
    <w:rsid w:val="000A1C6E"/>
    <w:rsid w:val="000A1D72"/>
    <w:rsid w:val="000A201B"/>
    <w:rsid w:val="000A21F6"/>
    <w:rsid w:val="000A25CC"/>
    <w:rsid w:val="000A2621"/>
    <w:rsid w:val="000A32FD"/>
    <w:rsid w:val="000A41D7"/>
    <w:rsid w:val="000A4F89"/>
    <w:rsid w:val="000A505A"/>
    <w:rsid w:val="000A544A"/>
    <w:rsid w:val="000A5CEE"/>
    <w:rsid w:val="000A5F13"/>
    <w:rsid w:val="000A64C6"/>
    <w:rsid w:val="000A7031"/>
    <w:rsid w:val="000A7F78"/>
    <w:rsid w:val="000B0D99"/>
    <w:rsid w:val="000B133F"/>
    <w:rsid w:val="000B13CF"/>
    <w:rsid w:val="000B1499"/>
    <w:rsid w:val="000B1D20"/>
    <w:rsid w:val="000B1E69"/>
    <w:rsid w:val="000B2910"/>
    <w:rsid w:val="000B2A09"/>
    <w:rsid w:val="000B2B5D"/>
    <w:rsid w:val="000B3BFD"/>
    <w:rsid w:val="000B592B"/>
    <w:rsid w:val="000B6418"/>
    <w:rsid w:val="000B7158"/>
    <w:rsid w:val="000B747D"/>
    <w:rsid w:val="000B75DA"/>
    <w:rsid w:val="000B7887"/>
    <w:rsid w:val="000B7AB3"/>
    <w:rsid w:val="000B7D6A"/>
    <w:rsid w:val="000C00FF"/>
    <w:rsid w:val="000C0D39"/>
    <w:rsid w:val="000C1118"/>
    <w:rsid w:val="000C1A91"/>
    <w:rsid w:val="000C26F3"/>
    <w:rsid w:val="000C2B8C"/>
    <w:rsid w:val="000C2EB3"/>
    <w:rsid w:val="000C37E4"/>
    <w:rsid w:val="000C3C9B"/>
    <w:rsid w:val="000C3EC3"/>
    <w:rsid w:val="000C4BEE"/>
    <w:rsid w:val="000C4C07"/>
    <w:rsid w:val="000C5073"/>
    <w:rsid w:val="000C5256"/>
    <w:rsid w:val="000C579C"/>
    <w:rsid w:val="000C582D"/>
    <w:rsid w:val="000C5FE8"/>
    <w:rsid w:val="000C62A0"/>
    <w:rsid w:val="000C62FE"/>
    <w:rsid w:val="000C78C8"/>
    <w:rsid w:val="000D012B"/>
    <w:rsid w:val="000D080D"/>
    <w:rsid w:val="000D0966"/>
    <w:rsid w:val="000D0A2F"/>
    <w:rsid w:val="000D1110"/>
    <w:rsid w:val="000D122E"/>
    <w:rsid w:val="000D1535"/>
    <w:rsid w:val="000D1AED"/>
    <w:rsid w:val="000D1C4B"/>
    <w:rsid w:val="000D26D7"/>
    <w:rsid w:val="000D27F9"/>
    <w:rsid w:val="000D2EA0"/>
    <w:rsid w:val="000D2FD3"/>
    <w:rsid w:val="000D3F5B"/>
    <w:rsid w:val="000D3FD7"/>
    <w:rsid w:val="000D42E9"/>
    <w:rsid w:val="000D4D86"/>
    <w:rsid w:val="000D5074"/>
    <w:rsid w:val="000D5098"/>
    <w:rsid w:val="000D50C3"/>
    <w:rsid w:val="000D58FF"/>
    <w:rsid w:val="000D60F3"/>
    <w:rsid w:val="000D6446"/>
    <w:rsid w:val="000D6644"/>
    <w:rsid w:val="000D66B9"/>
    <w:rsid w:val="000D7484"/>
    <w:rsid w:val="000D755E"/>
    <w:rsid w:val="000D7994"/>
    <w:rsid w:val="000D7EE9"/>
    <w:rsid w:val="000E08B1"/>
    <w:rsid w:val="000E0EBA"/>
    <w:rsid w:val="000E16DB"/>
    <w:rsid w:val="000E178B"/>
    <w:rsid w:val="000E17BA"/>
    <w:rsid w:val="000E1C1A"/>
    <w:rsid w:val="000E1CDC"/>
    <w:rsid w:val="000E20F6"/>
    <w:rsid w:val="000E25BB"/>
    <w:rsid w:val="000E27A7"/>
    <w:rsid w:val="000E2F19"/>
    <w:rsid w:val="000E2F2E"/>
    <w:rsid w:val="000E3916"/>
    <w:rsid w:val="000E4032"/>
    <w:rsid w:val="000E502D"/>
    <w:rsid w:val="000E507D"/>
    <w:rsid w:val="000E55DB"/>
    <w:rsid w:val="000E5862"/>
    <w:rsid w:val="000E5D90"/>
    <w:rsid w:val="000E5DD3"/>
    <w:rsid w:val="000E62D3"/>
    <w:rsid w:val="000E6715"/>
    <w:rsid w:val="000E67C7"/>
    <w:rsid w:val="000E68DF"/>
    <w:rsid w:val="000E6F32"/>
    <w:rsid w:val="000E6F9D"/>
    <w:rsid w:val="000E748E"/>
    <w:rsid w:val="000E78DF"/>
    <w:rsid w:val="000E7A25"/>
    <w:rsid w:val="000F0470"/>
    <w:rsid w:val="000F04DF"/>
    <w:rsid w:val="000F0E0C"/>
    <w:rsid w:val="000F1275"/>
    <w:rsid w:val="000F1313"/>
    <w:rsid w:val="000F18B7"/>
    <w:rsid w:val="000F19E4"/>
    <w:rsid w:val="000F1E30"/>
    <w:rsid w:val="000F22BE"/>
    <w:rsid w:val="000F2920"/>
    <w:rsid w:val="000F2A9A"/>
    <w:rsid w:val="000F2D70"/>
    <w:rsid w:val="000F2F75"/>
    <w:rsid w:val="000F3094"/>
    <w:rsid w:val="000F33C6"/>
    <w:rsid w:val="000F33DF"/>
    <w:rsid w:val="000F3FCD"/>
    <w:rsid w:val="000F4388"/>
    <w:rsid w:val="000F4691"/>
    <w:rsid w:val="000F4F3D"/>
    <w:rsid w:val="000F548A"/>
    <w:rsid w:val="000F585F"/>
    <w:rsid w:val="000F6C34"/>
    <w:rsid w:val="000F7126"/>
    <w:rsid w:val="000F7AA1"/>
    <w:rsid w:val="00100498"/>
    <w:rsid w:val="001007CD"/>
    <w:rsid w:val="00100B64"/>
    <w:rsid w:val="00101095"/>
    <w:rsid w:val="001013A6"/>
    <w:rsid w:val="00102089"/>
    <w:rsid w:val="001021F9"/>
    <w:rsid w:val="001029D5"/>
    <w:rsid w:val="00103B0E"/>
    <w:rsid w:val="0010412D"/>
    <w:rsid w:val="001049F5"/>
    <w:rsid w:val="001052BC"/>
    <w:rsid w:val="001055A0"/>
    <w:rsid w:val="00105BBB"/>
    <w:rsid w:val="00106179"/>
    <w:rsid w:val="0010714D"/>
    <w:rsid w:val="00107A27"/>
    <w:rsid w:val="00107F9C"/>
    <w:rsid w:val="001102C1"/>
    <w:rsid w:val="001109AF"/>
    <w:rsid w:val="00110A4B"/>
    <w:rsid w:val="0011374A"/>
    <w:rsid w:val="001139BD"/>
    <w:rsid w:val="00113BFB"/>
    <w:rsid w:val="00113FB9"/>
    <w:rsid w:val="00114153"/>
    <w:rsid w:val="0011456A"/>
    <w:rsid w:val="00114812"/>
    <w:rsid w:val="00114852"/>
    <w:rsid w:val="00114BEF"/>
    <w:rsid w:val="00115A3B"/>
    <w:rsid w:val="00115BE0"/>
    <w:rsid w:val="00115E44"/>
    <w:rsid w:val="00115ED9"/>
    <w:rsid w:val="00115FD2"/>
    <w:rsid w:val="001166D8"/>
    <w:rsid w:val="00116B31"/>
    <w:rsid w:val="00117C09"/>
    <w:rsid w:val="00117CF0"/>
    <w:rsid w:val="00120B79"/>
    <w:rsid w:val="00122426"/>
    <w:rsid w:val="00122B72"/>
    <w:rsid w:val="0012351A"/>
    <w:rsid w:val="00124CF2"/>
    <w:rsid w:val="00125C4A"/>
    <w:rsid w:val="001260DC"/>
    <w:rsid w:val="00126F0B"/>
    <w:rsid w:val="00127460"/>
    <w:rsid w:val="001274A0"/>
    <w:rsid w:val="00127593"/>
    <w:rsid w:val="001277D7"/>
    <w:rsid w:val="001279FD"/>
    <w:rsid w:val="00127BF0"/>
    <w:rsid w:val="00127F43"/>
    <w:rsid w:val="00130284"/>
    <w:rsid w:val="001305D8"/>
    <w:rsid w:val="0013086C"/>
    <w:rsid w:val="0013241E"/>
    <w:rsid w:val="001324BE"/>
    <w:rsid w:val="0013277F"/>
    <w:rsid w:val="00133100"/>
    <w:rsid w:val="001331B5"/>
    <w:rsid w:val="00133A7E"/>
    <w:rsid w:val="0013408F"/>
    <w:rsid w:val="001341DB"/>
    <w:rsid w:val="00134202"/>
    <w:rsid w:val="001344CE"/>
    <w:rsid w:val="00134B3A"/>
    <w:rsid w:val="001355A1"/>
    <w:rsid w:val="00135C49"/>
    <w:rsid w:val="00135F23"/>
    <w:rsid w:val="001365CF"/>
    <w:rsid w:val="0013669D"/>
    <w:rsid w:val="00136A11"/>
    <w:rsid w:val="00137936"/>
    <w:rsid w:val="001402E8"/>
    <w:rsid w:val="00141317"/>
    <w:rsid w:val="001414F9"/>
    <w:rsid w:val="00141501"/>
    <w:rsid w:val="001418B3"/>
    <w:rsid w:val="00141E15"/>
    <w:rsid w:val="00142149"/>
    <w:rsid w:val="001424AA"/>
    <w:rsid w:val="00142607"/>
    <w:rsid w:val="001429AD"/>
    <w:rsid w:val="00142C2C"/>
    <w:rsid w:val="001431E3"/>
    <w:rsid w:val="00143A21"/>
    <w:rsid w:val="00143AC2"/>
    <w:rsid w:val="00144617"/>
    <w:rsid w:val="0014480E"/>
    <w:rsid w:val="00145D26"/>
    <w:rsid w:val="001460FB"/>
    <w:rsid w:val="001462B7"/>
    <w:rsid w:val="00146B73"/>
    <w:rsid w:val="00146B8B"/>
    <w:rsid w:val="00147217"/>
    <w:rsid w:val="00150258"/>
    <w:rsid w:val="00150827"/>
    <w:rsid w:val="0015085E"/>
    <w:rsid w:val="00150AE5"/>
    <w:rsid w:val="00151A0D"/>
    <w:rsid w:val="001520BF"/>
    <w:rsid w:val="00152743"/>
    <w:rsid w:val="00152E55"/>
    <w:rsid w:val="00153762"/>
    <w:rsid w:val="001539D5"/>
    <w:rsid w:val="001546BD"/>
    <w:rsid w:val="00155008"/>
    <w:rsid w:val="00155E2F"/>
    <w:rsid w:val="001566C5"/>
    <w:rsid w:val="00156A5B"/>
    <w:rsid w:val="00156D8D"/>
    <w:rsid w:val="001571FA"/>
    <w:rsid w:val="00157735"/>
    <w:rsid w:val="00157AE4"/>
    <w:rsid w:val="00160659"/>
    <w:rsid w:val="0016082D"/>
    <w:rsid w:val="0016082E"/>
    <w:rsid w:val="00160B68"/>
    <w:rsid w:val="00160D5C"/>
    <w:rsid w:val="00160E49"/>
    <w:rsid w:val="00161087"/>
    <w:rsid w:val="001613BC"/>
    <w:rsid w:val="00162A28"/>
    <w:rsid w:val="00162C3A"/>
    <w:rsid w:val="00162D75"/>
    <w:rsid w:val="00162E38"/>
    <w:rsid w:val="00163A34"/>
    <w:rsid w:val="00163FA7"/>
    <w:rsid w:val="00163FCD"/>
    <w:rsid w:val="0016432E"/>
    <w:rsid w:val="0016435D"/>
    <w:rsid w:val="00164611"/>
    <w:rsid w:val="00164733"/>
    <w:rsid w:val="0016478A"/>
    <w:rsid w:val="00164BDC"/>
    <w:rsid w:val="00164FD3"/>
    <w:rsid w:val="00165641"/>
    <w:rsid w:val="00165DF1"/>
    <w:rsid w:val="00165F5F"/>
    <w:rsid w:val="00166E54"/>
    <w:rsid w:val="00166FEC"/>
    <w:rsid w:val="00167377"/>
    <w:rsid w:val="00167980"/>
    <w:rsid w:val="00167D02"/>
    <w:rsid w:val="001702E3"/>
    <w:rsid w:val="001707A4"/>
    <w:rsid w:val="00170CDF"/>
    <w:rsid w:val="0017120A"/>
    <w:rsid w:val="001712BC"/>
    <w:rsid w:val="001717CC"/>
    <w:rsid w:val="00171B50"/>
    <w:rsid w:val="00171F37"/>
    <w:rsid w:val="00172441"/>
    <w:rsid w:val="00172998"/>
    <w:rsid w:val="00172BA7"/>
    <w:rsid w:val="0017316F"/>
    <w:rsid w:val="00173180"/>
    <w:rsid w:val="001733B3"/>
    <w:rsid w:val="00173FE9"/>
    <w:rsid w:val="0017490F"/>
    <w:rsid w:val="001753B9"/>
    <w:rsid w:val="0017586D"/>
    <w:rsid w:val="0017593A"/>
    <w:rsid w:val="00175B48"/>
    <w:rsid w:val="00176937"/>
    <w:rsid w:val="001776BC"/>
    <w:rsid w:val="001778C2"/>
    <w:rsid w:val="001778D3"/>
    <w:rsid w:val="00177AE5"/>
    <w:rsid w:val="00180DA3"/>
    <w:rsid w:val="001810C0"/>
    <w:rsid w:val="0018226D"/>
    <w:rsid w:val="00182465"/>
    <w:rsid w:val="001827AE"/>
    <w:rsid w:val="0018321F"/>
    <w:rsid w:val="00183386"/>
    <w:rsid w:val="001836EB"/>
    <w:rsid w:val="00184294"/>
    <w:rsid w:val="001845B2"/>
    <w:rsid w:val="00185A8B"/>
    <w:rsid w:val="00185B3C"/>
    <w:rsid w:val="00185B7A"/>
    <w:rsid w:val="00186770"/>
    <w:rsid w:val="00186DD0"/>
    <w:rsid w:val="00187756"/>
    <w:rsid w:val="001879CE"/>
    <w:rsid w:val="0019024E"/>
    <w:rsid w:val="0019038F"/>
    <w:rsid w:val="001907C1"/>
    <w:rsid w:val="001911FC"/>
    <w:rsid w:val="00191AEF"/>
    <w:rsid w:val="00191C1E"/>
    <w:rsid w:val="00191E5C"/>
    <w:rsid w:val="00192066"/>
    <w:rsid w:val="001922A0"/>
    <w:rsid w:val="001922E9"/>
    <w:rsid w:val="00192793"/>
    <w:rsid w:val="00192A0D"/>
    <w:rsid w:val="00192CFA"/>
    <w:rsid w:val="00193578"/>
    <w:rsid w:val="001941D9"/>
    <w:rsid w:val="00194A82"/>
    <w:rsid w:val="00194D1B"/>
    <w:rsid w:val="00194D2B"/>
    <w:rsid w:val="0019539B"/>
    <w:rsid w:val="00196425"/>
    <w:rsid w:val="00196553"/>
    <w:rsid w:val="0019698F"/>
    <w:rsid w:val="00197257"/>
    <w:rsid w:val="001979D0"/>
    <w:rsid w:val="00197D95"/>
    <w:rsid w:val="001A06A7"/>
    <w:rsid w:val="001A0717"/>
    <w:rsid w:val="001A0E21"/>
    <w:rsid w:val="001A1B4F"/>
    <w:rsid w:val="001A26AE"/>
    <w:rsid w:val="001A2A46"/>
    <w:rsid w:val="001A2B09"/>
    <w:rsid w:val="001A2F1A"/>
    <w:rsid w:val="001A34EB"/>
    <w:rsid w:val="001A36A4"/>
    <w:rsid w:val="001A3A26"/>
    <w:rsid w:val="001A3A31"/>
    <w:rsid w:val="001A46DB"/>
    <w:rsid w:val="001A498D"/>
    <w:rsid w:val="001A57C5"/>
    <w:rsid w:val="001A59C5"/>
    <w:rsid w:val="001A5CBC"/>
    <w:rsid w:val="001A5E0F"/>
    <w:rsid w:val="001A639E"/>
    <w:rsid w:val="001A6618"/>
    <w:rsid w:val="001A667C"/>
    <w:rsid w:val="001A6917"/>
    <w:rsid w:val="001A6D91"/>
    <w:rsid w:val="001A6DA3"/>
    <w:rsid w:val="001A6E09"/>
    <w:rsid w:val="001A6EDA"/>
    <w:rsid w:val="001A6F25"/>
    <w:rsid w:val="001A7284"/>
    <w:rsid w:val="001A76E1"/>
    <w:rsid w:val="001A77A5"/>
    <w:rsid w:val="001A7957"/>
    <w:rsid w:val="001B04CA"/>
    <w:rsid w:val="001B0A51"/>
    <w:rsid w:val="001B1956"/>
    <w:rsid w:val="001B1C1D"/>
    <w:rsid w:val="001B1DF5"/>
    <w:rsid w:val="001B3358"/>
    <w:rsid w:val="001B3E4E"/>
    <w:rsid w:val="001B3EB9"/>
    <w:rsid w:val="001B45B9"/>
    <w:rsid w:val="001B4E74"/>
    <w:rsid w:val="001B57E0"/>
    <w:rsid w:val="001B64A8"/>
    <w:rsid w:val="001B6B29"/>
    <w:rsid w:val="001B6B7C"/>
    <w:rsid w:val="001B6C25"/>
    <w:rsid w:val="001B6E4F"/>
    <w:rsid w:val="001B6E7D"/>
    <w:rsid w:val="001B72B1"/>
    <w:rsid w:val="001B7597"/>
    <w:rsid w:val="001B771B"/>
    <w:rsid w:val="001B7ECB"/>
    <w:rsid w:val="001B7FC4"/>
    <w:rsid w:val="001C04BF"/>
    <w:rsid w:val="001C08C9"/>
    <w:rsid w:val="001C0A8B"/>
    <w:rsid w:val="001C0C16"/>
    <w:rsid w:val="001C0DFA"/>
    <w:rsid w:val="001C151D"/>
    <w:rsid w:val="001C1DBA"/>
    <w:rsid w:val="001C2001"/>
    <w:rsid w:val="001C239F"/>
    <w:rsid w:val="001C249C"/>
    <w:rsid w:val="001C2930"/>
    <w:rsid w:val="001C2A04"/>
    <w:rsid w:val="001C330A"/>
    <w:rsid w:val="001C386F"/>
    <w:rsid w:val="001C3A1B"/>
    <w:rsid w:val="001C3AC7"/>
    <w:rsid w:val="001C3D54"/>
    <w:rsid w:val="001C41EF"/>
    <w:rsid w:val="001C48A6"/>
    <w:rsid w:val="001C48B2"/>
    <w:rsid w:val="001C49E6"/>
    <w:rsid w:val="001C51BD"/>
    <w:rsid w:val="001C57A2"/>
    <w:rsid w:val="001C65B9"/>
    <w:rsid w:val="001C683B"/>
    <w:rsid w:val="001C6847"/>
    <w:rsid w:val="001C6C5E"/>
    <w:rsid w:val="001C78B3"/>
    <w:rsid w:val="001C79C1"/>
    <w:rsid w:val="001D019C"/>
    <w:rsid w:val="001D082A"/>
    <w:rsid w:val="001D0ACA"/>
    <w:rsid w:val="001D0AE5"/>
    <w:rsid w:val="001D0C0E"/>
    <w:rsid w:val="001D0F59"/>
    <w:rsid w:val="001D101E"/>
    <w:rsid w:val="001D10D2"/>
    <w:rsid w:val="001D121F"/>
    <w:rsid w:val="001D13C4"/>
    <w:rsid w:val="001D14D5"/>
    <w:rsid w:val="001D1CAF"/>
    <w:rsid w:val="001D24A4"/>
    <w:rsid w:val="001D2C3E"/>
    <w:rsid w:val="001D2EB2"/>
    <w:rsid w:val="001D30B8"/>
    <w:rsid w:val="001D3CCA"/>
    <w:rsid w:val="001D43E2"/>
    <w:rsid w:val="001D4768"/>
    <w:rsid w:val="001D482D"/>
    <w:rsid w:val="001D5877"/>
    <w:rsid w:val="001D5E9C"/>
    <w:rsid w:val="001D6491"/>
    <w:rsid w:val="001D6772"/>
    <w:rsid w:val="001D6F10"/>
    <w:rsid w:val="001D778F"/>
    <w:rsid w:val="001D7842"/>
    <w:rsid w:val="001D7DF8"/>
    <w:rsid w:val="001E0579"/>
    <w:rsid w:val="001E189D"/>
    <w:rsid w:val="001E1FED"/>
    <w:rsid w:val="001E25F3"/>
    <w:rsid w:val="001E2710"/>
    <w:rsid w:val="001E291C"/>
    <w:rsid w:val="001E2C9D"/>
    <w:rsid w:val="001E30B9"/>
    <w:rsid w:val="001E333A"/>
    <w:rsid w:val="001E359B"/>
    <w:rsid w:val="001E38A7"/>
    <w:rsid w:val="001E4367"/>
    <w:rsid w:val="001E4A75"/>
    <w:rsid w:val="001E4A97"/>
    <w:rsid w:val="001E4C62"/>
    <w:rsid w:val="001E5403"/>
    <w:rsid w:val="001E54DF"/>
    <w:rsid w:val="001E5BE7"/>
    <w:rsid w:val="001E6410"/>
    <w:rsid w:val="001E6AB8"/>
    <w:rsid w:val="001E6E36"/>
    <w:rsid w:val="001E76D7"/>
    <w:rsid w:val="001E789F"/>
    <w:rsid w:val="001E7E46"/>
    <w:rsid w:val="001E7EFC"/>
    <w:rsid w:val="001F0011"/>
    <w:rsid w:val="001F0242"/>
    <w:rsid w:val="001F060A"/>
    <w:rsid w:val="001F0A59"/>
    <w:rsid w:val="001F0A9B"/>
    <w:rsid w:val="001F1353"/>
    <w:rsid w:val="001F1484"/>
    <w:rsid w:val="001F1E1C"/>
    <w:rsid w:val="001F1F73"/>
    <w:rsid w:val="001F2F47"/>
    <w:rsid w:val="001F2FF1"/>
    <w:rsid w:val="001F305D"/>
    <w:rsid w:val="001F30F0"/>
    <w:rsid w:val="001F30FD"/>
    <w:rsid w:val="001F310E"/>
    <w:rsid w:val="001F3CA7"/>
    <w:rsid w:val="001F3EFF"/>
    <w:rsid w:val="001F42F8"/>
    <w:rsid w:val="001F49BF"/>
    <w:rsid w:val="001F4C7E"/>
    <w:rsid w:val="001F548F"/>
    <w:rsid w:val="001F7278"/>
    <w:rsid w:val="001F733E"/>
    <w:rsid w:val="00200221"/>
    <w:rsid w:val="00200348"/>
    <w:rsid w:val="00200351"/>
    <w:rsid w:val="00201CC5"/>
    <w:rsid w:val="00201E9C"/>
    <w:rsid w:val="0020250E"/>
    <w:rsid w:val="00202922"/>
    <w:rsid w:val="002032B5"/>
    <w:rsid w:val="002038ED"/>
    <w:rsid w:val="00203E63"/>
    <w:rsid w:val="002048FB"/>
    <w:rsid w:val="00204C65"/>
    <w:rsid w:val="002054E3"/>
    <w:rsid w:val="00205651"/>
    <w:rsid w:val="002057E5"/>
    <w:rsid w:val="002058AF"/>
    <w:rsid w:val="00205B76"/>
    <w:rsid w:val="00205B89"/>
    <w:rsid w:val="00205BE7"/>
    <w:rsid w:val="0020777D"/>
    <w:rsid w:val="00207794"/>
    <w:rsid w:val="00207A32"/>
    <w:rsid w:val="00207FE8"/>
    <w:rsid w:val="002107F7"/>
    <w:rsid w:val="00210B8D"/>
    <w:rsid w:val="0021124C"/>
    <w:rsid w:val="00211A95"/>
    <w:rsid w:val="002121D2"/>
    <w:rsid w:val="00212B66"/>
    <w:rsid w:val="002136BC"/>
    <w:rsid w:val="00213D09"/>
    <w:rsid w:val="00213E77"/>
    <w:rsid w:val="00214439"/>
    <w:rsid w:val="002146C9"/>
    <w:rsid w:val="00214877"/>
    <w:rsid w:val="00214BD2"/>
    <w:rsid w:val="002159A4"/>
    <w:rsid w:val="00215A00"/>
    <w:rsid w:val="00216B7E"/>
    <w:rsid w:val="00216CAA"/>
    <w:rsid w:val="00217469"/>
    <w:rsid w:val="00217A4B"/>
    <w:rsid w:val="00217C31"/>
    <w:rsid w:val="00217F78"/>
    <w:rsid w:val="002204B3"/>
    <w:rsid w:val="00220C69"/>
    <w:rsid w:val="00220E92"/>
    <w:rsid w:val="00221024"/>
    <w:rsid w:val="0022156D"/>
    <w:rsid w:val="0022157E"/>
    <w:rsid w:val="0022179E"/>
    <w:rsid w:val="00221856"/>
    <w:rsid w:val="00222C47"/>
    <w:rsid w:val="0022311E"/>
    <w:rsid w:val="00223874"/>
    <w:rsid w:val="00223CCE"/>
    <w:rsid w:val="00224549"/>
    <w:rsid w:val="00224840"/>
    <w:rsid w:val="002249F4"/>
    <w:rsid w:val="00224A78"/>
    <w:rsid w:val="00224F44"/>
    <w:rsid w:val="00224FBD"/>
    <w:rsid w:val="0022510B"/>
    <w:rsid w:val="002251FF"/>
    <w:rsid w:val="00225598"/>
    <w:rsid w:val="00225E48"/>
    <w:rsid w:val="0022622A"/>
    <w:rsid w:val="002265AF"/>
    <w:rsid w:val="0022672A"/>
    <w:rsid w:val="0022778C"/>
    <w:rsid w:val="00230925"/>
    <w:rsid w:val="00230D7F"/>
    <w:rsid w:val="00230E32"/>
    <w:rsid w:val="00230E6B"/>
    <w:rsid w:val="0023107E"/>
    <w:rsid w:val="002314F3"/>
    <w:rsid w:val="002317A1"/>
    <w:rsid w:val="00231A22"/>
    <w:rsid w:val="00231BD3"/>
    <w:rsid w:val="00232B86"/>
    <w:rsid w:val="00232DD0"/>
    <w:rsid w:val="00233217"/>
    <w:rsid w:val="0023379F"/>
    <w:rsid w:val="00233DAD"/>
    <w:rsid w:val="00235A64"/>
    <w:rsid w:val="002368A5"/>
    <w:rsid w:val="00236C3C"/>
    <w:rsid w:val="00236D27"/>
    <w:rsid w:val="00237559"/>
    <w:rsid w:val="002377A1"/>
    <w:rsid w:val="002401CF"/>
    <w:rsid w:val="002404D3"/>
    <w:rsid w:val="0024072F"/>
    <w:rsid w:val="002412C9"/>
    <w:rsid w:val="00241AD9"/>
    <w:rsid w:val="00241DC3"/>
    <w:rsid w:val="00242082"/>
    <w:rsid w:val="00242104"/>
    <w:rsid w:val="002421F6"/>
    <w:rsid w:val="00242314"/>
    <w:rsid w:val="002428EA"/>
    <w:rsid w:val="0024295B"/>
    <w:rsid w:val="00242B41"/>
    <w:rsid w:val="00242D7D"/>
    <w:rsid w:val="0024363A"/>
    <w:rsid w:val="002454DA"/>
    <w:rsid w:val="00245A44"/>
    <w:rsid w:val="00246414"/>
    <w:rsid w:val="002465D0"/>
    <w:rsid w:val="0024679E"/>
    <w:rsid w:val="00246AE1"/>
    <w:rsid w:val="00247FBB"/>
    <w:rsid w:val="0025009F"/>
    <w:rsid w:val="00250591"/>
    <w:rsid w:val="00251117"/>
    <w:rsid w:val="00252BB6"/>
    <w:rsid w:val="002534B8"/>
    <w:rsid w:val="0025379A"/>
    <w:rsid w:val="00253BF1"/>
    <w:rsid w:val="00253E6D"/>
    <w:rsid w:val="0025612B"/>
    <w:rsid w:val="00256373"/>
    <w:rsid w:val="00256751"/>
    <w:rsid w:val="00256B7D"/>
    <w:rsid w:val="00256C2C"/>
    <w:rsid w:val="00257875"/>
    <w:rsid w:val="00260124"/>
    <w:rsid w:val="00260455"/>
    <w:rsid w:val="002612EB"/>
    <w:rsid w:val="00261E1C"/>
    <w:rsid w:val="00261E3D"/>
    <w:rsid w:val="00262852"/>
    <w:rsid w:val="00262FCB"/>
    <w:rsid w:val="002638CE"/>
    <w:rsid w:val="00263BCA"/>
    <w:rsid w:val="00263F57"/>
    <w:rsid w:val="00263FD5"/>
    <w:rsid w:val="002642CE"/>
    <w:rsid w:val="0026533A"/>
    <w:rsid w:val="00265418"/>
    <w:rsid w:val="0026563E"/>
    <w:rsid w:val="00265759"/>
    <w:rsid w:val="0026639D"/>
    <w:rsid w:val="002665C4"/>
    <w:rsid w:val="002665D4"/>
    <w:rsid w:val="00267BC9"/>
    <w:rsid w:val="002701EF"/>
    <w:rsid w:val="00270487"/>
    <w:rsid w:val="00270A13"/>
    <w:rsid w:val="00271263"/>
    <w:rsid w:val="00272BAE"/>
    <w:rsid w:val="00272D2C"/>
    <w:rsid w:val="00273EE4"/>
    <w:rsid w:val="00274076"/>
    <w:rsid w:val="002741A4"/>
    <w:rsid w:val="0027427D"/>
    <w:rsid w:val="00274DBC"/>
    <w:rsid w:val="00274F0E"/>
    <w:rsid w:val="00275012"/>
    <w:rsid w:val="002755FF"/>
    <w:rsid w:val="002772AE"/>
    <w:rsid w:val="002775D1"/>
    <w:rsid w:val="00277E51"/>
    <w:rsid w:val="002801F8"/>
    <w:rsid w:val="00280688"/>
    <w:rsid w:val="00280B68"/>
    <w:rsid w:val="00280E25"/>
    <w:rsid w:val="00281377"/>
    <w:rsid w:val="00281AD5"/>
    <w:rsid w:val="00281AED"/>
    <w:rsid w:val="00281CDB"/>
    <w:rsid w:val="00281EC5"/>
    <w:rsid w:val="0028231D"/>
    <w:rsid w:val="0028255E"/>
    <w:rsid w:val="00283D3E"/>
    <w:rsid w:val="00284011"/>
    <w:rsid w:val="002843EC"/>
    <w:rsid w:val="002849EB"/>
    <w:rsid w:val="00284C8E"/>
    <w:rsid w:val="00284D66"/>
    <w:rsid w:val="00284EEB"/>
    <w:rsid w:val="00285266"/>
    <w:rsid w:val="00285FB3"/>
    <w:rsid w:val="00286431"/>
    <w:rsid w:val="002864D3"/>
    <w:rsid w:val="00286F8F"/>
    <w:rsid w:val="00286FC5"/>
    <w:rsid w:val="002871F7"/>
    <w:rsid w:val="002876F4"/>
    <w:rsid w:val="00287BBB"/>
    <w:rsid w:val="0029060E"/>
    <w:rsid w:val="00290A2E"/>
    <w:rsid w:val="00291BDF"/>
    <w:rsid w:val="002924DD"/>
    <w:rsid w:val="00292997"/>
    <w:rsid w:val="00293AD5"/>
    <w:rsid w:val="002941E8"/>
    <w:rsid w:val="00294432"/>
    <w:rsid w:val="00294D66"/>
    <w:rsid w:val="002956B3"/>
    <w:rsid w:val="00295873"/>
    <w:rsid w:val="00295B9D"/>
    <w:rsid w:val="00296D66"/>
    <w:rsid w:val="0029730B"/>
    <w:rsid w:val="00297537"/>
    <w:rsid w:val="00297830"/>
    <w:rsid w:val="00297D75"/>
    <w:rsid w:val="002A0E6C"/>
    <w:rsid w:val="002A10DD"/>
    <w:rsid w:val="002A10FB"/>
    <w:rsid w:val="002A1BC2"/>
    <w:rsid w:val="002A2953"/>
    <w:rsid w:val="002A2A1A"/>
    <w:rsid w:val="002A2C60"/>
    <w:rsid w:val="002A3563"/>
    <w:rsid w:val="002A3C3C"/>
    <w:rsid w:val="002A46E7"/>
    <w:rsid w:val="002A4927"/>
    <w:rsid w:val="002A4AF8"/>
    <w:rsid w:val="002A4FDD"/>
    <w:rsid w:val="002A537B"/>
    <w:rsid w:val="002A54A1"/>
    <w:rsid w:val="002A7A74"/>
    <w:rsid w:val="002A7C55"/>
    <w:rsid w:val="002A7D63"/>
    <w:rsid w:val="002A7DCD"/>
    <w:rsid w:val="002B0283"/>
    <w:rsid w:val="002B0686"/>
    <w:rsid w:val="002B07FD"/>
    <w:rsid w:val="002B0920"/>
    <w:rsid w:val="002B10E2"/>
    <w:rsid w:val="002B1185"/>
    <w:rsid w:val="002B20B9"/>
    <w:rsid w:val="002B21BD"/>
    <w:rsid w:val="002B2A2F"/>
    <w:rsid w:val="002B2B07"/>
    <w:rsid w:val="002B3B1F"/>
    <w:rsid w:val="002B3C96"/>
    <w:rsid w:val="002B46E8"/>
    <w:rsid w:val="002B57D2"/>
    <w:rsid w:val="002B64B2"/>
    <w:rsid w:val="002B669E"/>
    <w:rsid w:val="002B6A0B"/>
    <w:rsid w:val="002B6DC2"/>
    <w:rsid w:val="002B751F"/>
    <w:rsid w:val="002B7675"/>
    <w:rsid w:val="002C00AA"/>
    <w:rsid w:val="002C0EED"/>
    <w:rsid w:val="002C0F14"/>
    <w:rsid w:val="002C26DF"/>
    <w:rsid w:val="002C2985"/>
    <w:rsid w:val="002C2B6A"/>
    <w:rsid w:val="002C2CFC"/>
    <w:rsid w:val="002C3D76"/>
    <w:rsid w:val="002C4278"/>
    <w:rsid w:val="002C447D"/>
    <w:rsid w:val="002C4A2B"/>
    <w:rsid w:val="002C5285"/>
    <w:rsid w:val="002C5782"/>
    <w:rsid w:val="002C5864"/>
    <w:rsid w:val="002C67D4"/>
    <w:rsid w:val="002C75E5"/>
    <w:rsid w:val="002C7769"/>
    <w:rsid w:val="002D02D9"/>
    <w:rsid w:val="002D02E2"/>
    <w:rsid w:val="002D1D3F"/>
    <w:rsid w:val="002D21FA"/>
    <w:rsid w:val="002D2224"/>
    <w:rsid w:val="002D23A4"/>
    <w:rsid w:val="002D23F0"/>
    <w:rsid w:val="002D2958"/>
    <w:rsid w:val="002D2D84"/>
    <w:rsid w:val="002D2E05"/>
    <w:rsid w:val="002D31F6"/>
    <w:rsid w:val="002D3548"/>
    <w:rsid w:val="002D4CBC"/>
    <w:rsid w:val="002D5478"/>
    <w:rsid w:val="002D58B8"/>
    <w:rsid w:val="002D77A3"/>
    <w:rsid w:val="002E0194"/>
    <w:rsid w:val="002E022A"/>
    <w:rsid w:val="002E1293"/>
    <w:rsid w:val="002E1369"/>
    <w:rsid w:val="002E143E"/>
    <w:rsid w:val="002E17CA"/>
    <w:rsid w:val="002E193A"/>
    <w:rsid w:val="002E1CF4"/>
    <w:rsid w:val="002E1D1F"/>
    <w:rsid w:val="002E1F17"/>
    <w:rsid w:val="002E21EB"/>
    <w:rsid w:val="002E3018"/>
    <w:rsid w:val="002E31CF"/>
    <w:rsid w:val="002E3794"/>
    <w:rsid w:val="002E3EE2"/>
    <w:rsid w:val="002E419C"/>
    <w:rsid w:val="002E45A2"/>
    <w:rsid w:val="002E48F9"/>
    <w:rsid w:val="002E50B0"/>
    <w:rsid w:val="002E5E58"/>
    <w:rsid w:val="002E620F"/>
    <w:rsid w:val="002E6527"/>
    <w:rsid w:val="002E6E2B"/>
    <w:rsid w:val="002E6EF8"/>
    <w:rsid w:val="002E71D0"/>
    <w:rsid w:val="002E7EAA"/>
    <w:rsid w:val="002F168F"/>
    <w:rsid w:val="002F1C46"/>
    <w:rsid w:val="002F25F2"/>
    <w:rsid w:val="002F2AE2"/>
    <w:rsid w:val="002F2E39"/>
    <w:rsid w:val="002F36D4"/>
    <w:rsid w:val="002F4993"/>
    <w:rsid w:val="002F54F8"/>
    <w:rsid w:val="002F5979"/>
    <w:rsid w:val="002F5B19"/>
    <w:rsid w:val="002F5D64"/>
    <w:rsid w:val="002F5E4B"/>
    <w:rsid w:val="002F5E9F"/>
    <w:rsid w:val="002F73D6"/>
    <w:rsid w:val="002F7517"/>
    <w:rsid w:val="00300097"/>
    <w:rsid w:val="003001A9"/>
    <w:rsid w:val="0030063C"/>
    <w:rsid w:val="00300901"/>
    <w:rsid w:val="00300FD7"/>
    <w:rsid w:val="00302A61"/>
    <w:rsid w:val="00302B5B"/>
    <w:rsid w:val="00302C5A"/>
    <w:rsid w:val="00303C70"/>
    <w:rsid w:val="00303E44"/>
    <w:rsid w:val="00304166"/>
    <w:rsid w:val="0030499C"/>
    <w:rsid w:val="00304C14"/>
    <w:rsid w:val="00304F24"/>
    <w:rsid w:val="003058CA"/>
    <w:rsid w:val="00305A25"/>
    <w:rsid w:val="00305DFD"/>
    <w:rsid w:val="00305EB5"/>
    <w:rsid w:val="00305F89"/>
    <w:rsid w:val="00305FBA"/>
    <w:rsid w:val="00306D32"/>
    <w:rsid w:val="00306DEC"/>
    <w:rsid w:val="00306F34"/>
    <w:rsid w:val="00310110"/>
    <w:rsid w:val="0031058F"/>
    <w:rsid w:val="00311DCC"/>
    <w:rsid w:val="00312523"/>
    <w:rsid w:val="0031260B"/>
    <w:rsid w:val="00312A84"/>
    <w:rsid w:val="00312BC8"/>
    <w:rsid w:val="003131D5"/>
    <w:rsid w:val="003135EF"/>
    <w:rsid w:val="003141E0"/>
    <w:rsid w:val="003153E3"/>
    <w:rsid w:val="00315641"/>
    <w:rsid w:val="00315693"/>
    <w:rsid w:val="00315B01"/>
    <w:rsid w:val="003160F4"/>
    <w:rsid w:val="003163AB"/>
    <w:rsid w:val="00316F73"/>
    <w:rsid w:val="0031703F"/>
    <w:rsid w:val="003172AE"/>
    <w:rsid w:val="003209AD"/>
    <w:rsid w:val="00320EF2"/>
    <w:rsid w:val="0032185A"/>
    <w:rsid w:val="00322529"/>
    <w:rsid w:val="00323134"/>
    <w:rsid w:val="00323750"/>
    <w:rsid w:val="003239BD"/>
    <w:rsid w:val="00323AF9"/>
    <w:rsid w:val="00323F7C"/>
    <w:rsid w:val="00323F82"/>
    <w:rsid w:val="0032403B"/>
    <w:rsid w:val="003240C3"/>
    <w:rsid w:val="0032477C"/>
    <w:rsid w:val="003249DA"/>
    <w:rsid w:val="00324A8D"/>
    <w:rsid w:val="00325397"/>
    <w:rsid w:val="003254AB"/>
    <w:rsid w:val="00325722"/>
    <w:rsid w:val="003260E1"/>
    <w:rsid w:val="00326469"/>
    <w:rsid w:val="00326D11"/>
    <w:rsid w:val="00327B82"/>
    <w:rsid w:val="00330146"/>
    <w:rsid w:val="0033061E"/>
    <w:rsid w:val="00330710"/>
    <w:rsid w:val="003308D3"/>
    <w:rsid w:val="003311B7"/>
    <w:rsid w:val="003317A0"/>
    <w:rsid w:val="00332228"/>
    <w:rsid w:val="003324B5"/>
    <w:rsid w:val="00334291"/>
    <w:rsid w:val="00334D9E"/>
    <w:rsid w:val="00335844"/>
    <w:rsid w:val="00335B3B"/>
    <w:rsid w:val="00335D37"/>
    <w:rsid w:val="00336097"/>
    <w:rsid w:val="0033652C"/>
    <w:rsid w:val="003378FE"/>
    <w:rsid w:val="00337917"/>
    <w:rsid w:val="003408EC"/>
    <w:rsid w:val="003409DF"/>
    <w:rsid w:val="00340FC4"/>
    <w:rsid w:val="003416EE"/>
    <w:rsid w:val="00341D14"/>
    <w:rsid w:val="0034242E"/>
    <w:rsid w:val="00342527"/>
    <w:rsid w:val="00342D79"/>
    <w:rsid w:val="0034339D"/>
    <w:rsid w:val="00344140"/>
    <w:rsid w:val="003449AE"/>
    <w:rsid w:val="00344CA6"/>
    <w:rsid w:val="00346342"/>
    <w:rsid w:val="00346452"/>
    <w:rsid w:val="00346A8E"/>
    <w:rsid w:val="00346DD2"/>
    <w:rsid w:val="00346E7D"/>
    <w:rsid w:val="003471B7"/>
    <w:rsid w:val="00347219"/>
    <w:rsid w:val="00347F89"/>
    <w:rsid w:val="003502A0"/>
    <w:rsid w:val="00350F99"/>
    <w:rsid w:val="003515BE"/>
    <w:rsid w:val="0035177A"/>
    <w:rsid w:val="00351C52"/>
    <w:rsid w:val="0035227C"/>
    <w:rsid w:val="003524A7"/>
    <w:rsid w:val="0035298C"/>
    <w:rsid w:val="00353043"/>
    <w:rsid w:val="003533E2"/>
    <w:rsid w:val="0035453A"/>
    <w:rsid w:val="0035484F"/>
    <w:rsid w:val="00354BC6"/>
    <w:rsid w:val="00354C62"/>
    <w:rsid w:val="00354CB4"/>
    <w:rsid w:val="00355FCE"/>
    <w:rsid w:val="00356719"/>
    <w:rsid w:val="003568E1"/>
    <w:rsid w:val="003569AC"/>
    <w:rsid w:val="00356F59"/>
    <w:rsid w:val="00357009"/>
    <w:rsid w:val="00357BAF"/>
    <w:rsid w:val="00357D87"/>
    <w:rsid w:val="0036048B"/>
    <w:rsid w:val="00360E94"/>
    <w:rsid w:val="003614DF"/>
    <w:rsid w:val="00361638"/>
    <w:rsid w:val="003617A4"/>
    <w:rsid w:val="003617F5"/>
    <w:rsid w:val="00361DA3"/>
    <w:rsid w:val="00362151"/>
    <w:rsid w:val="0036243C"/>
    <w:rsid w:val="00362AF5"/>
    <w:rsid w:val="00362EBA"/>
    <w:rsid w:val="00363034"/>
    <w:rsid w:val="00363538"/>
    <w:rsid w:val="003635CB"/>
    <w:rsid w:val="003644A0"/>
    <w:rsid w:val="003644B5"/>
    <w:rsid w:val="00364581"/>
    <w:rsid w:val="00364C06"/>
    <w:rsid w:val="00364F74"/>
    <w:rsid w:val="00364FBD"/>
    <w:rsid w:val="00365509"/>
    <w:rsid w:val="003661F0"/>
    <w:rsid w:val="00366C8A"/>
    <w:rsid w:val="0036731F"/>
    <w:rsid w:val="00367659"/>
    <w:rsid w:val="00367AE5"/>
    <w:rsid w:val="00367DED"/>
    <w:rsid w:val="00370820"/>
    <w:rsid w:val="00370CA5"/>
    <w:rsid w:val="00370FCB"/>
    <w:rsid w:val="0037174B"/>
    <w:rsid w:val="00371A32"/>
    <w:rsid w:val="00371AE1"/>
    <w:rsid w:val="00372207"/>
    <w:rsid w:val="00372817"/>
    <w:rsid w:val="00372E89"/>
    <w:rsid w:val="00373669"/>
    <w:rsid w:val="003743E6"/>
    <w:rsid w:val="003748D5"/>
    <w:rsid w:val="00374ACD"/>
    <w:rsid w:val="00374AFC"/>
    <w:rsid w:val="00374C4F"/>
    <w:rsid w:val="003752D6"/>
    <w:rsid w:val="00375C92"/>
    <w:rsid w:val="00375D08"/>
    <w:rsid w:val="0037646B"/>
    <w:rsid w:val="00376D91"/>
    <w:rsid w:val="003777C5"/>
    <w:rsid w:val="00377A3E"/>
    <w:rsid w:val="00377DCE"/>
    <w:rsid w:val="00377EB7"/>
    <w:rsid w:val="00381370"/>
    <w:rsid w:val="003817BB"/>
    <w:rsid w:val="003826A9"/>
    <w:rsid w:val="00382F23"/>
    <w:rsid w:val="00382F3C"/>
    <w:rsid w:val="00383362"/>
    <w:rsid w:val="00383CB4"/>
    <w:rsid w:val="0038481D"/>
    <w:rsid w:val="0038488B"/>
    <w:rsid w:val="00385F1B"/>
    <w:rsid w:val="00385FE4"/>
    <w:rsid w:val="00386A0A"/>
    <w:rsid w:val="003873E5"/>
    <w:rsid w:val="003874E7"/>
    <w:rsid w:val="00387654"/>
    <w:rsid w:val="00387797"/>
    <w:rsid w:val="00387A6D"/>
    <w:rsid w:val="003901DF"/>
    <w:rsid w:val="003905BA"/>
    <w:rsid w:val="003906CF"/>
    <w:rsid w:val="00390D71"/>
    <w:rsid w:val="00391466"/>
    <w:rsid w:val="0039178D"/>
    <w:rsid w:val="0039207E"/>
    <w:rsid w:val="003927CF"/>
    <w:rsid w:val="003929C0"/>
    <w:rsid w:val="00393166"/>
    <w:rsid w:val="003939C3"/>
    <w:rsid w:val="003939DD"/>
    <w:rsid w:val="00394A94"/>
    <w:rsid w:val="00394BA4"/>
    <w:rsid w:val="00396AE6"/>
    <w:rsid w:val="00396B81"/>
    <w:rsid w:val="003A16EA"/>
    <w:rsid w:val="003A1EFB"/>
    <w:rsid w:val="003A21B4"/>
    <w:rsid w:val="003A2783"/>
    <w:rsid w:val="003A2BDF"/>
    <w:rsid w:val="003A2ECA"/>
    <w:rsid w:val="003A2F25"/>
    <w:rsid w:val="003A38E6"/>
    <w:rsid w:val="003A39F0"/>
    <w:rsid w:val="003A4AA1"/>
    <w:rsid w:val="003A5058"/>
    <w:rsid w:val="003A5C0C"/>
    <w:rsid w:val="003A64EA"/>
    <w:rsid w:val="003A657C"/>
    <w:rsid w:val="003A6705"/>
    <w:rsid w:val="003A6A2E"/>
    <w:rsid w:val="003A6D95"/>
    <w:rsid w:val="003A7E0E"/>
    <w:rsid w:val="003B027F"/>
    <w:rsid w:val="003B0420"/>
    <w:rsid w:val="003B0940"/>
    <w:rsid w:val="003B0AB3"/>
    <w:rsid w:val="003B0C48"/>
    <w:rsid w:val="003B1B4E"/>
    <w:rsid w:val="003B1D65"/>
    <w:rsid w:val="003B20BF"/>
    <w:rsid w:val="003B2882"/>
    <w:rsid w:val="003B322D"/>
    <w:rsid w:val="003B3249"/>
    <w:rsid w:val="003B3389"/>
    <w:rsid w:val="003B38A0"/>
    <w:rsid w:val="003B4315"/>
    <w:rsid w:val="003B5251"/>
    <w:rsid w:val="003B5706"/>
    <w:rsid w:val="003B67E2"/>
    <w:rsid w:val="003B6EBB"/>
    <w:rsid w:val="003B70E5"/>
    <w:rsid w:val="003C0B9C"/>
    <w:rsid w:val="003C0F70"/>
    <w:rsid w:val="003C132C"/>
    <w:rsid w:val="003C2110"/>
    <w:rsid w:val="003C21AB"/>
    <w:rsid w:val="003C261C"/>
    <w:rsid w:val="003C3594"/>
    <w:rsid w:val="003C3685"/>
    <w:rsid w:val="003C3CBA"/>
    <w:rsid w:val="003C40B3"/>
    <w:rsid w:val="003C4D12"/>
    <w:rsid w:val="003C4E31"/>
    <w:rsid w:val="003C546A"/>
    <w:rsid w:val="003C5DB6"/>
    <w:rsid w:val="003C636F"/>
    <w:rsid w:val="003C64EA"/>
    <w:rsid w:val="003C653D"/>
    <w:rsid w:val="003C660C"/>
    <w:rsid w:val="003C7056"/>
    <w:rsid w:val="003C791E"/>
    <w:rsid w:val="003C7DE6"/>
    <w:rsid w:val="003D00CB"/>
    <w:rsid w:val="003D084C"/>
    <w:rsid w:val="003D12B6"/>
    <w:rsid w:val="003D1936"/>
    <w:rsid w:val="003D1BF8"/>
    <w:rsid w:val="003D30D5"/>
    <w:rsid w:val="003D3865"/>
    <w:rsid w:val="003D4396"/>
    <w:rsid w:val="003D5626"/>
    <w:rsid w:val="003D5F4E"/>
    <w:rsid w:val="003D652C"/>
    <w:rsid w:val="003D6C70"/>
    <w:rsid w:val="003D7076"/>
    <w:rsid w:val="003D771C"/>
    <w:rsid w:val="003E0EE6"/>
    <w:rsid w:val="003E0FF0"/>
    <w:rsid w:val="003E16EC"/>
    <w:rsid w:val="003E1D25"/>
    <w:rsid w:val="003E1F0F"/>
    <w:rsid w:val="003E22EF"/>
    <w:rsid w:val="003E2AEB"/>
    <w:rsid w:val="003E3B6D"/>
    <w:rsid w:val="003E4003"/>
    <w:rsid w:val="003E434C"/>
    <w:rsid w:val="003E4B0D"/>
    <w:rsid w:val="003E4CD4"/>
    <w:rsid w:val="003E4F76"/>
    <w:rsid w:val="003E500E"/>
    <w:rsid w:val="003E5615"/>
    <w:rsid w:val="003E5769"/>
    <w:rsid w:val="003E708B"/>
    <w:rsid w:val="003E7603"/>
    <w:rsid w:val="003E7CA4"/>
    <w:rsid w:val="003F0BD9"/>
    <w:rsid w:val="003F118A"/>
    <w:rsid w:val="003F13BF"/>
    <w:rsid w:val="003F194B"/>
    <w:rsid w:val="003F1E5A"/>
    <w:rsid w:val="003F2222"/>
    <w:rsid w:val="003F293D"/>
    <w:rsid w:val="003F2A30"/>
    <w:rsid w:val="003F3B39"/>
    <w:rsid w:val="003F48C6"/>
    <w:rsid w:val="003F498B"/>
    <w:rsid w:val="003F4E7D"/>
    <w:rsid w:val="003F4FBC"/>
    <w:rsid w:val="003F5092"/>
    <w:rsid w:val="003F5771"/>
    <w:rsid w:val="003F5EAD"/>
    <w:rsid w:val="003F60F3"/>
    <w:rsid w:val="003F6641"/>
    <w:rsid w:val="003F6C9D"/>
    <w:rsid w:val="003F6FF7"/>
    <w:rsid w:val="003F7649"/>
    <w:rsid w:val="004009C9"/>
    <w:rsid w:val="00401B65"/>
    <w:rsid w:val="00402154"/>
    <w:rsid w:val="004021B0"/>
    <w:rsid w:val="004033A3"/>
    <w:rsid w:val="0040358B"/>
    <w:rsid w:val="00403AAC"/>
    <w:rsid w:val="00403C03"/>
    <w:rsid w:val="0040564A"/>
    <w:rsid w:val="0040569E"/>
    <w:rsid w:val="004063F8"/>
    <w:rsid w:val="00406EEB"/>
    <w:rsid w:val="00406F79"/>
    <w:rsid w:val="00410F20"/>
    <w:rsid w:val="00411379"/>
    <w:rsid w:val="00411C74"/>
    <w:rsid w:val="004120F8"/>
    <w:rsid w:val="0041212F"/>
    <w:rsid w:val="00412C33"/>
    <w:rsid w:val="00412F05"/>
    <w:rsid w:val="00412F66"/>
    <w:rsid w:val="00413C6C"/>
    <w:rsid w:val="00414BDE"/>
    <w:rsid w:val="00414E4D"/>
    <w:rsid w:val="004151EE"/>
    <w:rsid w:val="00415233"/>
    <w:rsid w:val="00415359"/>
    <w:rsid w:val="0041567F"/>
    <w:rsid w:val="004158BF"/>
    <w:rsid w:val="00416530"/>
    <w:rsid w:val="00417484"/>
    <w:rsid w:val="004179E2"/>
    <w:rsid w:val="00417B4E"/>
    <w:rsid w:val="00420379"/>
    <w:rsid w:val="004205A1"/>
    <w:rsid w:val="0042091E"/>
    <w:rsid w:val="00421654"/>
    <w:rsid w:val="00421893"/>
    <w:rsid w:val="00422281"/>
    <w:rsid w:val="004223C9"/>
    <w:rsid w:val="00423D85"/>
    <w:rsid w:val="0042411A"/>
    <w:rsid w:val="00424CF2"/>
    <w:rsid w:val="004253E0"/>
    <w:rsid w:val="0042552A"/>
    <w:rsid w:val="00425F67"/>
    <w:rsid w:val="0042609C"/>
    <w:rsid w:val="00426B40"/>
    <w:rsid w:val="00427166"/>
    <w:rsid w:val="0042726B"/>
    <w:rsid w:val="00427528"/>
    <w:rsid w:val="00427931"/>
    <w:rsid w:val="00427F35"/>
    <w:rsid w:val="0043037C"/>
    <w:rsid w:val="0043091C"/>
    <w:rsid w:val="00430F1A"/>
    <w:rsid w:val="004317EB"/>
    <w:rsid w:val="00431951"/>
    <w:rsid w:val="00431F7E"/>
    <w:rsid w:val="00432367"/>
    <w:rsid w:val="00433208"/>
    <w:rsid w:val="004335F2"/>
    <w:rsid w:val="00433761"/>
    <w:rsid w:val="00434635"/>
    <w:rsid w:val="004349A5"/>
    <w:rsid w:val="004356D4"/>
    <w:rsid w:val="00435CC7"/>
    <w:rsid w:val="00436119"/>
    <w:rsid w:val="004367FD"/>
    <w:rsid w:val="00436CFD"/>
    <w:rsid w:val="00437140"/>
    <w:rsid w:val="00437BC8"/>
    <w:rsid w:val="00437C23"/>
    <w:rsid w:val="00437DEA"/>
    <w:rsid w:val="00437FF6"/>
    <w:rsid w:val="0044067E"/>
    <w:rsid w:val="00440724"/>
    <w:rsid w:val="00440775"/>
    <w:rsid w:val="004407E9"/>
    <w:rsid w:val="00440FA1"/>
    <w:rsid w:val="00441085"/>
    <w:rsid w:val="0044108F"/>
    <w:rsid w:val="004417FF"/>
    <w:rsid w:val="00441ADE"/>
    <w:rsid w:val="00441D8F"/>
    <w:rsid w:val="00443A7D"/>
    <w:rsid w:val="00443C8F"/>
    <w:rsid w:val="00443F09"/>
    <w:rsid w:val="004440C9"/>
    <w:rsid w:val="0044431C"/>
    <w:rsid w:val="0044493D"/>
    <w:rsid w:val="00444C86"/>
    <w:rsid w:val="00444CBE"/>
    <w:rsid w:val="00444D2E"/>
    <w:rsid w:val="004472FA"/>
    <w:rsid w:val="0044757B"/>
    <w:rsid w:val="0045063E"/>
    <w:rsid w:val="00450A64"/>
    <w:rsid w:val="00450EF7"/>
    <w:rsid w:val="00450F37"/>
    <w:rsid w:val="0045215A"/>
    <w:rsid w:val="004525CB"/>
    <w:rsid w:val="004526DC"/>
    <w:rsid w:val="00453809"/>
    <w:rsid w:val="00454FF9"/>
    <w:rsid w:val="00455543"/>
    <w:rsid w:val="004557B2"/>
    <w:rsid w:val="0045687C"/>
    <w:rsid w:val="00456F78"/>
    <w:rsid w:val="00457EBB"/>
    <w:rsid w:val="0046151A"/>
    <w:rsid w:val="0046182F"/>
    <w:rsid w:val="004621A5"/>
    <w:rsid w:val="00462A15"/>
    <w:rsid w:val="00462AF0"/>
    <w:rsid w:val="00463629"/>
    <w:rsid w:val="00463B67"/>
    <w:rsid w:val="00463EC9"/>
    <w:rsid w:val="00464075"/>
    <w:rsid w:val="00464CF9"/>
    <w:rsid w:val="00464F5E"/>
    <w:rsid w:val="0046511F"/>
    <w:rsid w:val="00465569"/>
    <w:rsid w:val="004657E5"/>
    <w:rsid w:val="00465966"/>
    <w:rsid w:val="00465C9E"/>
    <w:rsid w:val="00465D18"/>
    <w:rsid w:val="004665E1"/>
    <w:rsid w:val="004675B5"/>
    <w:rsid w:val="004677F7"/>
    <w:rsid w:val="00467C87"/>
    <w:rsid w:val="00470AA6"/>
    <w:rsid w:val="004713C5"/>
    <w:rsid w:val="00471562"/>
    <w:rsid w:val="00471EB2"/>
    <w:rsid w:val="00472242"/>
    <w:rsid w:val="00472D63"/>
    <w:rsid w:val="00472EDC"/>
    <w:rsid w:val="00473651"/>
    <w:rsid w:val="00474985"/>
    <w:rsid w:val="00475AFE"/>
    <w:rsid w:val="00475CE1"/>
    <w:rsid w:val="00475E02"/>
    <w:rsid w:val="00475EC6"/>
    <w:rsid w:val="00476115"/>
    <w:rsid w:val="00476C35"/>
    <w:rsid w:val="00476D1D"/>
    <w:rsid w:val="004776C3"/>
    <w:rsid w:val="00477753"/>
    <w:rsid w:val="004778C1"/>
    <w:rsid w:val="00477A3B"/>
    <w:rsid w:val="00480714"/>
    <w:rsid w:val="00480AFB"/>
    <w:rsid w:val="00480ED3"/>
    <w:rsid w:val="00481224"/>
    <w:rsid w:val="00482342"/>
    <w:rsid w:val="004826D9"/>
    <w:rsid w:val="00482A51"/>
    <w:rsid w:val="00483088"/>
    <w:rsid w:val="00483967"/>
    <w:rsid w:val="00483FA2"/>
    <w:rsid w:val="00483FC6"/>
    <w:rsid w:val="004844AA"/>
    <w:rsid w:val="00484EF1"/>
    <w:rsid w:val="00485059"/>
    <w:rsid w:val="00486565"/>
    <w:rsid w:val="004867B0"/>
    <w:rsid w:val="00486801"/>
    <w:rsid w:val="004868F3"/>
    <w:rsid w:val="00486DC4"/>
    <w:rsid w:val="004879F8"/>
    <w:rsid w:val="00487AC2"/>
    <w:rsid w:val="00487AF7"/>
    <w:rsid w:val="00487E5F"/>
    <w:rsid w:val="00490A24"/>
    <w:rsid w:val="00490E20"/>
    <w:rsid w:val="00490F17"/>
    <w:rsid w:val="0049135F"/>
    <w:rsid w:val="004917C4"/>
    <w:rsid w:val="00492F87"/>
    <w:rsid w:val="00492FE7"/>
    <w:rsid w:val="00493D61"/>
    <w:rsid w:val="00494644"/>
    <w:rsid w:val="00495082"/>
    <w:rsid w:val="0049539D"/>
    <w:rsid w:val="0049543D"/>
    <w:rsid w:val="0049549E"/>
    <w:rsid w:val="0049562E"/>
    <w:rsid w:val="004958D0"/>
    <w:rsid w:val="004958E8"/>
    <w:rsid w:val="00495943"/>
    <w:rsid w:val="00495E98"/>
    <w:rsid w:val="00495ECD"/>
    <w:rsid w:val="004A08C7"/>
    <w:rsid w:val="004A09D1"/>
    <w:rsid w:val="004A1191"/>
    <w:rsid w:val="004A1ABF"/>
    <w:rsid w:val="004A1D20"/>
    <w:rsid w:val="004A2094"/>
    <w:rsid w:val="004A398A"/>
    <w:rsid w:val="004A406E"/>
    <w:rsid w:val="004A5595"/>
    <w:rsid w:val="004A6052"/>
    <w:rsid w:val="004A6E00"/>
    <w:rsid w:val="004A7C48"/>
    <w:rsid w:val="004A7EDF"/>
    <w:rsid w:val="004B016A"/>
    <w:rsid w:val="004B08B6"/>
    <w:rsid w:val="004B0BEA"/>
    <w:rsid w:val="004B14DA"/>
    <w:rsid w:val="004B1BCA"/>
    <w:rsid w:val="004B2037"/>
    <w:rsid w:val="004B2587"/>
    <w:rsid w:val="004B3146"/>
    <w:rsid w:val="004B3203"/>
    <w:rsid w:val="004B3980"/>
    <w:rsid w:val="004B3A45"/>
    <w:rsid w:val="004B3D19"/>
    <w:rsid w:val="004B3E68"/>
    <w:rsid w:val="004B450E"/>
    <w:rsid w:val="004B490C"/>
    <w:rsid w:val="004B4FDE"/>
    <w:rsid w:val="004B5707"/>
    <w:rsid w:val="004B64EC"/>
    <w:rsid w:val="004B6D02"/>
    <w:rsid w:val="004B73F3"/>
    <w:rsid w:val="004B7D34"/>
    <w:rsid w:val="004C0E0C"/>
    <w:rsid w:val="004C12ED"/>
    <w:rsid w:val="004C18D4"/>
    <w:rsid w:val="004C1C27"/>
    <w:rsid w:val="004C1CBD"/>
    <w:rsid w:val="004C2538"/>
    <w:rsid w:val="004C287B"/>
    <w:rsid w:val="004C28FD"/>
    <w:rsid w:val="004C2C32"/>
    <w:rsid w:val="004C366C"/>
    <w:rsid w:val="004C50E8"/>
    <w:rsid w:val="004C556E"/>
    <w:rsid w:val="004C5C02"/>
    <w:rsid w:val="004C6364"/>
    <w:rsid w:val="004C64B4"/>
    <w:rsid w:val="004C6DE6"/>
    <w:rsid w:val="004C6F4F"/>
    <w:rsid w:val="004C709A"/>
    <w:rsid w:val="004C78B6"/>
    <w:rsid w:val="004C7A60"/>
    <w:rsid w:val="004C7CB9"/>
    <w:rsid w:val="004D016E"/>
    <w:rsid w:val="004D0850"/>
    <w:rsid w:val="004D0CAD"/>
    <w:rsid w:val="004D11DC"/>
    <w:rsid w:val="004D2592"/>
    <w:rsid w:val="004D26B2"/>
    <w:rsid w:val="004D2960"/>
    <w:rsid w:val="004D2A58"/>
    <w:rsid w:val="004D3355"/>
    <w:rsid w:val="004D374A"/>
    <w:rsid w:val="004D4C5A"/>
    <w:rsid w:val="004D4C87"/>
    <w:rsid w:val="004D5340"/>
    <w:rsid w:val="004D568B"/>
    <w:rsid w:val="004D5919"/>
    <w:rsid w:val="004D5A28"/>
    <w:rsid w:val="004D65AD"/>
    <w:rsid w:val="004D66BA"/>
    <w:rsid w:val="004D6E8C"/>
    <w:rsid w:val="004D6F92"/>
    <w:rsid w:val="004D7455"/>
    <w:rsid w:val="004D79B8"/>
    <w:rsid w:val="004D7CD0"/>
    <w:rsid w:val="004E068F"/>
    <w:rsid w:val="004E0923"/>
    <w:rsid w:val="004E0B8F"/>
    <w:rsid w:val="004E0C99"/>
    <w:rsid w:val="004E0D91"/>
    <w:rsid w:val="004E2893"/>
    <w:rsid w:val="004E306C"/>
    <w:rsid w:val="004E3A66"/>
    <w:rsid w:val="004E3B91"/>
    <w:rsid w:val="004E40A7"/>
    <w:rsid w:val="004E48E0"/>
    <w:rsid w:val="004E5672"/>
    <w:rsid w:val="004E70EC"/>
    <w:rsid w:val="004E7A09"/>
    <w:rsid w:val="004E7A71"/>
    <w:rsid w:val="004E7B2F"/>
    <w:rsid w:val="004E7E81"/>
    <w:rsid w:val="004F00D5"/>
    <w:rsid w:val="004F030D"/>
    <w:rsid w:val="004F10F1"/>
    <w:rsid w:val="004F18A2"/>
    <w:rsid w:val="004F18FB"/>
    <w:rsid w:val="004F2C99"/>
    <w:rsid w:val="004F31B0"/>
    <w:rsid w:val="004F3B6D"/>
    <w:rsid w:val="004F3DAE"/>
    <w:rsid w:val="004F4AA9"/>
    <w:rsid w:val="004F519D"/>
    <w:rsid w:val="004F5626"/>
    <w:rsid w:val="004F5E65"/>
    <w:rsid w:val="004F6435"/>
    <w:rsid w:val="004F6B29"/>
    <w:rsid w:val="004F6C12"/>
    <w:rsid w:val="004F6C32"/>
    <w:rsid w:val="004F708F"/>
    <w:rsid w:val="004F7109"/>
    <w:rsid w:val="004F718E"/>
    <w:rsid w:val="004F7454"/>
    <w:rsid w:val="004F795C"/>
    <w:rsid w:val="00500270"/>
    <w:rsid w:val="0050148A"/>
    <w:rsid w:val="005014F1"/>
    <w:rsid w:val="00501615"/>
    <w:rsid w:val="00501677"/>
    <w:rsid w:val="00501EBC"/>
    <w:rsid w:val="0050243B"/>
    <w:rsid w:val="0050251C"/>
    <w:rsid w:val="00502536"/>
    <w:rsid w:val="00502688"/>
    <w:rsid w:val="005029AB"/>
    <w:rsid w:val="005031D9"/>
    <w:rsid w:val="00503621"/>
    <w:rsid w:val="005040DC"/>
    <w:rsid w:val="00504953"/>
    <w:rsid w:val="00504D81"/>
    <w:rsid w:val="00505C59"/>
    <w:rsid w:val="005060B0"/>
    <w:rsid w:val="00506DE5"/>
    <w:rsid w:val="00506F15"/>
    <w:rsid w:val="005103A0"/>
    <w:rsid w:val="005106C6"/>
    <w:rsid w:val="00510B49"/>
    <w:rsid w:val="00510F79"/>
    <w:rsid w:val="00511113"/>
    <w:rsid w:val="00511266"/>
    <w:rsid w:val="00511341"/>
    <w:rsid w:val="005119C1"/>
    <w:rsid w:val="00511ACA"/>
    <w:rsid w:val="0051211F"/>
    <w:rsid w:val="00512768"/>
    <w:rsid w:val="00512CC8"/>
    <w:rsid w:val="00513D30"/>
    <w:rsid w:val="00513D40"/>
    <w:rsid w:val="0051508B"/>
    <w:rsid w:val="005150BA"/>
    <w:rsid w:val="005156CA"/>
    <w:rsid w:val="005157A4"/>
    <w:rsid w:val="005158CE"/>
    <w:rsid w:val="005169AE"/>
    <w:rsid w:val="00516AF4"/>
    <w:rsid w:val="00516C68"/>
    <w:rsid w:val="005175FD"/>
    <w:rsid w:val="00520126"/>
    <w:rsid w:val="005208ED"/>
    <w:rsid w:val="0052092C"/>
    <w:rsid w:val="00520B18"/>
    <w:rsid w:val="005218BE"/>
    <w:rsid w:val="00521A71"/>
    <w:rsid w:val="00521DD3"/>
    <w:rsid w:val="00522222"/>
    <w:rsid w:val="00522319"/>
    <w:rsid w:val="00522810"/>
    <w:rsid w:val="00522FB4"/>
    <w:rsid w:val="0052443E"/>
    <w:rsid w:val="00524D9C"/>
    <w:rsid w:val="005252EA"/>
    <w:rsid w:val="005261EA"/>
    <w:rsid w:val="00526319"/>
    <w:rsid w:val="005266D5"/>
    <w:rsid w:val="005267AA"/>
    <w:rsid w:val="00526848"/>
    <w:rsid w:val="0052728C"/>
    <w:rsid w:val="00527854"/>
    <w:rsid w:val="00527F64"/>
    <w:rsid w:val="005305E0"/>
    <w:rsid w:val="00530A5D"/>
    <w:rsid w:val="00531526"/>
    <w:rsid w:val="00531AEC"/>
    <w:rsid w:val="00531E28"/>
    <w:rsid w:val="00533C92"/>
    <w:rsid w:val="00534142"/>
    <w:rsid w:val="00534559"/>
    <w:rsid w:val="00534616"/>
    <w:rsid w:val="00534B03"/>
    <w:rsid w:val="005368DB"/>
    <w:rsid w:val="00536964"/>
    <w:rsid w:val="00536D36"/>
    <w:rsid w:val="0053765A"/>
    <w:rsid w:val="00540470"/>
    <w:rsid w:val="00540754"/>
    <w:rsid w:val="00540D2F"/>
    <w:rsid w:val="005417E7"/>
    <w:rsid w:val="00541825"/>
    <w:rsid w:val="00541F73"/>
    <w:rsid w:val="00542069"/>
    <w:rsid w:val="005426D9"/>
    <w:rsid w:val="005429E9"/>
    <w:rsid w:val="00542AE5"/>
    <w:rsid w:val="00542B32"/>
    <w:rsid w:val="005432EA"/>
    <w:rsid w:val="005436F4"/>
    <w:rsid w:val="00543D75"/>
    <w:rsid w:val="00543EF2"/>
    <w:rsid w:val="0054400F"/>
    <w:rsid w:val="00544907"/>
    <w:rsid w:val="00545989"/>
    <w:rsid w:val="0054647F"/>
    <w:rsid w:val="00550B1E"/>
    <w:rsid w:val="00550B3B"/>
    <w:rsid w:val="00550C20"/>
    <w:rsid w:val="00550E66"/>
    <w:rsid w:val="0055159C"/>
    <w:rsid w:val="00551867"/>
    <w:rsid w:val="00551AB1"/>
    <w:rsid w:val="00551EA3"/>
    <w:rsid w:val="005524B9"/>
    <w:rsid w:val="005524F1"/>
    <w:rsid w:val="00552D8D"/>
    <w:rsid w:val="005531A6"/>
    <w:rsid w:val="005533E7"/>
    <w:rsid w:val="005537FE"/>
    <w:rsid w:val="00554A10"/>
    <w:rsid w:val="00554C56"/>
    <w:rsid w:val="00554D96"/>
    <w:rsid w:val="005554DF"/>
    <w:rsid w:val="00556176"/>
    <w:rsid w:val="005562C1"/>
    <w:rsid w:val="0055631A"/>
    <w:rsid w:val="00556437"/>
    <w:rsid w:val="005564CA"/>
    <w:rsid w:val="005564EA"/>
    <w:rsid w:val="005569C0"/>
    <w:rsid w:val="00557EBD"/>
    <w:rsid w:val="00560093"/>
    <w:rsid w:val="00560189"/>
    <w:rsid w:val="00561674"/>
    <w:rsid w:val="00561C29"/>
    <w:rsid w:val="00564135"/>
    <w:rsid w:val="005643F2"/>
    <w:rsid w:val="00564A2F"/>
    <w:rsid w:val="0056693F"/>
    <w:rsid w:val="00566C7C"/>
    <w:rsid w:val="005671D8"/>
    <w:rsid w:val="00570352"/>
    <w:rsid w:val="00570CD9"/>
    <w:rsid w:val="00571F54"/>
    <w:rsid w:val="005721D4"/>
    <w:rsid w:val="00572FEE"/>
    <w:rsid w:val="00573496"/>
    <w:rsid w:val="00573995"/>
    <w:rsid w:val="00573ABF"/>
    <w:rsid w:val="00574268"/>
    <w:rsid w:val="00574541"/>
    <w:rsid w:val="005755E6"/>
    <w:rsid w:val="00575AA3"/>
    <w:rsid w:val="00575C5C"/>
    <w:rsid w:val="005764D9"/>
    <w:rsid w:val="0057698F"/>
    <w:rsid w:val="00577164"/>
    <w:rsid w:val="005772A9"/>
    <w:rsid w:val="0057775B"/>
    <w:rsid w:val="00577910"/>
    <w:rsid w:val="00580685"/>
    <w:rsid w:val="0058095C"/>
    <w:rsid w:val="00580A31"/>
    <w:rsid w:val="00580E0A"/>
    <w:rsid w:val="005814C5"/>
    <w:rsid w:val="005815F4"/>
    <w:rsid w:val="0058210F"/>
    <w:rsid w:val="00582154"/>
    <w:rsid w:val="005825F9"/>
    <w:rsid w:val="0058261A"/>
    <w:rsid w:val="00582C2A"/>
    <w:rsid w:val="00582E38"/>
    <w:rsid w:val="00582FA1"/>
    <w:rsid w:val="005832DE"/>
    <w:rsid w:val="00583BE6"/>
    <w:rsid w:val="00584139"/>
    <w:rsid w:val="00584E5D"/>
    <w:rsid w:val="00585A1F"/>
    <w:rsid w:val="005872AA"/>
    <w:rsid w:val="00587776"/>
    <w:rsid w:val="0058792C"/>
    <w:rsid w:val="00590430"/>
    <w:rsid w:val="00590461"/>
    <w:rsid w:val="005904F5"/>
    <w:rsid w:val="005906E6"/>
    <w:rsid w:val="005908CB"/>
    <w:rsid w:val="0059107D"/>
    <w:rsid w:val="005910C7"/>
    <w:rsid w:val="00591798"/>
    <w:rsid w:val="0059189B"/>
    <w:rsid w:val="00591B75"/>
    <w:rsid w:val="00592329"/>
    <w:rsid w:val="00592798"/>
    <w:rsid w:val="00592F7F"/>
    <w:rsid w:val="00593898"/>
    <w:rsid w:val="00593A0C"/>
    <w:rsid w:val="0059442A"/>
    <w:rsid w:val="00594891"/>
    <w:rsid w:val="00595101"/>
    <w:rsid w:val="0059525C"/>
    <w:rsid w:val="0059595D"/>
    <w:rsid w:val="0059680F"/>
    <w:rsid w:val="00596BC2"/>
    <w:rsid w:val="005973D3"/>
    <w:rsid w:val="00597B80"/>
    <w:rsid w:val="005A0743"/>
    <w:rsid w:val="005A152B"/>
    <w:rsid w:val="005A15DB"/>
    <w:rsid w:val="005A1965"/>
    <w:rsid w:val="005A3464"/>
    <w:rsid w:val="005A439C"/>
    <w:rsid w:val="005A4B98"/>
    <w:rsid w:val="005A5BE5"/>
    <w:rsid w:val="005A5FB5"/>
    <w:rsid w:val="005A6407"/>
    <w:rsid w:val="005A6D26"/>
    <w:rsid w:val="005A7A17"/>
    <w:rsid w:val="005A7F60"/>
    <w:rsid w:val="005B0640"/>
    <w:rsid w:val="005B0F4E"/>
    <w:rsid w:val="005B110E"/>
    <w:rsid w:val="005B13DA"/>
    <w:rsid w:val="005B17F3"/>
    <w:rsid w:val="005B181C"/>
    <w:rsid w:val="005B1EE1"/>
    <w:rsid w:val="005B24B4"/>
    <w:rsid w:val="005B2636"/>
    <w:rsid w:val="005B28AC"/>
    <w:rsid w:val="005B293F"/>
    <w:rsid w:val="005B4A66"/>
    <w:rsid w:val="005B4E6F"/>
    <w:rsid w:val="005B55B6"/>
    <w:rsid w:val="005B5B55"/>
    <w:rsid w:val="005B77CE"/>
    <w:rsid w:val="005C05B9"/>
    <w:rsid w:val="005C09EE"/>
    <w:rsid w:val="005C0A12"/>
    <w:rsid w:val="005C0AAB"/>
    <w:rsid w:val="005C0FC2"/>
    <w:rsid w:val="005C19FB"/>
    <w:rsid w:val="005C1B0A"/>
    <w:rsid w:val="005C333A"/>
    <w:rsid w:val="005C42A8"/>
    <w:rsid w:val="005C4B22"/>
    <w:rsid w:val="005C4C53"/>
    <w:rsid w:val="005C4ECE"/>
    <w:rsid w:val="005C52B2"/>
    <w:rsid w:val="005C64AA"/>
    <w:rsid w:val="005C6E81"/>
    <w:rsid w:val="005D01B0"/>
    <w:rsid w:val="005D0B19"/>
    <w:rsid w:val="005D0D07"/>
    <w:rsid w:val="005D12D8"/>
    <w:rsid w:val="005D1416"/>
    <w:rsid w:val="005D2597"/>
    <w:rsid w:val="005D2A5C"/>
    <w:rsid w:val="005D300E"/>
    <w:rsid w:val="005D39E9"/>
    <w:rsid w:val="005D407A"/>
    <w:rsid w:val="005D41C8"/>
    <w:rsid w:val="005D57BB"/>
    <w:rsid w:val="005D6547"/>
    <w:rsid w:val="005D6BD6"/>
    <w:rsid w:val="005D6F6A"/>
    <w:rsid w:val="005D77E4"/>
    <w:rsid w:val="005E02C1"/>
    <w:rsid w:val="005E04F5"/>
    <w:rsid w:val="005E063A"/>
    <w:rsid w:val="005E0D2B"/>
    <w:rsid w:val="005E1286"/>
    <w:rsid w:val="005E1BDC"/>
    <w:rsid w:val="005E1D87"/>
    <w:rsid w:val="005E1EDD"/>
    <w:rsid w:val="005E1F7E"/>
    <w:rsid w:val="005E25B3"/>
    <w:rsid w:val="005E355E"/>
    <w:rsid w:val="005E35BC"/>
    <w:rsid w:val="005E4285"/>
    <w:rsid w:val="005E468C"/>
    <w:rsid w:val="005E4724"/>
    <w:rsid w:val="005E49D2"/>
    <w:rsid w:val="005E4C5D"/>
    <w:rsid w:val="005E5256"/>
    <w:rsid w:val="005E530A"/>
    <w:rsid w:val="005E57AF"/>
    <w:rsid w:val="005E6805"/>
    <w:rsid w:val="005E6E2A"/>
    <w:rsid w:val="005E7413"/>
    <w:rsid w:val="005E770D"/>
    <w:rsid w:val="005F00DB"/>
    <w:rsid w:val="005F0465"/>
    <w:rsid w:val="005F0B05"/>
    <w:rsid w:val="005F0FA2"/>
    <w:rsid w:val="005F189B"/>
    <w:rsid w:val="005F20B6"/>
    <w:rsid w:val="005F250A"/>
    <w:rsid w:val="005F316D"/>
    <w:rsid w:val="005F37A3"/>
    <w:rsid w:val="005F3BFF"/>
    <w:rsid w:val="005F3F7E"/>
    <w:rsid w:val="005F3FA6"/>
    <w:rsid w:val="005F40F4"/>
    <w:rsid w:val="005F413E"/>
    <w:rsid w:val="005F4A2D"/>
    <w:rsid w:val="005F5139"/>
    <w:rsid w:val="005F51E5"/>
    <w:rsid w:val="005F59A0"/>
    <w:rsid w:val="005F5ACC"/>
    <w:rsid w:val="005F7D38"/>
    <w:rsid w:val="005F7DA7"/>
    <w:rsid w:val="005F7E5F"/>
    <w:rsid w:val="0060026E"/>
    <w:rsid w:val="00600A6B"/>
    <w:rsid w:val="0060123C"/>
    <w:rsid w:val="00601C61"/>
    <w:rsid w:val="00602CB8"/>
    <w:rsid w:val="0060348A"/>
    <w:rsid w:val="0060366B"/>
    <w:rsid w:val="00604582"/>
    <w:rsid w:val="006045E1"/>
    <w:rsid w:val="00604FC0"/>
    <w:rsid w:val="00605165"/>
    <w:rsid w:val="006051B8"/>
    <w:rsid w:val="00605308"/>
    <w:rsid w:val="0060532F"/>
    <w:rsid w:val="0060540C"/>
    <w:rsid w:val="0060576E"/>
    <w:rsid w:val="006058ED"/>
    <w:rsid w:val="006062A9"/>
    <w:rsid w:val="00606A7C"/>
    <w:rsid w:val="006078A2"/>
    <w:rsid w:val="006101BE"/>
    <w:rsid w:val="006109B5"/>
    <w:rsid w:val="00610CFC"/>
    <w:rsid w:val="0061130C"/>
    <w:rsid w:val="00611690"/>
    <w:rsid w:val="00611AE5"/>
    <w:rsid w:val="00612765"/>
    <w:rsid w:val="00612C90"/>
    <w:rsid w:val="0061300A"/>
    <w:rsid w:val="0061349A"/>
    <w:rsid w:val="00613FC1"/>
    <w:rsid w:val="00614045"/>
    <w:rsid w:val="006144B0"/>
    <w:rsid w:val="006161A3"/>
    <w:rsid w:val="0061641F"/>
    <w:rsid w:val="00616EFB"/>
    <w:rsid w:val="006221BC"/>
    <w:rsid w:val="0062285F"/>
    <w:rsid w:val="0062295B"/>
    <w:rsid w:val="00622B61"/>
    <w:rsid w:val="006234A8"/>
    <w:rsid w:val="006238B9"/>
    <w:rsid w:val="00623A8A"/>
    <w:rsid w:val="00623D3E"/>
    <w:rsid w:val="00623EE0"/>
    <w:rsid w:val="006240F5"/>
    <w:rsid w:val="00624539"/>
    <w:rsid w:val="0062454E"/>
    <w:rsid w:val="006247C1"/>
    <w:rsid w:val="00626238"/>
    <w:rsid w:val="006264D3"/>
    <w:rsid w:val="00626A45"/>
    <w:rsid w:val="00626B1B"/>
    <w:rsid w:val="00627052"/>
    <w:rsid w:val="00627393"/>
    <w:rsid w:val="00630638"/>
    <w:rsid w:val="00631209"/>
    <w:rsid w:val="00631F5E"/>
    <w:rsid w:val="0063248D"/>
    <w:rsid w:val="00632C1E"/>
    <w:rsid w:val="0063300B"/>
    <w:rsid w:val="00633B6D"/>
    <w:rsid w:val="0063442A"/>
    <w:rsid w:val="00635935"/>
    <w:rsid w:val="00635A26"/>
    <w:rsid w:val="00635F1B"/>
    <w:rsid w:val="006361FD"/>
    <w:rsid w:val="00636A91"/>
    <w:rsid w:val="00636D17"/>
    <w:rsid w:val="006372D1"/>
    <w:rsid w:val="006405F0"/>
    <w:rsid w:val="00640878"/>
    <w:rsid w:val="00640D30"/>
    <w:rsid w:val="00640DD0"/>
    <w:rsid w:val="00640E67"/>
    <w:rsid w:val="00640F50"/>
    <w:rsid w:val="00641328"/>
    <w:rsid w:val="00641672"/>
    <w:rsid w:val="00641886"/>
    <w:rsid w:val="0064193E"/>
    <w:rsid w:val="00641F96"/>
    <w:rsid w:val="00642467"/>
    <w:rsid w:val="00642D32"/>
    <w:rsid w:val="00642E38"/>
    <w:rsid w:val="00643512"/>
    <w:rsid w:val="00643A54"/>
    <w:rsid w:val="00643C77"/>
    <w:rsid w:val="0064419A"/>
    <w:rsid w:val="006445EF"/>
    <w:rsid w:val="00644E84"/>
    <w:rsid w:val="0064500C"/>
    <w:rsid w:val="006451E3"/>
    <w:rsid w:val="00645D9F"/>
    <w:rsid w:val="00645E06"/>
    <w:rsid w:val="0064668E"/>
    <w:rsid w:val="00647648"/>
    <w:rsid w:val="006500C6"/>
    <w:rsid w:val="00650667"/>
    <w:rsid w:val="006508CF"/>
    <w:rsid w:val="00650FCF"/>
    <w:rsid w:val="006511C7"/>
    <w:rsid w:val="00652059"/>
    <w:rsid w:val="006529AE"/>
    <w:rsid w:val="00652F6C"/>
    <w:rsid w:val="00652F90"/>
    <w:rsid w:val="00653179"/>
    <w:rsid w:val="006531C2"/>
    <w:rsid w:val="00653AFC"/>
    <w:rsid w:val="006542B1"/>
    <w:rsid w:val="00654A3D"/>
    <w:rsid w:val="00654AC8"/>
    <w:rsid w:val="00655068"/>
    <w:rsid w:val="00655AD3"/>
    <w:rsid w:val="00655D15"/>
    <w:rsid w:val="00656047"/>
    <w:rsid w:val="00656314"/>
    <w:rsid w:val="00656D9F"/>
    <w:rsid w:val="00656FD9"/>
    <w:rsid w:val="00657528"/>
    <w:rsid w:val="0065763F"/>
    <w:rsid w:val="006607DB"/>
    <w:rsid w:val="00660B5C"/>
    <w:rsid w:val="006612A0"/>
    <w:rsid w:val="00661681"/>
    <w:rsid w:val="00661D66"/>
    <w:rsid w:val="00662234"/>
    <w:rsid w:val="006623F0"/>
    <w:rsid w:val="00662D36"/>
    <w:rsid w:val="0066366E"/>
    <w:rsid w:val="00663C54"/>
    <w:rsid w:val="00663D95"/>
    <w:rsid w:val="00664216"/>
    <w:rsid w:val="0066422C"/>
    <w:rsid w:val="0066462F"/>
    <w:rsid w:val="00664DC3"/>
    <w:rsid w:val="0066512B"/>
    <w:rsid w:val="006659E3"/>
    <w:rsid w:val="00665B13"/>
    <w:rsid w:val="00666100"/>
    <w:rsid w:val="00666272"/>
    <w:rsid w:val="00666486"/>
    <w:rsid w:val="00666872"/>
    <w:rsid w:val="00666A7F"/>
    <w:rsid w:val="00666BD6"/>
    <w:rsid w:val="006671C4"/>
    <w:rsid w:val="00667774"/>
    <w:rsid w:val="00667AAE"/>
    <w:rsid w:val="00667C64"/>
    <w:rsid w:val="00671BD1"/>
    <w:rsid w:val="00671E80"/>
    <w:rsid w:val="0067289C"/>
    <w:rsid w:val="006728C3"/>
    <w:rsid w:val="00672B07"/>
    <w:rsid w:val="00673013"/>
    <w:rsid w:val="00673608"/>
    <w:rsid w:val="00673908"/>
    <w:rsid w:val="00673FC0"/>
    <w:rsid w:val="00674006"/>
    <w:rsid w:val="006740EB"/>
    <w:rsid w:val="00674452"/>
    <w:rsid w:val="00675687"/>
    <w:rsid w:val="00676AF8"/>
    <w:rsid w:val="00676BEE"/>
    <w:rsid w:val="00676E86"/>
    <w:rsid w:val="00676F65"/>
    <w:rsid w:val="00677183"/>
    <w:rsid w:val="00677370"/>
    <w:rsid w:val="00677667"/>
    <w:rsid w:val="00677897"/>
    <w:rsid w:val="006805F5"/>
    <w:rsid w:val="00680FB8"/>
    <w:rsid w:val="00681281"/>
    <w:rsid w:val="00681974"/>
    <w:rsid w:val="00681F73"/>
    <w:rsid w:val="006829FB"/>
    <w:rsid w:val="00683546"/>
    <w:rsid w:val="00683C18"/>
    <w:rsid w:val="00683D99"/>
    <w:rsid w:val="006844EE"/>
    <w:rsid w:val="006846A5"/>
    <w:rsid w:val="00684F9A"/>
    <w:rsid w:val="00685664"/>
    <w:rsid w:val="006859F6"/>
    <w:rsid w:val="00686037"/>
    <w:rsid w:val="006860BA"/>
    <w:rsid w:val="006862DB"/>
    <w:rsid w:val="00686670"/>
    <w:rsid w:val="0068670A"/>
    <w:rsid w:val="00686B32"/>
    <w:rsid w:val="00686D6F"/>
    <w:rsid w:val="00686EE3"/>
    <w:rsid w:val="00687117"/>
    <w:rsid w:val="00687804"/>
    <w:rsid w:val="00687C67"/>
    <w:rsid w:val="006905D6"/>
    <w:rsid w:val="00690A45"/>
    <w:rsid w:val="00690BB4"/>
    <w:rsid w:val="00690FB8"/>
    <w:rsid w:val="00691752"/>
    <w:rsid w:val="00691936"/>
    <w:rsid w:val="00691A3A"/>
    <w:rsid w:val="00691C5D"/>
    <w:rsid w:val="006924D9"/>
    <w:rsid w:val="00692D2D"/>
    <w:rsid w:val="00692E16"/>
    <w:rsid w:val="006932AA"/>
    <w:rsid w:val="0069357D"/>
    <w:rsid w:val="00693905"/>
    <w:rsid w:val="00693EBF"/>
    <w:rsid w:val="006941E4"/>
    <w:rsid w:val="006941F1"/>
    <w:rsid w:val="006948E0"/>
    <w:rsid w:val="00695759"/>
    <w:rsid w:val="00695A29"/>
    <w:rsid w:val="00695BC0"/>
    <w:rsid w:val="00695D1B"/>
    <w:rsid w:val="006965A2"/>
    <w:rsid w:val="00696B25"/>
    <w:rsid w:val="0069706C"/>
    <w:rsid w:val="006977EC"/>
    <w:rsid w:val="00697980"/>
    <w:rsid w:val="006A0A21"/>
    <w:rsid w:val="006A0A26"/>
    <w:rsid w:val="006A0B6D"/>
    <w:rsid w:val="006A0F64"/>
    <w:rsid w:val="006A12F9"/>
    <w:rsid w:val="006A16A3"/>
    <w:rsid w:val="006A305C"/>
    <w:rsid w:val="006A31B2"/>
    <w:rsid w:val="006A37BF"/>
    <w:rsid w:val="006A4756"/>
    <w:rsid w:val="006A4F6A"/>
    <w:rsid w:val="006A5079"/>
    <w:rsid w:val="006A5129"/>
    <w:rsid w:val="006A545D"/>
    <w:rsid w:val="006A7691"/>
    <w:rsid w:val="006A7A46"/>
    <w:rsid w:val="006A7B8F"/>
    <w:rsid w:val="006B0599"/>
    <w:rsid w:val="006B0C63"/>
    <w:rsid w:val="006B0D04"/>
    <w:rsid w:val="006B151F"/>
    <w:rsid w:val="006B2721"/>
    <w:rsid w:val="006B336B"/>
    <w:rsid w:val="006B3372"/>
    <w:rsid w:val="006B367F"/>
    <w:rsid w:val="006B3761"/>
    <w:rsid w:val="006B3808"/>
    <w:rsid w:val="006B3CEC"/>
    <w:rsid w:val="006B40CD"/>
    <w:rsid w:val="006B430B"/>
    <w:rsid w:val="006B46C8"/>
    <w:rsid w:val="006B4790"/>
    <w:rsid w:val="006B4A57"/>
    <w:rsid w:val="006B4EEE"/>
    <w:rsid w:val="006B51C5"/>
    <w:rsid w:val="006B5282"/>
    <w:rsid w:val="006B54BC"/>
    <w:rsid w:val="006B5ED2"/>
    <w:rsid w:val="006B6192"/>
    <w:rsid w:val="006B71A5"/>
    <w:rsid w:val="006B75C6"/>
    <w:rsid w:val="006B77A6"/>
    <w:rsid w:val="006C01B7"/>
    <w:rsid w:val="006C0455"/>
    <w:rsid w:val="006C05B8"/>
    <w:rsid w:val="006C153D"/>
    <w:rsid w:val="006C1C95"/>
    <w:rsid w:val="006C1F85"/>
    <w:rsid w:val="006C25C0"/>
    <w:rsid w:val="006C26A1"/>
    <w:rsid w:val="006C32F1"/>
    <w:rsid w:val="006C393E"/>
    <w:rsid w:val="006C3B2A"/>
    <w:rsid w:val="006C3E49"/>
    <w:rsid w:val="006C4647"/>
    <w:rsid w:val="006C48A4"/>
    <w:rsid w:val="006C4D2A"/>
    <w:rsid w:val="006C53CB"/>
    <w:rsid w:val="006C53EB"/>
    <w:rsid w:val="006C60A7"/>
    <w:rsid w:val="006C6955"/>
    <w:rsid w:val="006C70A9"/>
    <w:rsid w:val="006C749F"/>
    <w:rsid w:val="006C7A6D"/>
    <w:rsid w:val="006D01DC"/>
    <w:rsid w:val="006D085F"/>
    <w:rsid w:val="006D152D"/>
    <w:rsid w:val="006D1F2F"/>
    <w:rsid w:val="006D23ED"/>
    <w:rsid w:val="006D27F2"/>
    <w:rsid w:val="006D2DE7"/>
    <w:rsid w:val="006D3849"/>
    <w:rsid w:val="006D3A05"/>
    <w:rsid w:val="006D3A60"/>
    <w:rsid w:val="006D3D93"/>
    <w:rsid w:val="006D4CD0"/>
    <w:rsid w:val="006D4EEB"/>
    <w:rsid w:val="006D5244"/>
    <w:rsid w:val="006D54AC"/>
    <w:rsid w:val="006D55A1"/>
    <w:rsid w:val="006D5723"/>
    <w:rsid w:val="006D5F19"/>
    <w:rsid w:val="006D625C"/>
    <w:rsid w:val="006D6919"/>
    <w:rsid w:val="006D6F4D"/>
    <w:rsid w:val="006D7657"/>
    <w:rsid w:val="006D77DC"/>
    <w:rsid w:val="006E0585"/>
    <w:rsid w:val="006E262C"/>
    <w:rsid w:val="006E2FAE"/>
    <w:rsid w:val="006E2FD3"/>
    <w:rsid w:val="006E304B"/>
    <w:rsid w:val="006E321D"/>
    <w:rsid w:val="006E37F3"/>
    <w:rsid w:val="006E3819"/>
    <w:rsid w:val="006E3872"/>
    <w:rsid w:val="006E3A7C"/>
    <w:rsid w:val="006E48E2"/>
    <w:rsid w:val="006E491E"/>
    <w:rsid w:val="006E50E2"/>
    <w:rsid w:val="006E54E9"/>
    <w:rsid w:val="006E592A"/>
    <w:rsid w:val="006E5B3E"/>
    <w:rsid w:val="006E621E"/>
    <w:rsid w:val="006E6597"/>
    <w:rsid w:val="006E6D0E"/>
    <w:rsid w:val="006E7441"/>
    <w:rsid w:val="006E76BB"/>
    <w:rsid w:val="006E77B3"/>
    <w:rsid w:val="006E77E1"/>
    <w:rsid w:val="006E7D25"/>
    <w:rsid w:val="006E7D76"/>
    <w:rsid w:val="006F0300"/>
    <w:rsid w:val="006F03D1"/>
    <w:rsid w:val="006F0634"/>
    <w:rsid w:val="006F0F27"/>
    <w:rsid w:val="006F244D"/>
    <w:rsid w:val="006F2749"/>
    <w:rsid w:val="006F2994"/>
    <w:rsid w:val="006F3282"/>
    <w:rsid w:val="006F3947"/>
    <w:rsid w:val="006F4D33"/>
    <w:rsid w:val="006F54FB"/>
    <w:rsid w:val="006F629E"/>
    <w:rsid w:val="006F7694"/>
    <w:rsid w:val="006F79AE"/>
    <w:rsid w:val="006F79EF"/>
    <w:rsid w:val="006F7AC7"/>
    <w:rsid w:val="006F7E86"/>
    <w:rsid w:val="00700073"/>
    <w:rsid w:val="00700BA7"/>
    <w:rsid w:val="00700CDE"/>
    <w:rsid w:val="00701128"/>
    <w:rsid w:val="00701509"/>
    <w:rsid w:val="00701615"/>
    <w:rsid w:val="0070164B"/>
    <w:rsid w:val="00702BB8"/>
    <w:rsid w:val="00702DAB"/>
    <w:rsid w:val="007037DF"/>
    <w:rsid w:val="00704168"/>
    <w:rsid w:val="007045B2"/>
    <w:rsid w:val="00704924"/>
    <w:rsid w:val="00704A3D"/>
    <w:rsid w:val="00704BB2"/>
    <w:rsid w:val="00704FE5"/>
    <w:rsid w:val="00705A23"/>
    <w:rsid w:val="00705C20"/>
    <w:rsid w:val="00705C75"/>
    <w:rsid w:val="00705D3A"/>
    <w:rsid w:val="007060FE"/>
    <w:rsid w:val="007073F0"/>
    <w:rsid w:val="00707F2B"/>
    <w:rsid w:val="0071002A"/>
    <w:rsid w:val="00710794"/>
    <w:rsid w:val="00710A83"/>
    <w:rsid w:val="00710ACE"/>
    <w:rsid w:val="00710F8B"/>
    <w:rsid w:val="00711425"/>
    <w:rsid w:val="007115D4"/>
    <w:rsid w:val="00711E68"/>
    <w:rsid w:val="0071330D"/>
    <w:rsid w:val="00713528"/>
    <w:rsid w:val="007135BC"/>
    <w:rsid w:val="00713B19"/>
    <w:rsid w:val="00713F32"/>
    <w:rsid w:val="007142EF"/>
    <w:rsid w:val="00714450"/>
    <w:rsid w:val="00714D67"/>
    <w:rsid w:val="0071580E"/>
    <w:rsid w:val="00715E82"/>
    <w:rsid w:val="0071613D"/>
    <w:rsid w:val="0071688F"/>
    <w:rsid w:val="007168AA"/>
    <w:rsid w:val="00716D23"/>
    <w:rsid w:val="007175B3"/>
    <w:rsid w:val="00717D94"/>
    <w:rsid w:val="00720DC9"/>
    <w:rsid w:val="007210F6"/>
    <w:rsid w:val="00721724"/>
    <w:rsid w:val="00721EEF"/>
    <w:rsid w:val="00722B43"/>
    <w:rsid w:val="00722E31"/>
    <w:rsid w:val="00722F11"/>
    <w:rsid w:val="00722F24"/>
    <w:rsid w:val="00722FAD"/>
    <w:rsid w:val="00723306"/>
    <w:rsid w:val="00724A78"/>
    <w:rsid w:val="00724FC7"/>
    <w:rsid w:val="007251FA"/>
    <w:rsid w:val="00725726"/>
    <w:rsid w:val="00725AAB"/>
    <w:rsid w:val="00725FE1"/>
    <w:rsid w:val="0072656D"/>
    <w:rsid w:val="00726EBE"/>
    <w:rsid w:val="007276AD"/>
    <w:rsid w:val="00730F84"/>
    <w:rsid w:val="007312AF"/>
    <w:rsid w:val="00731851"/>
    <w:rsid w:val="00731868"/>
    <w:rsid w:val="00731C71"/>
    <w:rsid w:val="00732288"/>
    <w:rsid w:val="00732343"/>
    <w:rsid w:val="00732C45"/>
    <w:rsid w:val="007331D7"/>
    <w:rsid w:val="0073360F"/>
    <w:rsid w:val="00733631"/>
    <w:rsid w:val="007337AB"/>
    <w:rsid w:val="00734231"/>
    <w:rsid w:val="00734BA3"/>
    <w:rsid w:val="0073636F"/>
    <w:rsid w:val="00736518"/>
    <w:rsid w:val="007367D6"/>
    <w:rsid w:val="00736A60"/>
    <w:rsid w:val="00736E66"/>
    <w:rsid w:val="00736EE6"/>
    <w:rsid w:val="0073707C"/>
    <w:rsid w:val="00737C84"/>
    <w:rsid w:val="00737E5B"/>
    <w:rsid w:val="0074065C"/>
    <w:rsid w:val="00740834"/>
    <w:rsid w:val="00740A2C"/>
    <w:rsid w:val="007412B5"/>
    <w:rsid w:val="007421C2"/>
    <w:rsid w:val="00742F51"/>
    <w:rsid w:val="00743192"/>
    <w:rsid w:val="00744DA0"/>
    <w:rsid w:val="00745C6A"/>
    <w:rsid w:val="00746241"/>
    <w:rsid w:val="00746812"/>
    <w:rsid w:val="00746852"/>
    <w:rsid w:val="007500EA"/>
    <w:rsid w:val="00750154"/>
    <w:rsid w:val="007505FA"/>
    <w:rsid w:val="00750FA1"/>
    <w:rsid w:val="0075132C"/>
    <w:rsid w:val="007513D8"/>
    <w:rsid w:val="00751A7F"/>
    <w:rsid w:val="00751BC6"/>
    <w:rsid w:val="00751E00"/>
    <w:rsid w:val="0075228B"/>
    <w:rsid w:val="007524E9"/>
    <w:rsid w:val="00752636"/>
    <w:rsid w:val="0075291B"/>
    <w:rsid w:val="00752F0A"/>
    <w:rsid w:val="00754AC0"/>
    <w:rsid w:val="00754AF0"/>
    <w:rsid w:val="00754B44"/>
    <w:rsid w:val="00754D43"/>
    <w:rsid w:val="00754F7B"/>
    <w:rsid w:val="00755169"/>
    <w:rsid w:val="007553EB"/>
    <w:rsid w:val="00755B30"/>
    <w:rsid w:val="00756BAE"/>
    <w:rsid w:val="00756E21"/>
    <w:rsid w:val="007570C9"/>
    <w:rsid w:val="00757536"/>
    <w:rsid w:val="00760068"/>
    <w:rsid w:val="007608A8"/>
    <w:rsid w:val="00760AF2"/>
    <w:rsid w:val="00762F9A"/>
    <w:rsid w:val="00763200"/>
    <w:rsid w:val="00763A62"/>
    <w:rsid w:val="00764D2E"/>
    <w:rsid w:val="00765C30"/>
    <w:rsid w:val="00766F38"/>
    <w:rsid w:val="007678AB"/>
    <w:rsid w:val="00767923"/>
    <w:rsid w:val="00767E25"/>
    <w:rsid w:val="007700D6"/>
    <w:rsid w:val="00770428"/>
    <w:rsid w:val="00771B27"/>
    <w:rsid w:val="00771D94"/>
    <w:rsid w:val="0077243F"/>
    <w:rsid w:val="0077345C"/>
    <w:rsid w:val="007739AD"/>
    <w:rsid w:val="0077411F"/>
    <w:rsid w:val="00774527"/>
    <w:rsid w:val="0077478E"/>
    <w:rsid w:val="0077486B"/>
    <w:rsid w:val="00774DEE"/>
    <w:rsid w:val="00775237"/>
    <w:rsid w:val="007754DC"/>
    <w:rsid w:val="00775803"/>
    <w:rsid w:val="00775CB2"/>
    <w:rsid w:val="00775F06"/>
    <w:rsid w:val="0077649D"/>
    <w:rsid w:val="00776589"/>
    <w:rsid w:val="007779E3"/>
    <w:rsid w:val="00781F36"/>
    <w:rsid w:val="007820CC"/>
    <w:rsid w:val="00782D33"/>
    <w:rsid w:val="0078326D"/>
    <w:rsid w:val="00783D70"/>
    <w:rsid w:val="00784BEA"/>
    <w:rsid w:val="0078509F"/>
    <w:rsid w:val="007850F1"/>
    <w:rsid w:val="00785267"/>
    <w:rsid w:val="007859A8"/>
    <w:rsid w:val="00785BD2"/>
    <w:rsid w:val="00785F88"/>
    <w:rsid w:val="00786643"/>
    <w:rsid w:val="007868F2"/>
    <w:rsid w:val="00786943"/>
    <w:rsid w:val="00786BDD"/>
    <w:rsid w:val="00786F8A"/>
    <w:rsid w:val="007873DE"/>
    <w:rsid w:val="00790449"/>
    <w:rsid w:val="007909AD"/>
    <w:rsid w:val="00790F4C"/>
    <w:rsid w:val="00791145"/>
    <w:rsid w:val="007917F1"/>
    <w:rsid w:val="007925F2"/>
    <w:rsid w:val="00792F58"/>
    <w:rsid w:val="0079333D"/>
    <w:rsid w:val="007934C3"/>
    <w:rsid w:val="0079365B"/>
    <w:rsid w:val="007945EE"/>
    <w:rsid w:val="007949F2"/>
    <w:rsid w:val="007954E7"/>
    <w:rsid w:val="00795958"/>
    <w:rsid w:val="00795BFE"/>
    <w:rsid w:val="0079699A"/>
    <w:rsid w:val="00796D5D"/>
    <w:rsid w:val="00797161"/>
    <w:rsid w:val="00797702"/>
    <w:rsid w:val="00797C7A"/>
    <w:rsid w:val="00797E10"/>
    <w:rsid w:val="007A01B5"/>
    <w:rsid w:val="007A02C5"/>
    <w:rsid w:val="007A0411"/>
    <w:rsid w:val="007A0B4A"/>
    <w:rsid w:val="007A1550"/>
    <w:rsid w:val="007A25B4"/>
    <w:rsid w:val="007A2CF7"/>
    <w:rsid w:val="007A2E35"/>
    <w:rsid w:val="007A3104"/>
    <w:rsid w:val="007A38B8"/>
    <w:rsid w:val="007A38C0"/>
    <w:rsid w:val="007A3E3B"/>
    <w:rsid w:val="007A45B0"/>
    <w:rsid w:val="007A4CE8"/>
    <w:rsid w:val="007A5119"/>
    <w:rsid w:val="007A57D8"/>
    <w:rsid w:val="007A58B5"/>
    <w:rsid w:val="007A5C1E"/>
    <w:rsid w:val="007A5D0A"/>
    <w:rsid w:val="007A634F"/>
    <w:rsid w:val="007A72FA"/>
    <w:rsid w:val="007A7648"/>
    <w:rsid w:val="007A7D78"/>
    <w:rsid w:val="007B03D7"/>
    <w:rsid w:val="007B04C8"/>
    <w:rsid w:val="007B0899"/>
    <w:rsid w:val="007B0913"/>
    <w:rsid w:val="007B1362"/>
    <w:rsid w:val="007B191F"/>
    <w:rsid w:val="007B1FD8"/>
    <w:rsid w:val="007B2302"/>
    <w:rsid w:val="007B23C9"/>
    <w:rsid w:val="007B26A4"/>
    <w:rsid w:val="007B2FDB"/>
    <w:rsid w:val="007B4333"/>
    <w:rsid w:val="007B4811"/>
    <w:rsid w:val="007B5322"/>
    <w:rsid w:val="007B5687"/>
    <w:rsid w:val="007B5DE6"/>
    <w:rsid w:val="007B61E2"/>
    <w:rsid w:val="007B643B"/>
    <w:rsid w:val="007B702E"/>
    <w:rsid w:val="007B7239"/>
    <w:rsid w:val="007C0851"/>
    <w:rsid w:val="007C0E40"/>
    <w:rsid w:val="007C2542"/>
    <w:rsid w:val="007C2BF5"/>
    <w:rsid w:val="007C2CB5"/>
    <w:rsid w:val="007C335D"/>
    <w:rsid w:val="007C394D"/>
    <w:rsid w:val="007C43CB"/>
    <w:rsid w:val="007C44EB"/>
    <w:rsid w:val="007C5173"/>
    <w:rsid w:val="007C536F"/>
    <w:rsid w:val="007C53F5"/>
    <w:rsid w:val="007C5674"/>
    <w:rsid w:val="007D1590"/>
    <w:rsid w:val="007D1767"/>
    <w:rsid w:val="007D1A66"/>
    <w:rsid w:val="007D1BB4"/>
    <w:rsid w:val="007D22D3"/>
    <w:rsid w:val="007D3CBD"/>
    <w:rsid w:val="007D4213"/>
    <w:rsid w:val="007D4F06"/>
    <w:rsid w:val="007D4FAA"/>
    <w:rsid w:val="007D50B2"/>
    <w:rsid w:val="007D5102"/>
    <w:rsid w:val="007D5350"/>
    <w:rsid w:val="007D565F"/>
    <w:rsid w:val="007D5745"/>
    <w:rsid w:val="007D597E"/>
    <w:rsid w:val="007D5FE8"/>
    <w:rsid w:val="007D6A32"/>
    <w:rsid w:val="007D6F70"/>
    <w:rsid w:val="007E05BB"/>
    <w:rsid w:val="007E06CE"/>
    <w:rsid w:val="007E0A2D"/>
    <w:rsid w:val="007E1649"/>
    <w:rsid w:val="007E1E55"/>
    <w:rsid w:val="007E2EB4"/>
    <w:rsid w:val="007E3D20"/>
    <w:rsid w:val="007E482B"/>
    <w:rsid w:val="007E4942"/>
    <w:rsid w:val="007E4A27"/>
    <w:rsid w:val="007E52F0"/>
    <w:rsid w:val="007E54FE"/>
    <w:rsid w:val="007E5BD1"/>
    <w:rsid w:val="007E5DE3"/>
    <w:rsid w:val="007E62F3"/>
    <w:rsid w:val="007E64E1"/>
    <w:rsid w:val="007E6D91"/>
    <w:rsid w:val="007E732B"/>
    <w:rsid w:val="007E7718"/>
    <w:rsid w:val="007E7745"/>
    <w:rsid w:val="007E78C9"/>
    <w:rsid w:val="007F003A"/>
    <w:rsid w:val="007F0C9B"/>
    <w:rsid w:val="007F0D06"/>
    <w:rsid w:val="007F0D13"/>
    <w:rsid w:val="007F1D4A"/>
    <w:rsid w:val="007F2475"/>
    <w:rsid w:val="007F269F"/>
    <w:rsid w:val="007F32F2"/>
    <w:rsid w:val="007F35C4"/>
    <w:rsid w:val="007F35EB"/>
    <w:rsid w:val="007F3811"/>
    <w:rsid w:val="007F5FF0"/>
    <w:rsid w:val="007F66C2"/>
    <w:rsid w:val="007F6982"/>
    <w:rsid w:val="007F6DDC"/>
    <w:rsid w:val="007F6F08"/>
    <w:rsid w:val="007F73B1"/>
    <w:rsid w:val="007F7CFB"/>
    <w:rsid w:val="0080002F"/>
    <w:rsid w:val="00800481"/>
    <w:rsid w:val="0080173A"/>
    <w:rsid w:val="00801DCF"/>
    <w:rsid w:val="00801EDF"/>
    <w:rsid w:val="008020E4"/>
    <w:rsid w:val="00802105"/>
    <w:rsid w:val="00802984"/>
    <w:rsid w:val="00802A57"/>
    <w:rsid w:val="00802C6F"/>
    <w:rsid w:val="00802E09"/>
    <w:rsid w:val="008032CA"/>
    <w:rsid w:val="008033C3"/>
    <w:rsid w:val="00804157"/>
    <w:rsid w:val="008042A4"/>
    <w:rsid w:val="0080470C"/>
    <w:rsid w:val="00804A76"/>
    <w:rsid w:val="00804BC9"/>
    <w:rsid w:val="00805124"/>
    <w:rsid w:val="00806552"/>
    <w:rsid w:val="00807743"/>
    <w:rsid w:val="008101F2"/>
    <w:rsid w:val="00810E4E"/>
    <w:rsid w:val="00810FD2"/>
    <w:rsid w:val="008110A4"/>
    <w:rsid w:val="0081171D"/>
    <w:rsid w:val="008120CA"/>
    <w:rsid w:val="00812292"/>
    <w:rsid w:val="0081232E"/>
    <w:rsid w:val="00812945"/>
    <w:rsid w:val="00812FFF"/>
    <w:rsid w:val="008137B5"/>
    <w:rsid w:val="00813A36"/>
    <w:rsid w:val="00813BDF"/>
    <w:rsid w:val="00815012"/>
    <w:rsid w:val="00815162"/>
    <w:rsid w:val="00815AB5"/>
    <w:rsid w:val="00815FDD"/>
    <w:rsid w:val="00816025"/>
    <w:rsid w:val="00816C48"/>
    <w:rsid w:val="008200A7"/>
    <w:rsid w:val="00820875"/>
    <w:rsid w:val="008209D7"/>
    <w:rsid w:val="00820B88"/>
    <w:rsid w:val="00820DB3"/>
    <w:rsid w:val="00820FDD"/>
    <w:rsid w:val="00821400"/>
    <w:rsid w:val="008216BA"/>
    <w:rsid w:val="00821B57"/>
    <w:rsid w:val="0082231F"/>
    <w:rsid w:val="008234A0"/>
    <w:rsid w:val="00823CAC"/>
    <w:rsid w:val="00824D61"/>
    <w:rsid w:val="0082539E"/>
    <w:rsid w:val="008255CF"/>
    <w:rsid w:val="00825F82"/>
    <w:rsid w:val="008260A9"/>
    <w:rsid w:val="008260C7"/>
    <w:rsid w:val="0082652D"/>
    <w:rsid w:val="0082666C"/>
    <w:rsid w:val="00826B3C"/>
    <w:rsid w:val="00826D65"/>
    <w:rsid w:val="00827AD1"/>
    <w:rsid w:val="0083078F"/>
    <w:rsid w:val="00830B65"/>
    <w:rsid w:val="008313E6"/>
    <w:rsid w:val="00831BD0"/>
    <w:rsid w:val="0083213A"/>
    <w:rsid w:val="008324C3"/>
    <w:rsid w:val="00832733"/>
    <w:rsid w:val="00833850"/>
    <w:rsid w:val="008344D0"/>
    <w:rsid w:val="008344FC"/>
    <w:rsid w:val="00834ABB"/>
    <w:rsid w:val="00834D90"/>
    <w:rsid w:val="008350D7"/>
    <w:rsid w:val="00835780"/>
    <w:rsid w:val="008366E1"/>
    <w:rsid w:val="008374E3"/>
    <w:rsid w:val="00837BAA"/>
    <w:rsid w:val="0084020E"/>
    <w:rsid w:val="008403F4"/>
    <w:rsid w:val="00840EFF"/>
    <w:rsid w:val="008411D9"/>
    <w:rsid w:val="00841266"/>
    <w:rsid w:val="0084147D"/>
    <w:rsid w:val="0084240C"/>
    <w:rsid w:val="008426AB"/>
    <w:rsid w:val="00842BC8"/>
    <w:rsid w:val="00842D97"/>
    <w:rsid w:val="00843C55"/>
    <w:rsid w:val="00844B1E"/>
    <w:rsid w:val="00845862"/>
    <w:rsid w:val="00846013"/>
    <w:rsid w:val="00851D4C"/>
    <w:rsid w:val="0085339E"/>
    <w:rsid w:val="00853638"/>
    <w:rsid w:val="00853C81"/>
    <w:rsid w:val="00854EE9"/>
    <w:rsid w:val="00855005"/>
    <w:rsid w:val="008550BD"/>
    <w:rsid w:val="00855754"/>
    <w:rsid w:val="00855F1B"/>
    <w:rsid w:val="00856532"/>
    <w:rsid w:val="008571A0"/>
    <w:rsid w:val="0085779B"/>
    <w:rsid w:val="00860678"/>
    <w:rsid w:val="00860D5B"/>
    <w:rsid w:val="0086129F"/>
    <w:rsid w:val="00861455"/>
    <w:rsid w:val="0086250D"/>
    <w:rsid w:val="008627AB"/>
    <w:rsid w:val="00862DC1"/>
    <w:rsid w:val="00862DF7"/>
    <w:rsid w:val="00863669"/>
    <w:rsid w:val="008639AC"/>
    <w:rsid w:val="008639B8"/>
    <w:rsid w:val="008642EE"/>
    <w:rsid w:val="00864760"/>
    <w:rsid w:val="00864E2B"/>
    <w:rsid w:val="00865852"/>
    <w:rsid w:val="00865C79"/>
    <w:rsid w:val="0086743C"/>
    <w:rsid w:val="00867CFF"/>
    <w:rsid w:val="00867F36"/>
    <w:rsid w:val="0087020E"/>
    <w:rsid w:val="00870F7A"/>
    <w:rsid w:val="00871234"/>
    <w:rsid w:val="00871656"/>
    <w:rsid w:val="00871C29"/>
    <w:rsid w:val="0087278E"/>
    <w:rsid w:val="00874939"/>
    <w:rsid w:val="00875842"/>
    <w:rsid w:val="008761E4"/>
    <w:rsid w:val="008766D8"/>
    <w:rsid w:val="00876B87"/>
    <w:rsid w:val="008770E6"/>
    <w:rsid w:val="00877581"/>
    <w:rsid w:val="00877D42"/>
    <w:rsid w:val="008808B9"/>
    <w:rsid w:val="00881A01"/>
    <w:rsid w:val="0088266A"/>
    <w:rsid w:val="008827AA"/>
    <w:rsid w:val="0088323C"/>
    <w:rsid w:val="00883E1F"/>
    <w:rsid w:val="008841A7"/>
    <w:rsid w:val="00884B31"/>
    <w:rsid w:val="008859C7"/>
    <w:rsid w:val="00885D3F"/>
    <w:rsid w:val="00886100"/>
    <w:rsid w:val="00886255"/>
    <w:rsid w:val="008866CE"/>
    <w:rsid w:val="00887E14"/>
    <w:rsid w:val="0089011A"/>
    <w:rsid w:val="00890332"/>
    <w:rsid w:val="008915FF"/>
    <w:rsid w:val="00891615"/>
    <w:rsid w:val="00891B99"/>
    <w:rsid w:val="00891CFE"/>
    <w:rsid w:val="00892118"/>
    <w:rsid w:val="00892525"/>
    <w:rsid w:val="00893411"/>
    <w:rsid w:val="0089416D"/>
    <w:rsid w:val="008945E4"/>
    <w:rsid w:val="00894AA3"/>
    <w:rsid w:val="00894ADF"/>
    <w:rsid w:val="00894B81"/>
    <w:rsid w:val="008957D6"/>
    <w:rsid w:val="00895859"/>
    <w:rsid w:val="0089597C"/>
    <w:rsid w:val="0089736D"/>
    <w:rsid w:val="0089743E"/>
    <w:rsid w:val="0089758F"/>
    <w:rsid w:val="00897E1B"/>
    <w:rsid w:val="008A045B"/>
    <w:rsid w:val="008A0ABA"/>
    <w:rsid w:val="008A0F5E"/>
    <w:rsid w:val="008A1605"/>
    <w:rsid w:val="008A174A"/>
    <w:rsid w:val="008A19AB"/>
    <w:rsid w:val="008A19E8"/>
    <w:rsid w:val="008A2130"/>
    <w:rsid w:val="008A2BFB"/>
    <w:rsid w:val="008A3075"/>
    <w:rsid w:val="008A4354"/>
    <w:rsid w:val="008A4F1A"/>
    <w:rsid w:val="008A5ADB"/>
    <w:rsid w:val="008A5BED"/>
    <w:rsid w:val="008A63A8"/>
    <w:rsid w:val="008A6B9A"/>
    <w:rsid w:val="008B02CB"/>
    <w:rsid w:val="008B1724"/>
    <w:rsid w:val="008B18A3"/>
    <w:rsid w:val="008B2959"/>
    <w:rsid w:val="008B2F57"/>
    <w:rsid w:val="008B319A"/>
    <w:rsid w:val="008B3518"/>
    <w:rsid w:val="008B3822"/>
    <w:rsid w:val="008B432F"/>
    <w:rsid w:val="008B465D"/>
    <w:rsid w:val="008B4AE2"/>
    <w:rsid w:val="008B5898"/>
    <w:rsid w:val="008B5AF3"/>
    <w:rsid w:val="008B5B04"/>
    <w:rsid w:val="008B5FFD"/>
    <w:rsid w:val="008B6B42"/>
    <w:rsid w:val="008B6D1E"/>
    <w:rsid w:val="008B7B39"/>
    <w:rsid w:val="008B7F6C"/>
    <w:rsid w:val="008C076A"/>
    <w:rsid w:val="008C0A6A"/>
    <w:rsid w:val="008C0AAF"/>
    <w:rsid w:val="008C0BD2"/>
    <w:rsid w:val="008C1A45"/>
    <w:rsid w:val="008C2562"/>
    <w:rsid w:val="008C25FA"/>
    <w:rsid w:val="008C2E26"/>
    <w:rsid w:val="008C2E36"/>
    <w:rsid w:val="008C3275"/>
    <w:rsid w:val="008C3285"/>
    <w:rsid w:val="008C33C0"/>
    <w:rsid w:val="008C33C4"/>
    <w:rsid w:val="008C3590"/>
    <w:rsid w:val="008C3F64"/>
    <w:rsid w:val="008C40C6"/>
    <w:rsid w:val="008C4D89"/>
    <w:rsid w:val="008C74F7"/>
    <w:rsid w:val="008C7908"/>
    <w:rsid w:val="008D1DF5"/>
    <w:rsid w:val="008D2455"/>
    <w:rsid w:val="008D300F"/>
    <w:rsid w:val="008D304F"/>
    <w:rsid w:val="008D3A5A"/>
    <w:rsid w:val="008D432A"/>
    <w:rsid w:val="008D498E"/>
    <w:rsid w:val="008D575B"/>
    <w:rsid w:val="008D5AD4"/>
    <w:rsid w:val="008D5C1C"/>
    <w:rsid w:val="008D62FE"/>
    <w:rsid w:val="008D67F3"/>
    <w:rsid w:val="008D73C8"/>
    <w:rsid w:val="008D782C"/>
    <w:rsid w:val="008D7D99"/>
    <w:rsid w:val="008D7E5A"/>
    <w:rsid w:val="008E0369"/>
    <w:rsid w:val="008E1A27"/>
    <w:rsid w:val="008E2904"/>
    <w:rsid w:val="008E3638"/>
    <w:rsid w:val="008E3A7E"/>
    <w:rsid w:val="008E3CF6"/>
    <w:rsid w:val="008E3D7C"/>
    <w:rsid w:val="008E3FEF"/>
    <w:rsid w:val="008E4513"/>
    <w:rsid w:val="008E48C9"/>
    <w:rsid w:val="008E5A72"/>
    <w:rsid w:val="008E5A97"/>
    <w:rsid w:val="008E5AF7"/>
    <w:rsid w:val="008E5BAD"/>
    <w:rsid w:val="008E5D26"/>
    <w:rsid w:val="008E5E9C"/>
    <w:rsid w:val="008E600B"/>
    <w:rsid w:val="008E6289"/>
    <w:rsid w:val="008E62B8"/>
    <w:rsid w:val="008E6E70"/>
    <w:rsid w:val="008E7173"/>
    <w:rsid w:val="008E79F6"/>
    <w:rsid w:val="008E7D65"/>
    <w:rsid w:val="008F0CFB"/>
    <w:rsid w:val="008F106A"/>
    <w:rsid w:val="008F1D80"/>
    <w:rsid w:val="008F2736"/>
    <w:rsid w:val="008F286B"/>
    <w:rsid w:val="008F2887"/>
    <w:rsid w:val="008F29C9"/>
    <w:rsid w:val="008F2BB4"/>
    <w:rsid w:val="008F38A2"/>
    <w:rsid w:val="008F4A26"/>
    <w:rsid w:val="008F4CB6"/>
    <w:rsid w:val="008F62E8"/>
    <w:rsid w:val="008F6456"/>
    <w:rsid w:val="008F6A37"/>
    <w:rsid w:val="008F6BA5"/>
    <w:rsid w:val="008F6D2F"/>
    <w:rsid w:val="008F6D75"/>
    <w:rsid w:val="008F6D9A"/>
    <w:rsid w:val="008F6EF7"/>
    <w:rsid w:val="008F6F2A"/>
    <w:rsid w:val="008F7F5F"/>
    <w:rsid w:val="009002B2"/>
    <w:rsid w:val="00900CA1"/>
    <w:rsid w:val="00900FA0"/>
    <w:rsid w:val="00901B50"/>
    <w:rsid w:val="00902384"/>
    <w:rsid w:val="009027B5"/>
    <w:rsid w:val="00902CC5"/>
    <w:rsid w:val="009031EB"/>
    <w:rsid w:val="00903DF6"/>
    <w:rsid w:val="009047F3"/>
    <w:rsid w:val="00904A1E"/>
    <w:rsid w:val="00905148"/>
    <w:rsid w:val="00905467"/>
    <w:rsid w:val="00906B57"/>
    <w:rsid w:val="0090764A"/>
    <w:rsid w:val="00907B1D"/>
    <w:rsid w:val="00910DDA"/>
    <w:rsid w:val="00911A17"/>
    <w:rsid w:val="0091348E"/>
    <w:rsid w:val="0091389D"/>
    <w:rsid w:val="0091462F"/>
    <w:rsid w:val="009148B8"/>
    <w:rsid w:val="00914E65"/>
    <w:rsid w:val="00915493"/>
    <w:rsid w:val="00915A9F"/>
    <w:rsid w:val="00915F8B"/>
    <w:rsid w:val="00916B2D"/>
    <w:rsid w:val="00917028"/>
    <w:rsid w:val="00917EA8"/>
    <w:rsid w:val="009200EF"/>
    <w:rsid w:val="0092031A"/>
    <w:rsid w:val="0092048A"/>
    <w:rsid w:val="0092100E"/>
    <w:rsid w:val="00921BC3"/>
    <w:rsid w:val="00921EB2"/>
    <w:rsid w:val="00922307"/>
    <w:rsid w:val="00922E7E"/>
    <w:rsid w:val="0092386A"/>
    <w:rsid w:val="009238CF"/>
    <w:rsid w:val="00923948"/>
    <w:rsid w:val="00923A63"/>
    <w:rsid w:val="00924137"/>
    <w:rsid w:val="00924758"/>
    <w:rsid w:val="009254A1"/>
    <w:rsid w:val="009256FF"/>
    <w:rsid w:val="009258D3"/>
    <w:rsid w:val="00925ECE"/>
    <w:rsid w:val="009260D5"/>
    <w:rsid w:val="009266DD"/>
    <w:rsid w:val="00926AE7"/>
    <w:rsid w:val="00927D7E"/>
    <w:rsid w:val="0093028E"/>
    <w:rsid w:val="00931221"/>
    <w:rsid w:val="00931400"/>
    <w:rsid w:val="00933895"/>
    <w:rsid w:val="00933899"/>
    <w:rsid w:val="00933A98"/>
    <w:rsid w:val="00933C12"/>
    <w:rsid w:val="00934754"/>
    <w:rsid w:val="009359D3"/>
    <w:rsid w:val="009365F9"/>
    <w:rsid w:val="00936A40"/>
    <w:rsid w:val="0093702E"/>
    <w:rsid w:val="009370DE"/>
    <w:rsid w:val="009373C9"/>
    <w:rsid w:val="0093746A"/>
    <w:rsid w:val="0093751E"/>
    <w:rsid w:val="0093779F"/>
    <w:rsid w:val="00937831"/>
    <w:rsid w:val="009404AC"/>
    <w:rsid w:val="00940655"/>
    <w:rsid w:val="009410F6"/>
    <w:rsid w:val="00941C41"/>
    <w:rsid w:val="009422BC"/>
    <w:rsid w:val="00942575"/>
    <w:rsid w:val="00942E23"/>
    <w:rsid w:val="00943013"/>
    <w:rsid w:val="00943214"/>
    <w:rsid w:val="009456AE"/>
    <w:rsid w:val="00946D3F"/>
    <w:rsid w:val="009478EC"/>
    <w:rsid w:val="009479F1"/>
    <w:rsid w:val="00947C6B"/>
    <w:rsid w:val="009500D8"/>
    <w:rsid w:val="00951AA6"/>
    <w:rsid w:val="00952094"/>
    <w:rsid w:val="009524FE"/>
    <w:rsid w:val="0095335C"/>
    <w:rsid w:val="00953EA4"/>
    <w:rsid w:val="00954515"/>
    <w:rsid w:val="00954E45"/>
    <w:rsid w:val="00956922"/>
    <w:rsid w:val="00956FC9"/>
    <w:rsid w:val="0095702E"/>
    <w:rsid w:val="009572E9"/>
    <w:rsid w:val="0095764A"/>
    <w:rsid w:val="009578C4"/>
    <w:rsid w:val="00957CF5"/>
    <w:rsid w:val="0096061B"/>
    <w:rsid w:val="00961511"/>
    <w:rsid w:val="0096184F"/>
    <w:rsid w:val="00961AD3"/>
    <w:rsid w:val="00962968"/>
    <w:rsid w:val="009632B3"/>
    <w:rsid w:val="00963416"/>
    <w:rsid w:val="00963A5A"/>
    <w:rsid w:val="00963C2A"/>
    <w:rsid w:val="00963C70"/>
    <w:rsid w:val="00963C8D"/>
    <w:rsid w:val="00965141"/>
    <w:rsid w:val="009651A4"/>
    <w:rsid w:val="00965385"/>
    <w:rsid w:val="0096548E"/>
    <w:rsid w:val="009662EE"/>
    <w:rsid w:val="00966C98"/>
    <w:rsid w:val="00966F97"/>
    <w:rsid w:val="00967127"/>
    <w:rsid w:val="00967DC3"/>
    <w:rsid w:val="00967E15"/>
    <w:rsid w:val="00967E6B"/>
    <w:rsid w:val="0097056E"/>
    <w:rsid w:val="009705E6"/>
    <w:rsid w:val="00972C2B"/>
    <w:rsid w:val="009732B8"/>
    <w:rsid w:val="0097397B"/>
    <w:rsid w:val="00973F0C"/>
    <w:rsid w:val="00974250"/>
    <w:rsid w:val="00974696"/>
    <w:rsid w:val="009746E1"/>
    <w:rsid w:val="009751C0"/>
    <w:rsid w:val="00975839"/>
    <w:rsid w:val="00975C19"/>
    <w:rsid w:val="0097670E"/>
    <w:rsid w:val="0097682B"/>
    <w:rsid w:val="00976880"/>
    <w:rsid w:val="00976AC9"/>
    <w:rsid w:val="00976E89"/>
    <w:rsid w:val="00977198"/>
    <w:rsid w:val="0097779D"/>
    <w:rsid w:val="00977972"/>
    <w:rsid w:val="00977F18"/>
    <w:rsid w:val="00980039"/>
    <w:rsid w:val="009803AE"/>
    <w:rsid w:val="00980CED"/>
    <w:rsid w:val="00980E7F"/>
    <w:rsid w:val="0098151E"/>
    <w:rsid w:val="00982797"/>
    <w:rsid w:val="00982A29"/>
    <w:rsid w:val="0098384E"/>
    <w:rsid w:val="00983A54"/>
    <w:rsid w:val="00983EBC"/>
    <w:rsid w:val="00984395"/>
    <w:rsid w:val="00984AB0"/>
    <w:rsid w:val="00984F2A"/>
    <w:rsid w:val="009854B3"/>
    <w:rsid w:val="00985776"/>
    <w:rsid w:val="00985A11"/>
    <w:rsid w:val="00985BC4"/>
    <w:rsid w:val="009861D4"/>
    <w:rsid w:val="00987130"/>
    <w:rsid w:val="00987710"/>
    <w:rsid w:val="00987CB0"/>
    <w:rsid w:val="00990031"/>
    <w:rsid w:val="00990C2E"/>
    <w:rsid w:val="00991520"/>
    <w:rsid w:val="0099175F"/>
    <w:rsid w:val="00991A44"/>
    <w:rsid w:val="00991F5C"/>
    <w:rsid w:val="00992E46"/>
    <w:rsid w:val="00993652"/>
    <w:rsid w:val="00993A78"/>
    <w:rsid w:val="00993EF1"/>
    <w:rsid w:val="0099455E"/>
    <w:rsid w:val="00994731"/>
    <w:rsid w:val="009950A1"/>
    <w:rsid w:val="00995400"/>
    <w:rsid w:val="0099554F"/>
    <w:rsid w:val="009955CF"/>
    <w:rsid w:val="00995DE2"/>
    <w:rsid w:val="0099610D"/>
    <w:rsid w:val="009964BD"/>
    <w:rsid w:val="00996FDD"/>
    <w:rsid w:val="00997772"/>
    <w:rsid w:val="00997A4E"/>
    <w:rsid w:val="00997F22"/>
    <w:rsid w:val="009A0442"/>
    <w:rsid w:val="009A0456"/>
    <w:rsid w:val="009A06EF"/>
    <w:rsid w:val="009A09F3"/>
    <w:rsid w:val="009A0D30"/>
    <w:rsid w:val="009A20E4"/>
    <w:rsid w:val="009A2406"/>
    <w:rsid w:val="009A250C"/>
    <w:rsid w:val="009A3547"/>
    <w:rsid w:val="009A3789"/>
    <w:rsid w:val="009A3CB7"/>
    <w:rsid w:val="009A3F46"/>
    <w:rsid w:val="009A475F"/>
    <w:rsid w:val="009A491C"/>
    <w:rsid w:val="009A4B91"/>
    <w:rsid w:val="009A4D48"/>
    <w:rsid w:val="009A57A4"/>
    <w:rsid w:val="009A5987"/>
    <w:rsid w:val="009A69F0"/>
    <w:rsid w:val="009B06C3"/>
    <w:rsid w:val="009B1082"/>
    <w:rsid w:val="009B1098"/>
    <w:rsid w:val="009B1110"/>
    <w:rsid w:val="009B12DC"/>
    <w:rsid w:val="009B2436"/>
    <w:rsid w:val="009B27B5"/>
    <w:rsid w:val="009B29D6"/>
    <w:rsid w:val="009B2C68"/>
    <w:rsid w:val="009B2E25"/>
    <w:rsid w:val="009B327A"/>
    <w:rsid w:val="009B3500"/>
    <w:rsid w:val="009B3CEF"/>
    <w:rsid w:val="009B3D35"/>
    <w:rsid w:val="009B3EFA"/>
    <w:rsid w:val="009B4345"/>
    <w:rsid w:val="009B44A0"/>
    <w:rsid w:val="009B4566"/>
    <w:rsid w:val="009B48A9"/>
    <w:rsid w:val="009B4D09"/>
    <w:rsid w:val="009B55F6"/>
    <w:rsid w:val="009B65D0"/>
    <w:rsid w:val="009B6A68"/>
    <w:rsid w:val="009B6B66"/>
    <w:rsid w:val="009B7812"/>
    <w:rsid w:val="009B7BD0"/>
    <w:rsid w:val="009C0030"/>
    <w:rsid w:val="009C03EE"/>
    <w:rsid w:val="009C140F"/>
    <w:rsid w:val="009C1EB5"/>
    <w:rsid w:val="009C2010"/>
    <w:rsid w:val="009C29C1"/>
    <w:rsid w:val="009C4413"/>
    <w:rsid w:val="009C45B5"/>
    <w:rsid w:val="009C47C0"/>
    <w:rsid w:val="009C4B37"/>
    <w:rsid w:val="009C4BBE"/>
    <w:rsid w:val="009C4E53"/>
    <w:rsid w:val="009C532B"/>
    <w:rsid w:val="009C5606"/>
    <w:rsid w:val="009C568A"/>
    <w:rsid w:val="009C6A6E"/>
    <w:rsid w:val="009C7A0E"/>
    <w:rsid w:val="009D051E"/>
    <w:rsid w:val="009D0613"/>
    <w:rsid w:val="009D06C8"/>
    <w:rsid w:val="009D17E4"/>
    <w:rsid w:val="009D1EF9"/>
    <w:rsid w:val="009D20DB"/>
    <w:rsid w:val="009D2588"/>
    <w:rsid w:val="009D3376"/>
    <w:rsid w:val="009D3A57"/>
    <w:rsid w:val="009D3D0B"/>
    <w:rsid w:val="009D4CC0"/>
    <w:rsid w:val="009D5464"/>
    <w:rsid w:val="009D565C"/>
    <w:rsid w:val="009D5EDA"/>
    <w:rsid w:val="009D602A"/>
    <w:rsid w:val="009D603A"/>
    <w:rsid w:val="009D6A54"/>
    <w:rsid w:val="009D6D41"/>
    <w:rsid w:val="009E0107"/>
    <w:rsid w:val="009E05BD"/>
    <w:rsid w:val="009E0A84"/>
    <w:rsid w:val="009E0DD3"/>
    <w:rsid w:val="009E10CC"/>
    <w:rsid w:val="009E1500"/>
    <w:rsid w:val="009E1D12"/>
    <w:rsid w:val="009E1E4C"/>
    <w:rsid w:val="009E1FA7"/>
    <w:rsid w:val="009E2A6B"/>
    <w:rsid w:val="009E2A96"/>
    <w:rsid w:val="009E2AFB"/>
    <w:rsid w:val="009E2C69"/>
    <w:rsid w:val="009E35BF"/>
    <w:rsid w:val="009E40C0"/>
    <w:rsid w:val="009E4403"/>
    <w:rsid w:val="009E4480"/>
    <w:rsid w:val="009E4998"/>
    <w:rsid w:val="009E50BC"/>
    <w:rsid w:val="009E5762"/>
    <w:rsid w:val="009E5CD0"/>
    <w:rsid w:val="009E6575"/>
    <w:rsid w:val="009E7284"/>
    <w:rsid w:val="009E7931"/>
    <w:rsid w:val="009E79FF"/>
    <w:rsid w:val="009E7AAE"/>
    <w:rsid w:val="009F164F"/>
    <w:rsid w:val="009F177E"/>
    <w:rsid w:val="009F2CE5"/>
    <w:rsid w:val="009F3714"/>
    <w:rsid w:val="009F38E7"/>
    <w:rsid w:val="009F3E26"/>
    <w:rsid w:val="009F452D"/>
    <w:rsid w:val="009F486F"/>
    <w:rsid w:val="009F4A64"/>
    <w:rsid w:val="009F5C83"/>
    <w:rsid w:val="009F5CB0"/>
    <w:rsid w:val="009F64AD"/>
    <w:rsid w:val="009F7247"/>
    <w:rsid w:val="009F7350"/>
    <w:rsid w:val="00A002B7"/>
    <w:rsid w:val="00A00B59"/>
    <w:rsid w:val="00A02B97"/>
    <w:rsid w:val="00A02EFA"/>
    <w:rsid w:val="00A03BB3"/>
    <w:rsid w:val="00A03FDD"/>
    <w:rsid w:val="00A04274"/>
    <w:rsid w:val="00A04AAB"/>
    <w:rsid w:val="00A0552C"/>
    <w:rsid w:val="00A057B8"/>
    <w:rsid w:val="00A05D46"/>
    <w:rsid w:val="00A0627C"/>
    <w:rsid w:val="00A06551"/>
    <w:rsid w:val="00A069C3"/>
    <w:rsid w:val="00A07826"/>
    <w:rsid w:val="00A07B24"/>
    <w:rsid w:val="00A101FE"/>
    <w:rsid w:val="00A10A9E"/>
    <w:rsid w:val="00A111E6"/>
    <w:rsid w:val="00A11358"/>
    <w:rsid w:val="00A11C90"/>
    <w:rsid w:val="00A124D9"/>
    <w:rsid w:val="00A1336E"/>
    <w:rsid w:val="00A13716"/>
    <w:rsid w:val="00A13962"/>
    <w:rsid w:val="00A13B2A"/>
    <w:rsid w:val="00A14324"/>
    <w:rsid w:val="00A14557"/>
    <w:rsid w:val="00A1456A"/>
    <w:rsid w:val="00A1465B"/>
    <w:rsid w:val="00A1588B"/>
    <w:rsid w:val="00A16BB8"/>
    <w:rsid w:val="00A1704E"/>
    <w:rsid w:val="00A1706B"/>
    <w:rsid w:val="00A17076"/>
    <w:rsid w:val="00A171E6"/>
    <w:rsid w:val="00A17229"/>
    <w:rsid w:val="00A1752A"/>
    <w:rsid w:val="00A17C32"/>
    <w:rsid w:val="00A205DE"/>
    <w:rsid w:val="00A208ED"/>
    <w:rsid w:val="00A20D9C"/>
    <w:rsid w:val="00A2106D"/>
    <w:rsid w:val="00A214BA"/>
    <w:rsid w:val="00A2154F"/>
    <w:rsid w:val="00A21ED8"/>
    <w:rsid w:val="00A2293D"/>
    <w:rsid w:val="00A22F8F"/>
    <w:rsid w:val="00A24C1C"/>
    <w:rsid w:val="00A24EBF"/>
    <w:rsid w:val="00A25837"/>
    <w:rsid w:val="00A25C45"/>
    <w:rsid w:val="00A26064"/>
    <w:rsid w:val="00A2621A"/>
    <w:rsid w:val="00A2622A"/>
    <w:rsid w:val="00A266DA"/>
    <w:rsid w:val="00A26C22"/>
    <w:rsid w:val="00A26C30"/>
    <w:rsid w:val="00A27330"/>
    <w:rsid w:val="00A273EC"/>
    <w:rsid w:val="00A300AD"/>
    <w:rsid w:val="00A31D06"/>
    <w:rsid w:val="00A3245A"/>
    <w:rsid w:val="00A327BA"/>
    <w:rsid w:val="00A33F05"/>
    <w:rsid w:val="00A3413A"/>
    <w:rsid w:val="00A34326"/>
    <w:rsid w:val="00A34AE2"/>
    <w:rsid w:val="00A34E25"/>
    <w:rsid w:val="00A35292"/>
    <w:rsid w:val="00A35618"/>
    <w:rsid w:val="00A35BD3"/>
    <w:rsid w:val="00A363F8"/>
    <w:rsid w:val="00A3650B"/>
    <w:rsid w:val="00A36830"/>
    <w:rsid w:val="00A36CE4"/>
    <w:rsid w:val="00A36F97"/>
    <w:rsid w:val="00A37711"/>
    <w:rsid w:val="00A378DC"/>
    <w:rsid w:val="00A40711"/>
    <w:rsid w:val="00A408A0"/>
    <w:rsid w:val="00A414E7"/>
    <w:rsid w:val="00A419B0"/>
    <w:rsid w:val="00A41B36"/>
    <w:rsid w:val="00A41E9F"/>
    <w:rsid w:val="00A4235C"/>
    <w:rsid w:val="00A426C1"/>
    <w:rsid w:val="00A4280C"/>
    <w:rsid w:val="00A42E1E"/>
    <w:rsid w:val="00A43886"/>
    <w:rsid w:val="00A43944"/>
    <w:rsid w:val="00A43AFF"/>
    <w:rsid w:val="00A43BA9"/>
    <w:rsid w:val="00A4427E"/>
    <w:rsid w:val="00A44FFA"/>
    <w:rsid w:val="00A4551C"/>
    <w:rsid w:val="00A4577F"/>
    <w:rsid w:val="00A470E3"/>
    <w:rsid w:val="00A5051F"/>
    <w:rsid w:val="00A50C6B"/>
    <w:rsid w:val="00A516D1"/>
    <w:rsid w:val="00A51E3A"/>
    <w:rsid w:val="00A5228B"/>
    <w:rsid w:val="00A52959"/>
    <w:rsid w:val="00A52BC0"/>
    <w:rsid w:val="00A52E28"/>
    <w:rsid w:val="00A5322B"/>
    <w:rsid w:val="00A5329B"/>
    <w:rsid w:val="00A5449B"/>
    <w:rsid w:val="00A54863"/>
    <w:rsid w:val="00A5489B"/>
    <w:rsid w:val="00A550C6"/>
    <w:rsid w:val="00A55103"/>
    <w:rsid w:val="00A557EC"/>
    <w:rsid w:val="00A55877"/>
    <w:rsid w:val="00A565FF"/>
    <w:rsid w:val="00A571E5"/>
    <w:rsid w:val="00A5773A"/>
    <w:rsid w:val="00A6038B"/>
    <w:rsid w:val="00A631AA"/>
    <w:rsid w:val="00A635E5"/>
    <w:rsid w:val="00A63BE8"/>
    <w:rsid w:val="00A64149"/>
    <w:rsid w:val="00A64393"/>
    <w:rsid w:val="00A64FA0"/>
    <w:rsid w:val="00A65144"/>
    <w:rsid w:val="00A65301"/>
    <w:rsid w:val="00A668A0"/>
    <w:rsid w:val="00A66B67"/>
    <w:rsid w:val="00A66E65"/>
    <w:rsid w:val="00A67276"/>
    <w:rsid w:val="00A67436"/>
    <w:rsid w:val="00A7003C"/>
    <w:rsid w:val="00A70194"/>
    <w:rsid w:val="00A709B6"/>
    <w:rsid w:val="00A70CA2"/>
    <w:rsid w:val="00A714C8"/>
    <w:rsid w:val="00A71966"/>
    <w:rsid w:val="00A71E3D"/>
    <w:rsid w:val="00A72D39"/>
    <w:rsid w:val="00A731A8"/>
    <w:rsid w:val="00A73499"/>
    <w:rsid w:val="00A73738"/>
    <w:rsid w:val="00A73B2F"/>
    <w:rsid w:val="00A7402B"/>
    <w:rsid w:val="00A74116"/>
    <w:rsid w:val="00A7474C"/>
    <w:rsid w:val="00A74C3A"/>
    <w:rsid w:val="00A7517C"/>
    <w:rsid w:val="00A75997"/>
    <w:rsid w:val="00A760F3"/>
    <w:rsid w:val="00A76518"/>
    <w:rsid w:val="00A76D46"/>
    <w:rsid w:val="00A801A4"/>
    <w:rsid w:val="00A80941"/>
    <w:rsid w:val="00A81266"/>
    <w:rsid w:val="00A816FF"/>
    <w:rsid w:val="00A81DDB"/>
    <w:rsid w:val="00A82307"/>
    <w:rsid w:val="00A823A1"/>
    <w:rsid w:val="00A82688"/>
    <w:rsid w:val="00A83203"/>
    <w:rsid w:val="00A83795"/>
    <w:rsid w:val="00A837CC"/>
    <w:rsid w:val="00A83C55"/>
    <w:rsid w:val="00A83C80"/>
    <w:rsid w:val="00A8447F"/>
    <w:rsid w:val="00A84F12"/>
    <w:rsid w:val="00A85253"/>
    <w:rsid w:val="00A8537E"/>
    <w:rsid w:val="00A85B4B"/>
    <w:rsid w:val="00A86218"/>
    <w:rsid w:val="00A864CF"/>
    <w:rsid w:val="00A86766"/>
    <w:rsid w:val="00A86795"/>
    <w:rsid w:val="00A86E2F"/>
    <w:rsid w:val="00A91333"/>
    <w:rsid w:val="00A9139F"/>
    <w:rsid w:val="00A9148C"/>
    <w:rsid w:val="00A938F1"/>
    <w:rsid w:val="00A93F9B"/>
    <w:rsid w:val="00A94076"/>
    <w:rsid w:val="00A95AB9"/>
    <w:rsid w:val="00A96278"/>
    <w:rsid w:val="00A96412"/>
    <w:rsid w:val="00A9663F"/>
    <w:rsid w:val="00A972E2"/>
    <w:rsid w:val="00A97A0E"/>
    <w:rsid w:val="00A97A1A"/>
    <w:rsid w:val="00A97FD9"/>
    <w:rsid w:val="00AA02C8"/>
    <w:rsid w:val="00AA1D1C"/>
    <w:rsid w:val="00AA3CC0"/>
    <w:rsid w:val="00AA4DD8"/>
    <w:rsid w:val="00AA509A"/>
    <w:rsid w:val="00AA5768"/>
    <w:rsid w:val="00AA5EDF"/>
    <w:rsid w:val="00AA60EC"/>
    <w:rsid w:val="00AA65DA"/>
    <w:rsid w:val="00AA731D"/>
    <w:rsid w:val="00AA7877"/>
    <w:rsid w:val="00AB0D52"/>
    <w:rsid w:val="00AB1138"/>
    <w:rsid w:val="00AB1982"/>
    <w:rsid w:val="00AB1D24"/>
    <w:rsid w:val="00AB20C6"/>
    <w:rsid w:val="00AB22F6"/>
    <w:rsid w:val="00AB29AA"/>
    <w:rsid w:val="00AB3388"/>
    <w:rsid w:val="00AB34D9"/>
    <w:rsid w:val="00AB352C"/>
    <w:rsid w:val="00AB3676"/>
    <w:rsid w:val="00AB45A0"/>
    <w:rsid w:val="00AB4D35"/>
    <w:rsid w:val="00AB4DDD"/>
    <w:rsid w:val="00AB521E"/>
    <w:rsid w:val="00AB55B1"/>
    <w:rsid w:val="00AB58CB"/>
    <w:rsid w:val="00AB5EC1"/>
    <w:rsid w:val="00AB602E"/>
    <w:rsid w:val="00AB6045"/>
    <w:rsid w:val="00AB605F"/>
    <w:rsid w:val="00AB64C2"/>
    <w:rsid w:val="00AB7568"/>
    <w:rsid w:val="00AB7A55"/>
    <w:rsid w:val="00AC0682"/>
    <w:rsid w:val="00AC0F39"/>
    <w:rsid w:val="00AC2B74"/>
    <w:rsid w:val="00AC2EF1"/>
    <w:rsid w:val="00AC2EF8"/>
    <w:rsid w:val="00AC370B"/>
    <w:rsid w:val="00AC375C"/>
    <w:rsid w:val="00AC396A"/>
    <w:rsid w:val="00AC3B2C"/>
    <w:rsid w:val="00AC410E"/>
    <w:rsid w:val="00AC5382"/>
    <w:rsid w:val="00AC5735"/>
    <w:rsid w:val="00AC5EE3"/>
    <w:rsid w:val="00AC5F11"/>
    <w:rsid w:val="00AC60F7"/>
    <w:rsid w:val="00AC628B"/>
    <w:rsid w:val="00AC62E0"/>
    <w:rsid w:val="00AC6565"/>
    <w:rsid w:val="00AC6F9F"/>
    <w:rsid w:val="00AC7082"/>
    <w:rsid w:val="00AD035C"/>
    <w:rsid w:val="00AD0672"/>
    <w:rsid w:val="00AD09F0"/>
    <w:rsid w:val="00AD0EEF"/>
    <w:rsid w:val="00AD2557"/>
    <w:rsid w:val="00AD25B4"/>
    <w:rsid w:val="00AD26CD"/>
    <w:rsid w:val="00AD2EB3"/>
    <w:rsid w:val="00AD3053"/>
    <w:rsid w:val="00AD306B"/>
    <w:rsid w:val="00AD3141"/>
    <w:rsid w:val="00AD32B2"/>
    <w:rsid w:val="00AD36F0"/>
    <w:rsid w:val="00AD3E27"/>
    <w:rsid w:val="00AD48F6"/>
    <w:rsid w:val="00AD5C5D"/>
    <w:rsid w:val="00AD5CE5"/>
    <w:rsid w:val="00AD60E7"/>
    <w:rsid w:val="00AD6ADA"/>
    <w:rsid w:val="00AD6D89"/>
    <w:rsid w:val="00AD6E9F"/>
    <w:rsid w:val="00AD70EB"/>
    <w:rsid w:val="00AD743A"/>
    <w:rsid w:val="00AD7677"/>
    <w:rsid w:val="00AD7AC1"/>
    <w:rsid w:val="00AD7D56"/>
    <w:rsid w:val="00AE05D8"/>
    <w:rsid w:val="00AE064C"/>
    <w:rsid w:val="00AE071E"/>
    <w:rsid w:val="00AE1481"/>
    <w:rsid w:val="00AE1992"/>
    <w:rsid w:val="00AE19B4"/>
    <w:rsid w:val="00AE1F9A"/>
    <w:rsid w:val="00AE2255"/>
    <w:rsid w:val="00AE267B"/>
    <w:rsid w:val="00AE287D"/>
    <w:rsid w:val="00AE3826"/>
    <w:rsid w:val="00AE397A"/>
    <w:rsid w:val="00AE477D"/>
    <w:rsid w:val="00AE4841"/>
    <w:rsid w:val="00AE4B67"/>
    <w:rsid w:val="00AE4D04"/>
    <w:rsid w:val="00AE4E7E"/>
    <w:rsid w:val="00AE4EBB"/>
    <w:rsid w:val="00AE524E"/>
    <w:rsid w:val="00AE53E5"/>
    <w:rsid w:val="00AE59F1"/>
    <w:rsid w:val="00AE5D9A"/>
    <w:rsid w:val="00AE65CE"/>
    <w:rsid w:val="00AE6689"/>
    <w:rsid w:val="00AE6B44"/>
    <w:rsid w:val="00AF08F8"/>
    <w:rsid w:val="00AF1011"/>
    <w:rsid w:val="00AF15AE"/>
    <w:rsid w:val="00AF1E24"/>
    <w:rsid w:val="00AF1FCA"/>
    <w:rsid w:val="00AF24B0"/>
    <w:rsid w:val="00AF2B3C"/>
    <w:rsid w:val="00AF34F2"/>
    <w:rsid w:val="00AF4E45"/>
    <w:rsid w:val="00AF5586"/>
    <w:rsid w:val="00AF55D3"/>
    <w:rsid w:val="00AF5F91"/>
    <w:rsid w:val="00AF61F3"/>
    <w:rsid w:val="00AF6C26"/>
    <w:rsid w:val="00AF6C61"/>
    <w:rsid w:val="00AF716E"/>
    <w:rsid w:val="00AF73E8"/>
    <w:rsid w:val="00AF7C9E"/>
    <w:rsid w:val="00B00203"/>
    <w:rsid w:val="00B00869"/>
    <w:rsid w:val="00B0117B"/>
    <w:rsid w:val="00B01250"/>
    <w:rsid w:val="00B012B0"/>
    <w:rsid w:val="00B017D4"/>
    <w:rsid w:val="00B01DA1"/>
    <w:rsid w:val="00B0276A"/>
    <w:rsid w:val="00B02C9E"/>
    <w:rsid w:val="00B037C4"/>
    <w:rsid w:val="00B04D9B"/>
    <w:rsid w:val="00B04E16"/>
    <w:rsid w:val="00B05A40"/>
    <w:rsid w:val="00B05AFC"/>
    <w:rsid w:val="00B064F1"/>
    <w:rsid w:val="00B10BB7"/>
    <w:rsid w:val="00B12849"/>
    <w:rsid w:val="00B12D26"/>
    <w:rsid w:val="00B13569"/>
    <w:rsid w:val="00B13887"/>
    <w:rsid w:val="00B13D15"/>
    <w:rsid w:val="00B13F80"/>
    <w:rsid w:val="00B144F3"/>
    <w:rsid w:val="00B14993"/>
    <w:rsid w:val="00B14DF5"/>
    <w:rsid w:val="00B15D79"/>
    <w:rsid w:val="00B15DB7"/>
    <w:rsid w:val="00B15DDE"/>
    <w:rsid w:val="00B171F3"/>
    <w:rsid w:val="00B176B3"/>
    <w:rsid w:val="00B20749"/>
    <w:rsid w:val="00B20DFD"/>
    <w:rsid w:val="00B21669"/>
    <w:rsid w:val="00B21A73"/>
    <w:rsid w:val="00B21DD0"/>
    <w:rsid w:val="00B2204B"/>
    <w:rsid w:val="00B2251C"/>
    <w:rsid w:val="00B22983"/>
    <w:rsid w:val="00B23991"/>
    <w:rsid w:val="00B23E48"/>
    <w:rsid w:val="00B252BE"/>
    <w:rsid w:val="00B25484"/>
    <w:rsid w:val="00B256B3"/>
    <w:rsid w:val="00B2591E"/>
    <w:rsid w:val="00B25DC8"/>
    <w:rsid w:val="00B26031"/>
    <w:rsid w:val="00B260E5"/>
    <w:rsid w:val="00B274E1"/>
    <w:rsid w:val="00B27754"/>
    <w:rsid w:val="00B27B7A"/>
    <w:rsid w:val="00B307D7"/>
    <w:rsid w:val="00B30B16"/>
    <w:rsid w:val="00B31599"/>
    <w:rsid w:val="00B32C18"/>
    <w:rsid w:val="00B32C58"/>
    <w:rsid w:val="00B3330A"/>
    <w:rsid w:val="00B336F3"/>
    <w:rsid w:val="00B33D78"/>
    <w:rsid w:val="00B33E18"/>
    <w:rsid w:val="00B340F0"/>
    <w:rsid w:val="00B34347"/>
    <w:rsid w:val="00B346AC"/>
    <w:rsid w:val="00B3515F"/>
    <w:rsid w:val="00B358A2"/>
    <w:rsid w:val="00B35D16"/>
    <w:rsid w:val="00B35E39"/>
    <w:rsid w:val="00B37A1B"/>
    <w:rsid w:val="00B4010B"/>
    <w:rsid w:val="00B4066A"/>
    <w:rsid w:val="00B40F13"/>
    <w:rsid w:val="00B41259"/>
    <w:rsid w:val="00B41575"/>
    <w:rsid w:val="00B415A3"/>
    <w:rsid w:val="00B416A4"/>
    <w:rsid w:val="00B41B0D"/>
    <w:rsid w:val="00B42140"/>
    <w:rsid w:val="00B42240"/>
    <w:rsid w:val="00B4241F"/>
    <w:rsid w:val="00B43136"/>
    <w:rsid w:val="00B4386F"/>
    <w:rsid w:val="00B457BD"/>
    <w:rsid w:val="00B459C3"/>
    <w:rsid w:val="00B462A5"/>
    <w:rsid w:val="00B46893"/>
    <w:rsid w:val="00B46DA8"/>
    <w:rsid w:val="00B47C9F"/>
    <w:rsid w:val="00B5068F"/>
    <w:rsid w:val="00B51011"/>
    <w:rsid w:val="00B514CA"/>
    <w:rsid w:val="00B5205B"/>
    <w:rsid w:val="00B52732"/>
    <w:rsid w:val="00B52BCB"/>
    <w:rsid w:val="00B53025"/>
    <w:rsid w:val="00B53074"/>
    <w:rsid w:val="00B5397C"/>
    <w:rsid w:val="00B53C63"/>
    <w:rsid w:val="00B5431A"/>
    <w:rsid w:val="00B54F1A"/>
    <w:rsid w:val="00B5597C"/>
    <w:rsid w:val="00B55A51"/>
    <w:rsid w:val="00B55FE6"/>
    <w:rsid w:val="00B56E33"/>
    <w:rsid w:val="00B56EBA"/>
    <w:rsid w:val="00B57046"/>
    <w:rsid w:val="00B57427"/>
    <w:rsid w:val="00B5752D"/>
    <w:rsid w:val="00B57E2C"/>
    <w:rsid w:val="00B60A1B"/>
    <w:rsid w:val="00B6161E"/>
    <w:rsid w:val="00B61820"/>
    <w:rsid w:val="00B62AB8"/>
    <w:rsid w:val="00B62C8B"/>
    <w:rsid w:val="00B63114"/>
    <w:rsid w:val="00B63BFC"/>
    <w:rsid w:val="00B649DD"/>
    <w:rsid w:val="00B6519F"/>
    <w:rsid w:val="00B65739"/>
    <w:rsid w:val="00B65EDA"/>
    <w:rsid w:val="00B65FE2"/>
    <w:rsid w:val="00B67486"/>
    <w:rsid w:val="00B67733"/>
    <w:rsid w:val="00B67F6F"/>
    <w:rsid w:val="00B70231"/>
    <w:rsid w:val="00B7099C"/>
    <w:rsid w:val="00B70A8E"/>
    <w:rsid w:val="00B70F1E"/>
    <w:rsid w:val="00B715FC"/>
    <w:rsid w:val="00B71884"/>
    <w:rsid w:val="00B71A29"/>
    <w:rsid w:val="00B721B9"/>
    <w:rsid w:val="00B72893"/>
    <w:rsid w:val="00B729D0"/>
    <w:rsid w:val="00B7329F"/>
    <w:rsid w:val="00B745B1"/>
    <w:rsid w:val="00B745B6"/>
    <w:rsid w:val="00B7479F"/>
    <w:rsid w:val="00B74AD0"/>
    <w:rsid w:val="00B74FFB"/>
    <w:rsid w:val="00B75A99"/>
    <w:rsid w:val="00B762C6"/>
    <w:rsid w:val="00B76342"/>
    <w:rsid w:val="00B766AD"/>
    <w:rsid w:val="00B77107"/>
    <w:rsid w:val="00B77EE1"/>
    <w:rsid w:val="00B8027A"/>
    <w:rsid w:val="00B80FDD"/>
    <w:rsid w:val="00B81D00"/>
    <w:rsid w:val="00B81FE2"/>
    <w:rsid w:val="00B824FA"/>
    <w:rsid w:val="00B82511"/>
    <w:rsid w:val="00B82637"/>
    <w:rsid w:val="00B82B4A"/>
    <w:rsid w:val="00B82D4E"/>
    <w:rsid w:val="00B8305F"/>
    <w:rsid w:val="00B83B8B"/>
    <w:rsid w:val="00B841F6"/>
    <w:rsid w:val="00B84560"/>
    <w:rsid w:val="00B84F63"/>
    <w:rsid w:val="00B85272"/>
    <w:rsid w:val="00B8575E"/>
    <w:rsid w:val="00B85E08"/>
    <w:rsid w:val="00B86015"/>
    <w:rsid w:val="00B861AD"/>
    <w:rsid w:val="00B866F5"/>
    <w:rsid w:val="00B87DBF"/>
    <w:rsid w:val="00B901A1"/>
    <w:rsid w:val="00B905DA"/>
    <w:rsid w:val="00B90DF7"/>
    <w:rsid w:val="00B90E6F"/>
    <w:rsid w:val="00B9144B"/>
    <w:rsid w:val="00B91F3D"/>
    <w:rsid w:val="00B9303E"/>
    <w:rsid w:val="00B93C15"/>
    <w:rsid w:val="00B9454E"/>
    <w:rsid w:val="00B94CB7"/>
    <w:rsid w:val="00B95732"/>
    <w:rsid w:val="00B959E5"/>
    <w:rsid w:val="00B95BA9"/>
    <w:rsid w:val="00B972C5"/>
    <w:rsid w:val="00B975B9"/>
    <w:rsid w:val="00B97E3C"/>
    <w:rsid w:val="00BA022F"/>
    <w:rsid w:val="00BA0385"/>
    <w:rsid w:val="00BA087B"/>
    <w:rsid w:val="00BA09E7"/>
    <w:rsid w:val="00BA0EE5"/>
    <w:rsid w:val="00BA1AEB"/>
    <w:rsid w:val="00BA1D4B"/>
    <w:rsid w:val="00BA3450"/>
    <w:rsid w:val="00BA4264"/>
    <w:rsid w:val="00BA449A"/>
    <w:rsid w:val="00BA522C"/>
    <w:rsid w:val="00BA5B1D"/>
    <w:rsid w:val="00BA5B4E"/>
    <w:rsid w:val="00BA5E56"/>
    <w:rsid w:val="00BA6A36"/>
    <w:rsid w:val="00BA75AC"/>
    <w:rsid w:val="00BA7863"/>
    <w:rsid w:val="00BB0533"/>
    <w:rsid w:val="00BB0C67"/>
    <w:rsid w:val="00BB0E54"/>
    <w:rsid w:val="00BB0F0F"/>
    <w:rsid w:val="00BB0F1E"/>
    <w:rsid w:val="00BB0F38"/>
    <w:rsid w:val="00BB1237"/>
    <w:rsid w:val="00BB15A4"/>
    <w:rsid w:val="00BB22BA"/>
    <w:rsid w:val="00BB3694"/>
    <w:rsid w:val="00BB40BF"/>
    <w:rsid w:val="00BB4163"/>
    <w:rsid w:val="00BB4B35"/>
    <w:rsid w:val="00BB4C77"/>
    <w:rsid w:val="00BB4D75"/>
    <w:rsid w:val="00BB4DBC"/>
    <w:rsid w:val="00BB57D7"/>
    <w:rsid w:val="00BB5D4A"/>
    <w:rsid w:val="00BB66DF"/>
    <w:rsid w:val="00BB6A15"/>
    <w:rsid w:val="00BB700B"/>
    <w:rsid w:val="00BB7656"/>
    <w:rsid w:val="00BB7C02"/>
    <w:rsid w:val="00BC002F"/>
    <w:rsid w:val="00BC0630"/>
    <w:rsid w:val="00BC07E9"/>
    <w:rsid w:val="00BC0A01"/>
    <w:rsid w:val="00BC128E"/>
    <w:rsid w:val="00BC203A"/>
    <w:rsid w:val="00BC22D9"/>
    <w:rsid w:val="00BC371E"/>
    <w:rsid w:val="00BC4520"/>
    <w:rsid w:val="00BC45EB"/>
    <w:rsid w:val="00BC4E20"/>
    <w:rsid w:val="00BC4E48"/>
    <w:rsid w:val="00BC4EE6"/>
    <w:rsid w:val="00BC525C"/>
    <w:rsid w:val="00BC5934"/>
    <w:rsid w:val="00BC62A6"/>
    <w:rsid w:val="00BC662E"/>
    <w:rsid w:val="00BC6A52"/>
    <w:rsid w:val="00BC7B17"/>
    <w:rsid w:val="00BC7DC3"/>
    <w:rsid w:val="00BC7F12"/>
    <w:rsid w:val="00BD0390"/>
    <w:rsid w:val="00BD0909"/>
    <w:rsid w:val="00BD10B7"/>
    <w:rsid w:val="00BD1994"/>
    <w:rsid w:val="00BD362F"/>
    <w:rsid w:val="00BD480B"/>
    <w:rsid w:val="00BD4EA6"/>
    <w:rsid w:val="00BD584B"/>
    <w:rsid w:val="00BD6044"/>
    <w:rsid w:val="00BD6DA7"/>
    <w:rsid w:val="00BD703A"/>
    <w:rsid w:val="00BD7282"/>
    <w:rsid w:val="00BD7C91"/>
    <w:rsid w:val="00BE0009"/>
    <w:rsid w:val="00BE0631"/>
    <w:rsid w:val="00BE0FB3"/>
    <w:rsid w:val="00BE131B"/>
    <w:rsid w:val="00BE1556"/>
    <w:rsid w:val="00BE15BA"/>
    <w:rsid w:val="00BE1DE4"/>
    <w:rsid w:val="00BE2204"/>
    <w:rsid w:val="00BE25BB"/>
    <w:rsid w:val="00BE27AA"/>
    <w:rsid w:val="00BE288E"/>
    <w:rsid w:val="00BE3997"/>
    <w:rsid w:val="00BE3A65"/>
    <w:rsid w:val="00BE3C10"/>
    <w:rsid w:val="00BE413A"/>
    <w:rsid w:val="00BE4872"/>
    <w:rsid w:val="00BE4A1D"/>
    <w:rsid w:val="00BE4B94"/>
    <w:rsid w:val="00BE4FB5"/>
    <w:rsid w:val="00BE5DED"/>
    <w:rsid w:val="00BE708C"/>
    <w:rsid w:val="00BE7234"/>
    <w:rsid w:val="00BE72D5"/>
    <w:rsid w:val="00BE7399"/>
    <w:rsid w:val="00BE7CEE"/>
    <w:rsid w:val="00BF167B"/>
    <w:rsid w:val="00BF1E3B"/>
    <w:rsid w:val="00BF2DE4"/>
    <w:rsid w:val="00BF3143"/>
    <w:rsid w:val="00BF3543"/>
    <w:rsid w:val="00BF3696"/>
    <w:rsid w:val="00BF4853"/>
    <w:rsid w:val="00BF493C"/>
    <w:rsid w:val="00BF4B95"/>
    <w:rsid w:val="00BF4D8D"/>
    <w:rsid w:val="00BF4D90"/>
    <w:rsid w:val="00BF5147"/>
    <w:rsid w:val="00BF57EF"/>
    <w:rsid w:val="00BF5CA2"/>
    <w:rsid w:val="00BF6577"/>
    <w:rsid w:val="00BF65CF"/>
    <w:rsid w:val="00BF6CEB"/>
    <w:rsid w:val="00BF6FA3"/>
    <w:rsid w:val="00BF70C2"/>
    <w:rsid w:val="00BF73AA"/>
    <w:rsid w:val="00BF7AC4"/>
    <w:rsid w:val="00C00BCF"/>
    <w:rsid w:val="00C01C11"/>
    <w:rsid w:val="00C01C68"/>
    <w:rsid w:val="00C024EB"/>
    <w:rsid w:val="00C02C7B"/>
    <w:rsid w:val="00C02FCE"/>
    <w:rsid w:val="00C030C3"/>
    <w:rsid w:val="00C0357F"/>
    <w:rsid w:val="00C03B5E"/>
    <w:rsid w:val="00C03BA2"/>
    <w:rsid w:val="00C03DFB"/>
    <w:rsid w:val="00C04E98"/>
    <w:rsid w:val="00C04EB2"/>
    <w:rsid w:val="00C04EEF"/>
    <w:rsid w:val="00C04F3E"/>
    <w:rsid w:val="00C050DC"/>
    <w:rsid w:val="00C05BBB"/>
    <w:rsid w:val="00C05C6E"/>
    <w:rsid w:val="00C05C82"/>
    <w:rsid w:val="00C05CE8"/>
    <w:rsid w:val="00C06EFC"/>
    <w:rsid w:val="00C07270"/>
    <w:rsid w:val="00C07399"/>
    <w:rsid w:val="00C075F5"/>
    <w:rsid w:val="00C077C2"/>
    <w:rsid w:val="00C07A32"/>
    <w:rsid w:val="00C10896"/>
    <w:rsid w:val="00C10978"/>
    <w:rsid w:val="00C11154"/>
    <w:rsid w:val="00C11BCE"/>
    <w:rsid w:val="00C121F4"/>
    <w:rsid w:val="00C12234"/>
    <w:rsid w:val="00C12C4F"/>
    <w:rsid w:val="00C13846"/>
    <w:rsid w:val="00C143B0"/>
    <w:rsid w:val="00C14A55"/>
    <w:rsid w:val="00C14C93"/>
    <w:rsid w:val="00C15649"/>
    <w:rsid w:val="00C15A47"/>
    <w:rsid w:val="00C16A64"/>
    <w:rsid w:val="00C17176"/>
    <w:rsid w:val="00C17195"/>
    <w:rsid w:val="00C200E1"/>
    <w:rsid w:val="00C21514"/>
    <w:rsid w:val="00C215F1"/>
    <w:rsid w:val="00C217A3"/>
    <w:rsid w:val="00C223F1"/>
    <w:rsid w:val="00C227B2"/>
    <w:rsid w:val="00C22AFD"/>
    <w:rsid w:val="00C231DC"/>
    <w:rsid w:val="00C23319"/>
    <w:rsid w:val="00C235F5"/>
    <w:rsid w:val="00C241F8"/>
    <w:rsid w:val="00C2499D"/>
    <w:rsid w:val="00C253ED"/>
    <w:rsid w:val="00C255DD"/>
    <w:rsid w:val="00C26515"/>
    <w:rsid w:val="00C26588"/>
    <w:rsid w:val="00C267DE"/>
    <w:rsid w:val="00C26840"/>
    <w:rsid w:val="00C271E6"/>
    <w:rsid w:val="00C274BF"/>
    <w:rsid w:val="00C279AE"/>
    <w:rsid w:val="00C27A3F"/>
    <w:rsid w:val="00C27D26"/>
    <w:rsid w:val="00C27F7F"/>
    <w:rsid w:val="00C30C62"/>
    <w:rsid w:val="00C32EDC"/>
    <w:rsid w:val="00C33438"/>
    <w:rsid w:val="00C335F8"/>
    <w:rsid w:val="00C33AA1"/>
    <w:rsid w:val="00C33E01"/>
    <w:rsid w:val="00C34683"/>
    <w:rsid w:val="00C34F81"/>
    <w:rsid w:val="00C34FFB"/>
    <w:rsid w:val="00C36035"/>
    <w:rsid w:val="00C361B5"/>
    <w:rsid w:val="00C36A86"/>
    <w:rsid w:val="00C36FB3"/>
    <w:rsid w:val="00C37111"/>
    <w:rsid w:val="00C3724E"/>
    <w:rsid w:val="00C4069A"/>
    <w:rsid w:val="00C40B1C"/>
    <w:rsid w:val="00C42791"/>
    <w:rsid w:val="00C4288F"/>
    <w:rsid w:val="00C43133"/>
    <w:rsid w:val="00C4313B"/>
    <w:rsid w:val="00C43BAC"/>
    <w:rsid w:val="00C441C8"/>
    <w:rsid w:val="00C44327"/>
    <w:rsid w:val="00C44A00"/>
    <w:rsid w:val="00C45484"/>
    <w:rsid w:val="00C455C2"/>
    <w:rsid w:val="00C46663"/>
    <w:rsid w:val="00C46AA2"/>
    <w:rsid w:val="00C47C40"/>
    <w:rsid w:val="00C509D1"/>
    <w:rsid w:val="00C50C05"/>
    <w:rsid w:val="00C50D26"/>
    <w:rsid w:val="00C518BD"/>
    <w:rsid w:val="00C51B17"/>
    <w:rsid w:val="00C51FB7"/>
    <w:rsid w:val="00C5228F"/>
    <w:rsid w:val="00C526EA"/>
    <w:rsid w:val="00C53267"/>
    <w:rsid w:val="00C540F6"/>
    <w:rsid w:val="00C542F5"/>
    <w:rsid w:val="00C5439C"/>
    <w:rsid w:val="00C54B9A"/>
    <w:rsid w:val="00C54BA6"/>
    <w:rsid w:val="00C54D42"/>
    <w:rsid w:val="00C55AEC"/>
    <w:rsid w:val="00C55CA9"/>
    <w:rsid w:val="00C56AB3"/>
    <w:rsid w:val="00C57B7F"/>
    <w:rsid w:val="00C57BFB"/>
    <w:rsid w:val="00C57CF4"/>
    <w:rsid w:val="00C57FC0"/>
    <w:rsid w:val="00C603A1"/>
    <w:rsid w:val="00C60450"/>
    <w:rsid w:val="00C607D7"/>
    <w:rsid w:val="00C612AB"/>
    <w:rsid w:val="00C61BD1"/>
    <w:rsid w:val="00C620CA"/>
    <w:rsid w:val="00C621BB"/>
    <w:rsid w:val="00C62682"/>
    <w:rsid w:val="00C627EC"/>
    <w:rsid w:val="00C62B76"/>
    <w:rsid w:val="00C633EB"/>
    <w:rsid w:val="00C63628"/>
    <w:rsid w:val="00C63653"/>
    <w:rsid w:val="00C63986"/>
    <w:rsid w:val="00C63A3D"/>
    <w:rsid w:val="00C63D32"/>
    <w:rsid w:val="00C63D95"/>
    <w:rsid w:val="00C643B4"/>
    <w:rsid w:val="00C65454"/>
    <w:rsid w:val="00C66A63"/>
    <w:rsid w:val="00C66AA8"/>
    <w:rsid w:val="00C6718F"/>
    <w:rsid w:val="00C67238"/>
    <w:rsid w:val="00C67425"/>
    <w:rsid w:val="00C67614"/>
    <w:rsid w:val="00C677A3"/>
    <w:rsid w:val="00C70550"/>
    <w:rsid w:val="00C709C7"/>
    <w:rsid w:val="00C71433"/>
    <w:rsid w:val="00C71BC0"/>
    <w:rsid w:val="00C72776"/>
    <w:rsid w:val="00C7292B"/>
    <w:rsid w:val="00C7317C"/>
    <w:rsid w:val="00C7389C"/>
    <w:rsid w:val="00C738C7"/>
    <w:rsid w:val="00C73A91"/>
    <w:rsid w:val="00C73BF1"/>
    <w:rsid w:val="00C73F08"/>
    <w:rsid w:val="00C74117"/>
    <w:rsid w:val="00C74ACD"/>
    <w:rsid w:val="00C74BB7"/>
    <w:rsid w:val="00C76E17"/>
    <w:rsid w:val="00C7712F"/>
    <w:rsid w:val="00C777F3"/>
    <w:rsid w:val="00C80221"/>
    <w:rsid w:val="00C8074D"/>
    <w:rsid w:val="00C80F63"/>
    <w:rsid w:val="00C81501"/>
    <w:rsid w:val="00C82A24"/>
    <w:rsid w:val="00C82C8D"/>
    <w:rsid w:val="00C8352E"/>
    <w:rsid w:val="00C835CC"/>
    <w:rsid w:val="00C842DA"/>
    <w:rsid w:val="00C84368"/>
    <w:rsid w:val="00C8487F"/>
    <w:rsid w:val="00C84905"/>
    <w:rsid w:val="00C85EB0"/>
    <w:rsid w:val="00C866AB"/>
    <w:rsid w:val="00C86C75"/>
    <w:rsid w:val="00C86E97"/>
    <w:rsid w:val="00C87682"/>
    <w:rsid w:val="00C87CAA"/>
    <w:rsid w:val="00C907AA"/>
    <w:rsid w:val="00C908F9"/>
    <w:rsid w:val="00C90A42"/>
    <w:rsid w:val="00C90E13"/>
    <w:rsid w:val="00C9120F"/>
    <w:rsid w:val="00C91278"/>
    <w:rsid w:val="00C91A1D"/>
    <w:rsid w:val="00C920EA"/>
    <w:rsid w:val="00C92216"/>
    <w:rsid w:val="00C9249E"/>
    <w:rsid w:val="00C92622"/>
    <w:rsid w:val="00C9282F"/>
    <w:rsid w:val="00C9314F"/>
    <w:rsid w:val="00C93F39"/>
    <w:rsid w:val="00C94730"/>
    <w:rsid w:val="00C94804"/>
    <w:rsid w:val="00C94F17"/>
    <w:rsid w:val="00C9564B"/>
    <w:rsid w:val="00C959E2"/>
    <w:rsid w:val="00C95F15"/>
    <w:rsid w:val="00C961BB"/>
    <w:rsid w:val="00C97218"/>
    <w:rsid w:val="00C97245"/>
    <w:rsid w:val="00C97314"/>
    <w:rsid w:val="00C978F3"/>
    <w:rsid w:val="00C97F7A"/>
    <w:rsid w:val="00CA09A7"/>
    <w:rsid w:val="00CA11D3"/>
    <w:rsid w:val="00CA2068"/>
    <w:rsid w:val="00CA233C"/>
    <w:rsid w:val="00CA28CC"/>
    <w:rsid w:val="00CA299D"/>
    <w:rsid w:val="00CA2A2E"/>
    <w:rsid w:val="00CA3F86"/>
    <w:rsid w:val="00CA4A77"/>
    <w:rsid w:val="00CA5492"/>
    <w:rsid w:val="00CA5DD3"/>
    <w:rsid w:val="00CA6C81"/>
    <w:rsid w:val="00CA79A1"/>
    <w:rsid w:val="00CA7B05"/>
    <w:rsid w:val="00CA7DD3"/>
    <w:rsid w:val="00CB059C"/>
    <w:rsid w:val="00CB05F0"/>
    <w:rsid w:val="00CB09DB"/>
    <w:rsid w:val="00CB0A02"/>
    <w:rsid w:val="00CB1344"/>
    <w:rsid w:val="00CB1551"/>
    <w:rsid w:val="00CB1EA2"/>
    <w:rsid w:val="00CB2FBE"/>
    <w:rsid w:val="00CB38FC"/>
    <w:rsid w:val="00CB3929"/>
    <w:rsid w:val="00CB45D2"/>
    <w:rsid w:val="00CB45D6"/>
    <w:rsid w:val="00CB4636"/>
    <w:rsid w:val="00CB4D0D"/>
    <w:rsid w:val="00CB4D81"/>
    <w:rsid w:val="00CB50AE"/>
    <w:rsid w:val="00CB528A"/>
    <w:rsid w:val="00CB5B3E"/>
    <w:rsid w:val="00CB6273"/>
    <w:rsid w:val="00CB6303"/>
    <w:rsid w:val="00CB64CC"/>
    <w:rsid w:val="00CB6613"/>
    <w:rsid w:val="00CB6A8B"/>
    <w:rsid w:val="00CB6BD3"/>
    <w:rsid w:val="00CB6DC1"/>
    <w:rsid w:val="00CB6F44"/>
    <w:rsid w:val="00CB723C"/>
    <w:rsid w:val="00CB7326"/>
    <w:rsid w:val="00CB772A"/>
    <w:rsid w:val="00CB7B39"/>
    <w:rsid w:val="00CC091E"/>
    <w:rsid w:val="00CC17BF"/>
    <w:rsid w:val="00CC1A8B"/>
    <w:rsid w:val="00CC3800"/>
    <w:rsid w:val="00CC3D87"/>
    <w:rsid w:val="00CC4AC7"/>
    <w:rsid w:val="00CC4D50"/>
    <w:rsid w:val="00CC51E0"/>
    <w:rsid w:val="00CC536B"/>
    <w:rsid w:val="00CC5A45"/>
    <w:rsid w:val="00CC602E"/>
    <w:rsid w:val="00CC612E"/>
    <w:rsid w:val="00CC6409"/>
    <w:rsid w:val="00CC6429"/>
    <w:rsid w:val="00CC69A0"/>
    <w:rsid w:val="00CC6C00"/>
    <w:rsid w:val="00CC6FA4"/>
    <w:rsid w:val="00CC7B67"/>
    <w:rsid w:val="00CD0902"/>
    <w:rsid w:val="00CD1358"/>
    <w:rsid w:val="00CD1C88"/>
    <w:rsid w:val="00CD23F1"/>
    <w:rsid w:val="00CD263A"/>
    <w:rsid w:val="00CD31AF"/>
    <w:rsid w:val="00CD3655"/>
    <w:rsid w:val="00CD3DEE"/>
    <w:rsid w:val="00CD41FC"/>
    <w:rsid w:val="00CD462B"/>
    <w:rsid w:val="00CD4647"/>
    <w:rsid w:val="00CD46C8"/>
    <w:rsid w:val="00CD4CF3"/>
    <w:rsid w:val="00CD4DAF"/>
    <w:rsid w:val="00CD5112"/>
    <w:rsid w:val="00CD5659"/>
    <w:rsid w:val="00CD58FC"/>
    <w:rsid w:val="00CD5998"/>
    <w:rsid w:val="00CD6124"/>
    <w:rsid w:val="00CD675C"/>
    <w:rsid w:val="00CD6DEF"/>
    <w:rsid w:val="00CD6FD5"/>
    <w:rsid w:val="00CD7BDF"/>
    <w:rsid w:val="00CE1641"/>
    <w:rsid w:val="00CE208E"/>
    <w:rsid w:val="00CE29FA"/>
    <w:rsid w:val="00CE2A54"/>
    <w:rsid w:val="00CE3BE8"/>
    <w:rsid w:val="00CE3C6C"/>
    <w:rsid w:val="00CE42A5"/>
    <w:rsid w:val="00CE4948"/>
    <w:rsid w:val="00CE4D47"/>
    <w:rsid w:val="00CE5050"/>
    <w:rsid w:val="00CE5536"/>
    <w:rsid w:val="00CE5BC5"/>
    <w:rsid w:val="00CE60EE"/>
    <w:rsid w:val="00CE63F3"/>
    <w:rsid w:val="00CE6AD7"/>
    <w:rsid w:val="00CE6C69"/>
    <w:rsid w:val="00CE73CA"/>
    <w:rsid w:val="00CE73D0"/>
    <w:rsid w:val="00CE74EE"/>
    <w:rsid w:val="00CE7514"/>
    <w:rsid w:val="00CE7A80"/>
    <w:rsid w:val="00CE7FA5"/>
    <w:rsid w:val="00CF1A05"/>
    <w:rsid w:val="00CF1A19"/>
    <w:rsid w:val="00CF1D34"/>
    <w:rsid w:val="00CF2352"/>
    <w:rsid w:val="00CF2454"/>
    <w:rsid w:val="00CF28F3"/>
    <w:rsid w:val="00CF316C"/>
    <w:rsid w:val="00CF3305"/>
    <w:rsid w:val="00CF36E8"/>
    <w:rsid w:val="00CF3B05"/>
    <w:rsid w:val="00CF4019"/>
    <w:rsid w:val="00CF483C"/>
    <w:rsid w:val="00CF4E71"/>
    <w:rsid w:val="00CF50BC"/>
    <w:rsid w:val="00CF592D"/>
    <w:rsid w:val="00CF5BC3"/>
    <w:rsid w:val="00CF63E2"/>
    <w:rsid w:val="00CF6400"/>
    <w:rsid w:val="00CF6C8B"/>
    <w:rsid w:val="00D00283"/>
    <w:rsid w:val="00D004E2"/>
    <w:rsid w:val="00D012CD"/>
    <w:rsid w:val="00D016AD"/>
    <w:rsid w:val="00D02AD5"/>
    <w:rsid w:val="00D02B87"/>
    <w:rsid w:val="00D02BB9"/>
    <w:rsid w:val="00D037ED"/>
    <w:rsid w:val="00D03896"/>
    <w:rsid w:val="00D03BDA"/>
    <w:rsid w:val="00D0416C"/>
    <w:rsid w:val="00D04892"/>
    <w:rsid w:val="00D055E6"/>
    <w:rsid w:val="00D0596E"/>
    <w:rsid w:val="00D05DCD"/>
    <w:rsid w:val="00D0723C"/>
    <w:rsid w:val="00D10A78"/>
    <w:rsid w:val="00D113DD"/>
    <w:rsid w:val="00D1175E"/>
    <w:rsid w:val="00D11E3C"/>
    <w:rsid w:val="00D122C2"/>
    <w:rsid w:val="00D13402"/>
    <w:rsid w:val="00D13628"/>
    <w:rsid w:val="00D13DAD"/>
    <w:rsid w:val="00D145A3"/>
    <w:rsid w:val="00D146FC"/>
    <w:rsid w:val="00D14706"/>
    <w:rsid w:val="00D1495A"/>
    <w:rsid w:val="00D153A5"/>
    <w:rsid w:val="00D15EE0"/>
    <w:rsid w:val="00D16D20"/>
    <w:rsid w:val="00D16EC3"/>
    <w:rsid w:val="00D1757A"/>
    <w:rsid w:val="00D179D7"/>
    <w:rsid w:val="00D2111B"/>
    <w:rsid w:val="00D21379"/>
    <w:rsid w:val="00D21566"/>
    <w:rsid w:val="00D2169F"/>
    <w:rsid w:val="00D219AE"/>
    <w:rsid w:val="00D2214B"/>
    <w:rsid w:val="00D22424"/>
    <w:rsid w:val="00D2248C"/>
    <w:rsid w:val="00D224C7"/>
    <w:rsid w:val="00D2307F"/>
    <w:rsid w:val="00D23E74"/>
    <w:rsid w:val="00D24C26"/>
    <w:rsid w:val="00D255B7"/>
    <w:rsid w:val="00D25713"/>
    <w:rsid w:val="00D259B6"/>
    <w:rsid w:val="00D25DBE"/>
    <w:rsid w:val="00D25EA7"/>
    <w:rsid w:val="00D2629A"/>
    <w:rsid w:val="00D26EE7"/>
    <w:rsid w:val="00D270B4"/>
    <w:rsid w:val="00D2713D"/>
    <w:rsid w:val="00D27252"/>
    <w:rsid w:val="00D27930"/>
    <w:rsid w:val="00D3095E"/>
    <w:rsid w:val="00D31240"/>
    <w:rsid w:val="00D312F1"/>
    <w:rsid w:val="00D322B1"/>
    <w:rsid w:val="00D326E9"/>
    <w:rsid w:val="00D327C0"/>
    <w:rsid w:val="00D32A52"/>
    <w:rsid w:val="00D32DBE"/>
    <w:rsid w:val="00D32F1B"/>
    <w:rsid w:val="00D336EF"/>
    <w:rsid w:val="00D341F6"/>
    <w:rsid w:val="00D34E66"/>
    <w:rsid w:val="00D34F98"/>
    <w:rsid w:val="00D3565D"/>
    <w:rsid w:val="00D35AA7"/>
    <w:rsid w:val="00D360BF"/>
    <w:rsid w:val="00D361FE"/>
    <w:rsid w:val="00D367F3"/>
    <w:rsid w:val="00D36C75"/>
    <w:rsid w:val="00D37D11"/>
    <w:rsid w:val="00D40195"/>
    <w:rsid w:val="00D40791"/>
    <w:rsid w:val="00D415E2"/>
    <w:rsid w:val="00D41819"/>
    <w:rsid w:val="00D42614"/>
    <w:rsid w:val="00D42957"/>
    <w:rsid w:val="00D42A5E"/>
    <w:rsid w:val="00D42CA6"/>
    <w:rsid w:val="00D4393B"/>
    <w:rsid w:val="00D43C46"/>
    <w:rsid w:val="00D43E87"/>
    <w:rsid w:val="00D445FD"/>
    <w:rsid w:val="00D4464F"/>
    <w:rsid w:val="00D44916"/>
    <w:rsid w:val="00D449E9"/>
    <w:rsid w:val="00D44F41"/>
    <w:rsid w:val="00D454B4"/>
    <w:rsid w:val="00D472CD"/>
    <w:rsid w:val="00D473CF"/>
    <w:rsid w:val="00D47400"/>
    <w:rsid w:val="00D50BEF"/>
    <w:rsid w:val="00D510B4"/>
    <w:rsid w:val="00D521A8"/>
    <w:rsid w:val="00D54974"/>
    <w:rsid w:val="00D54F37"/>
    <w:rsid w:val="00D55814"/>
    <w:rsid w:val="00D5680D"/>
    <w:rsid w:val="00D56A8E"/>
    <w:rsid w:val="00D579C3"/>
    <w:rsid w:val="00D57B6D"/>
    <w:rsid w:val="00D605E1"/>
    <w:rsid w:val="00D60986"/>
    <w:rsid w:val="00D60A0B"/>
    <w:rsid w:val="00D618D6"/>
    <w:rsid w:val="00D61BA7"/>
    <w:rsid w:val="00D62116"/>
    <w:rsid w:val="00D62D7B"/>
    <w:rsid w:val="00D63156"/>
    <w:rsid w:val="00D6315D"/>
    <w:rsid w:val="00D63F15"/>
    <w:rsid w:val="00D6457E"/>
    <w:rsid w:val="00D6499F"/>
    <w:rsid w:val="00D655A1"/>
    <w:rsid w:val="00D658F4"/>
    <w:rsid w:val="00D6628E"/>
    <w:rsid w:val="00D6645E"/>
    <w:rsid w:val="00D66465"/>
    <w:rsid w:val="00D67B4D"/>
    <w:rsid w:val="00D7048F"/>
    <w:rsid w:val="00D718DD"/>
    <w:rsid w:val="00D727E7"/>
    <w:rsid w:val="00D728B0"/>
    <w:rsid w:val="00D72E36"/>
    <w:rsid w:val="00D73924"/>
    <w:rsid w:val="00D73B3A"/>
    <w:rsid w:val="00D74111"/>
    <w:rsid w:val="00D74619"/>
    <w:rsid w:val="00D75141"/>
    <w:rsid w:val="00D7530B"/>
    <w:rsid w:val="00D75566"/>
    <w:rsid w:val="00D756E1"/>
    <w:rsid w:val="00D7586D"/>
    <w:rsid w:val="00D7635B"/>
    <w:rsid w:val="00D771B6"/>
    <w:rsid w:val="00D7749E"/>
    <w:rsid w:val="00D77959"/>
    <w:rsid w:val="00D77A56"/>
    <w:rsid w:val="00D80143"/>
    <w:rsid w:val="00D801F6"/>
    <w:rsid w:val="00D80382"/>
    <w:rsid w:val="00D80D86"/>
    <w:rsid w:val="00D81054"/>
    <w:rsid w:val="00D8130F"/>
    <w:rsid w:val="00D82111"/>
    <w:rsid w:val="00D82759"/>
    <w:rsid w:val="00D82850"/>
    <w:rsid w:val="00D82F32"/>
    <w:rsid w:val="00D83705"/>
    <w:rsid w:val="00D839D2"/>
    <w:rsid w:val="00D84730"/>
    <w:rsid w:val="00D84875"/>
    <w:rsid w:val="00D84D07"/>
    <w:rsid w:val="00D8518B"/>
    <w:rsid w:val="00D85D9F"/>
    <w:rsid w:val="00D85DDE"/>
    <w:rsid w:val="00D86B85"/>
    <w:rsid w:val="00D871A1"/>
    <w:rsid w:val="00D87389"/>
    <w:rsid w:val="00D87435"/>
    <w:rsid w:val="00D90799"/>
    <w:rsid w:val="00D9083A"/>
    <w:rsid w:val="00D90D57"/>
    <w:rsid w:val="00D9109B"/>
    <w:rsid w:val="00D91817"/>
    <w:rsid w:val="00D91847"/>
    <w:rsid w:val="00D91A2E"/>
    <w:rsid w:val="00D91E82"/>
    <w:rsid w:val="00D92013"/>
    <w:rsid w:val="00D931DA"/>
    <w:rsid w:val="00D93ADA"/>
    <w:rsid w:val="00D9433B"/>
    <w:rsid w:val="00D94691"/>
    <w:rsid w:val="00D948B8"/>
    <w:rsid w:val="00D948BB"/>
    <w:rsid w:val="00D955AB"/>
    <w:rsid w:val="00D95B29"/>
    <w:rsid w:val="00D96439"/>
    <w:rsid w:val="00D96F05"/>
    <w:rsid w:val="00D978EA"/>
    <w:rsid w:val="00D97CB1"/>
    <w:rsid w:val="00D97ECA"/>
    <w:rsid w:val="00DA0584"/>
    <w:rsid w:val="00DA1AD0"/>
    <w:rsid w:val="00DA1C4A"/>
    <w:rsid w:val="00DA1FC5"/>
    <w:rsid w:val="00DA25B4"/>
    <w:rsid w:val="00DA2FBB"/>
    <w:rsid w:val="00DA3EFA"/>
    <w:rsid w:val="00DA6380"/>
    <w:rsid w:val="00DA63DC"/>
    <w:rsid w:val="00DA67B7"/>
    <w:rsid w:val="00DA6950"/>
    <w:rsid w:val="00DA6AAC"/>
    <w:rsid w:val="00DA6C29"/>
    <w:rsid w:val="00DA760B"/>
    <w:rsid w:val="00DA7D3B"/>
    <w:rsid w:val="00DA7FF0"/>
    <w:rsid w:val="00DB0C15"/>
    <w:rsid w:val="00DB0F6B"/>
    <w:rsid w:val="00DB13B3"/>
    <w:rsid w:val="00DB1A6C"/>
    <w:rsid w:val="00DB212F"/>
    <w:rsid w:val="00DB248E"/>
    <w:rsid w:val="00DB2566"/>
    <w:rsid w:val="00DB2BD3"/>
    <w:rsid w:val="00DB39B2"/>
    <w:rsid w:val="00DB3D38"/>
    <w:rsid w:val="00DB4460"/>
    <w:rsid w:val="00DB4505"/>
    <w:rsid w:val="00DB491F"/>
    <w:rsid w:val="00DB4977"/>
    <w:rsid w:val="00DB55AF"/>
    <w:rsid w:val="00DB59C1"/>
    <w:rsid w:val="00DB5B5E"/>
    <w:rsid w:val="00DB6A9B"/>
    <w:rsid w:val="00DB6ECF"/>
    <w:rsid w:val="00DB736C"/>
    <w:rsid w:val="00DC0144"/>
    <w:rsid w:val="00DC0624"/>
    <w:rsid w:val="00DC0A43"/>
    <w:rsid w:val="00DC0E6F"/>
    <w:rsid w:val="00DC155D"/>
    <w:rsid w:val="00DC1896"/>
    <w:rsid w:val="00DC2154"/>
    <w:rsid w:val="00DC242B"/>
    <w:rsid w:val="00DC2968"/>
    <w:rsid w:val="00DC2A12"/>
    <w:rsid w:val="00DC2E94"/>
    <w:rsid w:val="00DC3900"/>
    <w:rsid w:val="00DC39F0"/>
    <w:rsid w:val="00DC3B2F"/>
    <w:rsid w:val="00DC3B99"/>
    <w:rsid w:val="00DC4921"/>
    <w:rsid w:val="00DC596A"/>
    <w:rsid w:val="00DC5C68"/>
    <w:rsid w:val="00DC5FD8"/>
    <w:rsid w:val="00DC6398"/>
    <w:rsid w:val="00DC66ED"/>
    <w:rsid w:val="00DC6CA4"/>
    <w:rsid w:val="00DC6F27"/>
    <w:rsid w:val="00DC749C"/>
    <w:rsid w:val="00DC7E1B"/>
    <w:rsid w:val="00DD00F8"/>
    <w:rsid w:val="00DD034B"/>
    <w:rsid w:val="00DD1CCB"/>
    <w:rsid w:val="00DD1FEE"/>
    <w:rsid w:val="00DD232C"/>
    <w:rsid w:val="00DD24B4"/>
    <w:rsid w:val="00DD2C7D"/>
    <w:rsid w:val="00DD3BFF"/>
    <w:rsid w:val="00DD3ED2"/>
    <w:rsid w:val="00DD4AA5"/>
    <w:rsid w:val="00DD58EC"/>
    <w:rsid w:val="00DD6D3C"/>
    <w:rsid w:val="00DD6F28"/>
    <w:rsid w:val="00DD7799"/>
    <w:rsid w:val="00DE0563"/>
    <w:rsid w:val="00DE0652"/>
    <w:rsid w:val="00DE09F4"/>
    <w:rsid w:val="00DE0F46"/>
    <w:rsid w:val="00DE2C26"/>
    <w:rsid w:val="00DE2DD7"/>
    <w:rsid w:val="00DE389D"/>
    <w:rsid w:val="00DE5184"/>
    <w:rsid w:val="00DE5691"/>
    <w:rsid w:val="00DE6C4A"/>
    <w:rsid w:val="00DE7C10"/>
    <w:rsid w:val="00DF0226"/>
    <w:rsid w:val="00DF09C5"/>
    <w:rsid w:val="00DF0A17"/>
    <w:rsid w:val="00DF0A3C"/>
    <w:rsid w:val="00DF0C80"/>
    <w:rsid w:val="00DF166D"/>
    <w:rsid w:val="00DF1913"/>
    <w:rsid w:val="00DF2916"/>
    <w:rsid w:val="00DF2A34"/>
    <w:rsid w:val="00DF3366"/>
    <w:rsid w:val="00DF390C"/>
    <w:rsid w:val="00DF3C57"/>
    <w:rsid w:val="00DF3D8B"/>
    <w:rsid w:val="00DF3D91"/>
    <w:rsid w:val="00DF3EE6"/>
    <w:rsid w:val="00DF4364"/>
    <w:rsid w:val="00DF4C95"/>
    <w:rsid w:val="00DF4D3B"/>
    <w:rsid w:val="00DF544D"/>
    <w:rsid w:val="00DF56FE"/>
    <w:rsid w:val="00DF5955"/>
    <w:rsid w:val="00DF64AE"/>
    <w:rsid w:val="00DF6A5C"/>
    <w:rsid w:val="00DF6C9F"/>
    <w:rsid w:val="00DF6D11"/>
    <w:rsid w:val="00DF6F3B"/>
    <w:rsid w:val="00DF758F"/>
    <w:rsid w:val="00DF7774"/>
    <w:rsid w:val="00DF79C4"/>
    <w:rsid w:val="00DF7EBB"/>
    <w:rsid w:val="00E001B7"/>
    <w:rsid w:val="00E002ED"/>
    <w:rsid w:val="00E00666"/>
    <w:rsid w:val="00E0074D"/>
    <w:rsid w:val="00E007DB"/>
    <w:rsid w:val="00E01D6F"/>
    <w:rsid w:val="00E0232F"/>
    <w:rsid w:val="00E039C5"/>
    <w:rsid w:val="00E042E3"/>
    <w:rsid w:val="00E0459C"/>
    <w:rsid w:val="00E0460B"/>
    <w:rsid w:val="00E04AC9"/>
    <w:rsid w:val="00E058D3"/>
    <w:rsid w:val="00E0603D"/>
    <w:rsid w:val="00E06735"/>
    <w:rsid w:val="00E067F0"/>
    <w:rsid w:val="00E06B75"/>
    <w:rsid w:val="00E074B6"/>
    <w:rsid w:val="00E0764B"/>
    <w:rsid w:val="00E07BB4"/>
    <w:rsid w:val="00E07C34"/>
    <w:rsid w:val="00E10A55"/>
    <w:rsid w:val="00E11359"/>
    <w:rsid w:val="00E1151C"/>
    <w:rsid w:val="00E1167E"/>
    <w:rsid w:val="00E119F8"/>
    <w:rsid w:val="00E12852"/>
    <w:rsid w:val="00E12C6E"/>
    <w:rsid w:val="00E131BE"/>
    <w:rsid w:val="00E13E17"/>
    <w:rsid w:val="00E14361"/>
    <w:rsid w:val="00E14480"/>
    <w:rsid w:val="00E14EB4"/>
    <w:rsid w:val="00E15917"/>
    <w:rsid w:val="00E15AA2"/>
    <w:rsid w:val="00E15E72"/>
    <w:rsid w:val="00E16481"/>
    <w:rsid w:val="00E175E3"/>
    <w:rsid w:val="00E1777E"/>
    <w:rsid w:val="00E17897"/>
    <w:rsid w:val="00E20768"/>
    <w:rsid w:val="00E2084D"/>
    <w:rsid w:val="00E20E87"/>
    <w:rsid w:val="00E20EC4"/>
    <w:rsid w:val="00E2109C"/>
    <w:rsid w:val="00E21415"/>
    <w:rsid w:val="00E2211F"/>
    <w:rsid w:val="00E227E7"/>
    <w:rsid w:val="00E2299D"/>
    <w:rsid w:val="00E22EF9"/>
    <w:rsid w:val="00E22F75"/>
    <w:rsid w:val="00E23549"/>
    <w:rsid w:val="00E246E4"/>
    <w:rsid w:val="00E26012"/>
    <w:rsid w:val="00E26043"/>
    <w:rsid w:val="00E2611D"/>
    <w:rsid w:val="00E263FD"/>
    <w:rsid w:val="00E26A88"/>
    <w:rsid w:val="00E26AD3"/>
    <w:rsid w:val="00E26EEC"/>
    <w:rsid w:val="00E27199"/>
    <w:rsid w:val="00E27345"/>
    <w:rsid w:val="00E27670"/>
    <w:rsid w:val="00E27D0F"/>
    <w:rsid w:val="00E313D5"/>
    <w:rsid w:val="00E3142F"/>
    <w:rsid w:val="00E31B7D"/>
    <w:rsid w:val="00E31EFC"/>
    <w:rsid w:val="00E320DB"/>
    <w:rsid w:val="00E323EE"/>
    <w:rsid w:val="00E3357D"/>
    <w:rsid w:val="00E33755"/>
    <w:rsid w:val="00E337EA"/>
    <w:rsid w:val="00E33C2A"/>
    <w:rsid w:val="00E34531"/>
    <w:rsid w:val="00E3556F"/>
    <w:rsid w:val="00E3583E"/>
    <w:rsid w:val="00E35CDA"/>
    <w:rsid w:val="00E35F7A"/>
    <w:rsid w:val="00E3612A"/>
    <w:rsid w:val="00E371C4"/>
    <w:rsid w:val="00E37B19"/>
    <w:rsid w:val="00E4009E"/>
    <w:rsid w:val="00E407A9"/>
    <w:rsid w:val="00E40ABE"/>
    <w:rsid w:val="00E40AFB"/>
    <w:rsid w:val="00E4186F"/>
    <w:rsid w:val="00E41C88"/>
    <w:rsid w:val="00E428BF"/>
    <w:rsid w:val="00E42D03"/>
    <w:rsid w:val="00E4367F"/>
    <w:rsid w:val="00E4388A"/>
    <w:rsid w:val="00E43A9A"/>
    <w:rsid w:val="00E454D7"/>
    <w:rsid w:val="00E4552E"/>
    <w:rsid w:val="00E45BA4"/>
    <w:rsid w:val="00E46D23"/>
    <w:rsid w:val="00E470E9"/>
    <w:rsid w:val="00E47239"/>
    <w:rsid w:val="00E47445"/>
    <w:rsid w:val="00E47972"/>
    <w:rsid w:val="00E47A62"/>
    <w:rsid w:val="00E47E90"/>
    <w:rsid w:val="00E5009C"/>
    <w:rsid w:val="00E50312"/>
    <w:rsid w:val="00E5093A"/>
    <w:rsid w:val="00E5125D"/>
    <w:rsid w:val="00E513D9"/>
    <w:rsid w:val="00E51611"/>
    <w:rsid w:val="00E5184A"/>
    <w:rsid w:val="00E518EF"/>
    <w:rsid w:val="00E51F14"/>
    <w:rsid w:val="00E52154"/>
    <w:rsid w:val="00E522FC"/>
    <w:rsid w:val="00E523F3"/>
    <w:rsid w:val="00E526F3"/>
    <w:rsid w:val="00E529A9"/>
    <w:rsid w:val="00E52F2F"/>
    <w:rsid w:val="00E5396D"/>
    <w:rsid w:val="00E53C65"/>
    <w:rsid w:val="00E54114"/>
    <w:rsid w:val="00E545CA"/>
    <w:rsid w:val="00E5473F"/>
    <w:rsid w:val="00E55171"/>
    <w:rsid w:val="00E5683D"/>
    <w:rsid w:val="00E57267"/>
    <w:rsid w:val="00E575B6"/>
    <w:rsid w:val="00E57CA6"/>
    <w:rsid w:val="00E600BB"/>
    <w:rsid w:val="00E60668"/>
    <w:rsid w:val="00E60672"/>
    <w:rsid w:val="00E60A5C"/>
    <w:rsid w:val="00E60BD3"/>
    <w:rsid w:val="00E61429"/>
    <w:rsid w:val="00E61E0C"/>
    <w:rsid w:val="00E61F90"/>
    <w:rsid w:val="00E62395"/>
    <w:rsid w:val="00E62458"/>
    <w:rsid w:val="00E62B47"/>
    <w:rsid w:val="00E63314"/>
    <w:rsid w:val="00E63BEE"/>
    <w:rsid w:val="00E63C4C"/>
    <w:rsid w:val="00E6410F"/>
    <w:rsid w:val="00E6426E"/>
    <w:rsid w:val="00E64675"/>
    <w:rsid w:val="00E64898"/>
    <w:rsid w:val="00E6522A"/>
    <w:rsid w:val="00E65A1D"/>
    <w:rsid w:val="00E663D9"/>
    <w:rsid w:val="00E6669E"/>
    <w:rsid w:val="00E66DAD"/>
    <w:rsid w:val="00E6720C"/>
    <w:rsid w:val="00E679B0"/>
    <w:rsid w:val="00E67DF7"/>
    <w:rsid w:val="00E67FD8"/>
    <w:rsid w:val="00E706A8"/>
    <w:rsid w:val="00E71D02"/>
    <w:rsid w:val="00E722A5"/>
    <w:rsid w:val="00E73BA6"/>
    <w:rsid w:val="00E73E03"/>
    <w:rsid w:val="00E74802"/>
    <w:rsid w:val="00E74963"/>
    <w:rsid w:val="00E74DB2"/>
    <w:rsid w:val="00E76061"/>
    <w:rsid w:val="00E761BF"/>
    <w:rsid w:val="00E7758D"/>
    <w:rsid w:val="00E80797"/>
    <w:rsid w:val="00E8090C"/>
    <w:rsid w:val="00E809E3"/>
    <w:rsid w:val="00E8113D"/>
    <w:rsid w:val="00E811AF"/>
    <w:rsid w:val="00E813B3"/>
    <w:rsid w:val="00E815E3"/>
    <w:rsid w:val="00E81923"/>
    <w:rsid w:val="00E81CBB"/>
    <w:rsid w:val="00E81CEE"/>
    <w:rsid w:val="00E81F51"/>
    <w:rsid w:val="00E83071"/>
    <w:rsid w:val="00E83428"/>
    <w:rsid w:val="00E83FCD"/>
    <w:rsid w:val="00E840E5"/>
    <w:rsid w:val="00E84396"/>
    <w:rsid w:val="00E84435"/>
    <w:rsid w:val="00E846BD"/>
    <w:rsid w:val="00E84F51"/>
    <w:rsid w:val="00E8599C"/>
    <w:rsid w:val="00E85B45"/>
    <w:rsid w:val="00E85B4E"/>
    <w:rsid w:val="00E85DC7"/>
    <w:rsid w:val="00E86A53"/>
    <w:rsid w:val="00E86D1B"/>
    <w:rsid w:val="00E8771C"/>
    <w:rsid w:val="00E9015E"/>
    <w:rsid w:val="00E9031D"/>
    <w:rsid w:val="00E91138"/>
    <w:rsid w:val="00E915F8"/>
    <w:rsid w:val="00E91C0F"/>
    <w:rsid w:val="00E9209F"/>
    <w:rsid w:val="00E9271D"/>
    <w:rsid w:val="00E93103"/>
    <w:rsid w:val="00E93D33"/>
    <w:rsid w:val="00E93F3C"/>
    <w:rsid w:val="00E93F49"/>
    <w:rsid w:val="00E94E58"/>
    <w:rsid w:val="00E9776D"/>
    <w:rsid w:val="00E979BE"/>
    <w:rsid w:val="00E97E90"/>
    <w:rsid w:val="00E97EA0"/>
    <w:rsid w:val="00EA008D"/>
    <w:rsid w:val="00EA0329"/>
    <w:rsid w:val="00EA0382"/>
    <w:rsid w:val="00EA1594"/>
    <w:rsid w:val="00EA1BDF"/>
    <w:rsid w:val="00EA1CB4"/>
    <w:rsid w:val="00EA2079"/>
    <w:rsid w:val="00EA25C1"/>
    <w:rsid w:val="00EA2B65"/>
    <w:rsid w:val="00EA33E2"/>
    <w:rsid w:val="00EA37B9"/>
    <w:rsid w:val="00EA3934"/>
    <w:rsid w:val="00EA3E5C"/>
    <w:rsid w:val="00EA4475"/>
    <w:rsid w:val="00EA450E"/>
    <w:rsid w:val="00EA46C7"/>
    <w:rsid w:val="00EA4D4D"/>
    <w:rsid w:val="00EA4EEA"/>
    <w:rsid w:val="00EA53BB"/>
    <w:rsid w:val="00EA5837"/>
    <w:rsid w:val="00EA5EB1"/>
    <w:rsid w:val="00EA63E4"/>
    <w:rsid w:val="00EA68A4"/>
    <w:rsid w:val="00EA696A"/>
    <w:rsid w:val="00EA6EEC"/>
    <w:rsid w:val="00EA72FE"/>
    <w:rsid w:val="00EA77F4"/>
    <w:rsid w:val="00EA7BA4"/>
    <w:rsid w:val="00EA7D89"/>
    <w:rsid w:val="00EA7FD5"/>
    <w:rsid w:val="00EB090A"/>
    <w:rsid w:val="00EB0A3B"/>
    <w:rsid w:val="00EB15F4"/>
    <w:rsid w:val="00EB1639"/>
    <w:rsid w:val="00EB17F0"/>
    <w:rsid w:val="00EB1A8E"/>
    <w:rsid w:val="00EB1D2C"/>
    <w:rsid w:val="00EB296F"/>
    <w:rsid w:val="00EB30A8"/>
    <w:rsid w:val="00EB3635"/>
    <w:rsid w:val="00EB372F"/>
    <w:rsid w:val="00EB3B4B"/>
    <w:rsid w:val="00EB3C1F"/>
    <w:rsid w:val="00EB4855"/>
    <w:rsid w:val="00EB5476"/>
    <w:rsid w:val="00EB5746"/>
    <w:rsid w:val="00EB5C7A"/>
    <w:rsid w:val="00EB6568"/>
    <w:rsid w:val="00EB79E0"/>
    <w:rsid w:val="00EB7CFB"/>
    <w:rsid w:val="00EB7EB3"/>
    <w:rsid w:val="00EC0195"/>
    <w:rsid w:val="00EC0361"/>
    <w:rsid w:val="00EC0A4D"/>
    <w:rsid w:val="00EC0C67"/>
    <w:rsid w:val="00EC1059"/>
    <w:rsid w:val="00EC238D"/>
    <w:rsid w:val="00EC2810"/>
    <w:rsid w:val="00EC28D1"/>
    <w:rsid w:val="00EC2F17"/>
    <w:rsid w:val="00EC38E2"/>
    <w:rsid w:val="00EC400D"/>
    <w:rsid w:val="00EC46E0"/>
    <w:rsid w:val="00EC47A0"/>
    <w:rsid w:val="00EC47EF"/>
    <w:rsid w:val="00EC4BBF"/>
    <w:rsid w:val="00EC561D"/>
    <w:rsid w:val="00EC5C2F"/>
    <w:rsid w:val="00EC708A"/>
    <w:rsid w:val="00EC70D0"/>
    <w:rsid w:val="00EC72FA"/>
    <w:rsid w:val="00EC742C"/>
    <w:rsid w:val="00ED067F"/>
    <w:rsid w:val="00ED07EB"/>
    <w:rsid w:val="00ED0A6A"/>
    <w:rsid w:val="00ED1B0A"/>
    <w:rsid w:val="00ED1B59"/>
    <w:rsid w:val="00ED1BFE"/>
    <w:rsid w:val="00ED21DA"/>
    <w:rsid w:val="00ED23B4"/>
    <w:rsid w:val="00ED28B5"/>
    <w:rsid w:val="00ED2929"/>
    <w:rsid w:val="00ED29B2"/>
    <w:rsid w:val="00ED38D3"/>
    <w:rsid w:val="00ED3E64"/>
    <w:rsid w:val="00ED436D"/>
    <w:rsid w:val="00ED4BF9"/>
    <w:rsid w:val="00ED4E9A"/>
    <w:rsid w:val="00ED50CD"/>
    <w:rsid w:val="00ED5890"/>
    <w:rsid w:val="00ED6C04"/>
    <w:rsid w:val="00ED6F6D"/>
    <w:rsid w:val="00ED702D"/>
    <w:rsid w:val="00ED77C2"/>
    <w:rsid w:val="00ED7F97"/>
    <w:rsid w:val="00EE00F2"/>
    <w:rsid w:val="00EE086F"/>
    <w:rsid w:val="00EE0E83"/>
    <w:rsid w:val="00EE1723"/>
    <w:rsid w:val="00EE1F7A"/>
    <w:rsid w:val="00EE23AC"/>
    <w:rsid w:val="00EE2789"/>
    <w:rsid w:val="00EE29E1"/>
    <w:rsid w:val="00EE317B"/>
    <w:rsid w:val="00EE3C89"/>
    <w:rsid w:val="00EE41D4"/>
    <w:rsid w:val="00EE4B4D"/>
    <w:rsid w:val="00EE50B1"/>
    <w:rsid w:val="00EE51B5"/>
    <w:rsid w:val="00EE52D0"/>
    <w:rsid w:val="00EE5732"/>
    <w:rsid w:val="00EE59C9"/>
    <w:rsid w:val="00EE5BE2"/>
    <w:rsid w:val="00EE63F8"/>
    <w:rsid w:val="00EE6438"/>
    <w:rsid w:val="00EE6777"/>
    <w:rsid w:val="00EE6E9F"/>
    <w:rsid w:val="00EF0A88"/>
    <w:rsid w:val="00EF169C"/>
    <w:rsid w:val="00EF1C2B"/>
    <w:rsid w:val="00EF1E45"/>
    <w:rsid w:val="00EF2BAD"/>
    <w:rsid w:val="00EF2F69"/>
    <w:rsid w:val="00EF50DA"/>
    <w:rsid w:val="00EF539D"/>
    <w:rsid w:val="00EF54E7"/>
    <w:rsid w:val="00EF56E9"/>
    <w:rsid w:val="00EF5A6C"/>
    <w:rsid w:val="00EF6371"/>
    <w:rsid w:val="00EF64B8"/>
    <w:rsid w:val="00EF6BE9"/>
    <w:rsid w:val="00EF7104"/>
    <w:rsid w:val="00EF731D"/>
    <w:rsid w:val="00EF7445"/>
    <w:rsid w:val="00EF7F4E"/>
    <w:rsid w:val="00F001B7"/>
    <w:rsid w:val="00F00930"/>
    <w:rsid w:val="00F017E9"/>
    <w:rsid w:val="00F0200B"/>
    <w:rsid w:val="00F02165"/>
    <w:rsid w:val="00F022BF"/>
    <w:rsid w:val="00F02546"/>
    <w:rsid w:val="00F025A1"/>
    <w:rsid w:val="00F02781"/>
    <w:rsid w:val="00F02830"/>
    <w:rsid w:val="00F03DEC"/>
    <w:rsid w:val="00F03F8F"/>
    <w:rsid w:val="00F04135"/>
    <w:rsid w:val="00F049F2"/>
    <w:rsid w:val="00F04C9F"/>
    <w:rsid w:val="00F050F2"/>
    <w:rsid w:val="00F054CB"/>
    <w:rsid w:val="00F05E24"/>
    <w:rsid w:val="00F06CFC"/>
    <w:rsid w:val="00F06E36"/>
    <w:rsid w:val="00F073D6"/>
    <w:rsid w:val="00F0760D"/>
    <w:rsid w:val="00F07783"/>
    <w:rsid w:val="00F07BBD"/>
    <w:rsid w:val="00F07FA4"/>
    <w:rsid w:val="00F108AC"/>
    <w:rsid w:val="00F1210B"/>
    <w:rsid w:val="00F12DC0"/>
    <w:rsid w:val="00F139ED"/>
    <w:rsid w:val="00F13EFB"/>
    <w:rsid w:val="00F145EC"/>
    <w:rsid w:val="00F15075"/>
    <w:rsid w:val="00F15B95"/>
    <w:rsid w:val="00F15BFC"/>
    <w:rsid w:val="00F16453"/>
    <w:rsid w:val="00F17E34"/>
    <w:rsid w:val="00F20352"/>
    <w:rsid w:val="00F203F9"/>
    <w:rsid w:val="00F209B8"/>
    <w:rsid w:val="00F21933"/>
    <w:rsid w:val="00F21F3F"/>
    <w:rsid w:val="00F22364"/>
    <w:rsid w:val="00F22A05"/>
    <w:rsid w:val="00F22E64"/>
    <w:rsid w:val="00F22EF2"/>
    <w:rsid w:val="00F23DA8"/>
    <w:rsid w:val="00F24687"/>
    <w:rsid w:val="00F2486C"/>
    <w:rsid w:val="00F2510D"/>
    <w:rsid w:val="00F257A2"/>
    <w:rsid w:val="00F257DE"/>
    <w:rsid w:val="00F26357"/>
    <w:rsid w:val="00F264F9"/>
    <w:rsid w:val="00F2667D"/>
    <w:rsid w:val="00F26BC5"/>
    <w:rsid w:val="00F279FF"/>
    <w:rsid w:val="00F30829"/>
    <w:rsid w:val="00F30D6B"/>
    <w:rsid w:val="00F30E26"/>
    <w:rsid w:val="00F31075"/>
    <w:rsid w:val="00F31473"/>
    <w:rsid w:val="00F314FC"/>
    <w:rsid w:val="00F319E1"/>
    <w:rsid w:val="00F32892"/>
    <w:rsid w:val="00F328F0"/>
    <w:rsid w:val="00F32C8C"/>
    <w:rsid w:val="00F3366C"/>
    <w:rsid w:val="00F3429E"/>
    <w:rsid w:val="00F345C7"/>
    <w:rsid w:val="00F346FD"/>
    <w:rsid w:val="00F34B56"/>
    <w:rsid w:val="00F34EFE"/>
    <w:rsid w:val="00F351F7"/>
    <w:rsid w:val="00F3617D"/>
    <w:rsid w:val="00F3667C"/>
    <w:rsid w:val="00F37155"/>
    <w:rsid w:val="00F377B4"/>
    <w:rsid w:val="00F40BC7"/>
    <w:rsid w:val="00F40CC1"/>
    <w:rsid w:val="00F40E1A"/>
    <w:rsid w:val="00F4162B"/>
    <w:rsid w:val="00F43620"/>
    <w:rsid w:val="00F446EE"/>
    <w:rsid w:val="00F44C1D"/>
    <w:rsid w:val="00F44FEC"/>
    <w:rsid w:val="00F450CF"/>
    <w:rsid w:val="00F45CD4"/>
    <w:rsid w:val="00F470C9"/>
    <w:rsid w:val="00F47BF1"/>
    <w:rsid w:val="00F47F96"/>
    <w:rsid w:val="00F500DE"/>
    <w:rsid w:val="00F50112"/>
    <w:rsid w:val="00F50187"/>
    <w:rsid w:val="00F507F6"/>
    <w:rsid w:val="00F50A9D"/>
    <w:rsid w:val="00F51015"/>
    <w:rsid w:val="00F5140A"/>
    <w:rsid w:val="00F51CC3"/>
    <w:rsid w:val="00F5213A"/>
    <w:rsid w:val="00F53479"/>
    <w:rsid w:val="00F5357A"/>
    <w:rsid w:val="00F54513"/>
    <w:rsid w:val="00F552A8"/>
    <w:rsid w:val="00F5595A"/>
    <w:rsid w:val="00F55B53"/>
    <w:rsid w:val="00F55EA3"/>
    <w:rsid w:val="00F55F03"/>
    <w:rsid w:val="00F6144D"/>
    <w:rsid w:val="00F61BAE"/>
    <w:rsid w:val="00F61C0C"/>
    <w:rsid w:val="00F625F1"/>
    <w:rsid w:val="00F62623"/>
    <w:rsid w:val="00F62A13"/>
    <w:rsid w:val="00F64737"/>
    <w:rsid w:val="00F64B3E"/>
    <w:rsid w:val="00F64DD3"/>
    <w:rsid w:val="00F6588F"/>
    <w:rsid w:val="00F65B5D"/>
    <w:rsid w:val="00F662F4"/>
    <w:rsid w:val="00F66326"/>
    <w:rsid w:val="00F667E3"/>
    <w:rsid w:val="00F66B6D"/>
    <w:rsid w:val="00F66C2E"/>
    <w:rsid w:val="00F66E18"/>
    <w:rsid w:val="00F66F0A"/>
    <w:rsid w:val="00F67C2F"/>
    <w:rsid w:val="00F67D3B"/>
    <w:rsid w:val="00F67DD0"/>
    <w:rsid w:val="00F67DE3"/>
    <w:rsid w:val="00F709BC"/>
    <w:rsid w:val="00F70A59"/>
    <w:rsid w:val="00F71485"/>
    <w:rsid w:val="00F72447"/>
    <w:rsid w:val="00F724FE"/>
    <w:rsid w:val="00F7289A"/>
    <w:rsid w:val="00F73342"/>
    <w:rsid w:val="00F739B5"/>
    <w:rsid w:val="00F740E1"/>
    <w:rsid w:val="00F74247"/>
    <w:rsid w:val="00F744C4"/>
    <w:rsid w:val="00F74D7D"/>
    <w:rsid w:val="00F752FA"/>
    <w:rsid w:val="00F759CE"/>
    <w:rsid w:val="00F75C6C"/>
    <w:rsid w:val="00F764ED"/>
    <w:rsid w:val="00F7777D"/>
    <w:rsid w:val="00F77CC7"/>
    <w:rsid w:val="00F77E39"/>
    <w:rsid w:val="00F80070"/>
    <w:rsid w:val="00F8051C"/>
    <w:rsid w:val="00F80961"/>
    <w:rsid w:val="00F81137"/>
    <w:rsid w:val="00F811ED"/>
    <w:rsid w:val="00F817D6"/>
    <w:rsid w:val="00F81BF5"/>
    <w:rsid w:val="00F81D29"/>
    <w:rsid w:val="00F81E35"/>
    <w:rsid w:val="00F82349"/>
    <w:rsid w:val="00F82738"/>
    <w:rsid w:val="00F82EEA"/>
    <w:rsid w:val="00F83EE0"/>
    <w:rsid w:val="00F84C04"/>
    <w:rsid w:val="00F85506"/>
    <w:rsid w:val="00F85675"/>
    <w:rsid w:val="00F861B0"/>
    <w:rsid w:val="00F86BA4"/>
    <w:rsid w:val="00F871BC"/>
    <w:rsid w:val="00F879CB"/>
    <w:rsid w:val="00F9084F"/>
    <w:rsid w:val="00F90E6F"/>
    <w:rsid w:val="00F90EBA"/>
    <w:rsid w:val="00F9154A"/>
    <w:rsid w:val="00F921FF"/>
    <w:rsid w:val="00F92765"/>
    <w:rsid w:val="00F92D6A"/>
    <w:rsid w:val="00F93AFF"/>
    <w:rsid w:val="00F93F81"/>
    <w:rsid w:val="00F94C49"/>
    <w:rsid w:val="00F955FA"/>
    <w:rsid w:val="00F9563D"/>
    <w:rsid w:val="00F96495"/>
    <w:rsid w:val="00F96500"/>
    <w:rsid w:val="00F96924"/>
    <w:rsid w:val="00F972C8"/>
    <w:rsid w:val="00F974D5"/>
    <w:rsid w:val="00F97EF7"/>
    <w:rsid w:val="00FA003D"/>
    <w:rsid w:val="00FA066D"/>
    <w:rsid w:val="00FA102B"/>
    <w:rsid w:val="00FA1545"/>
    <w:rsid w:val="00FA164C"/>
    <w:rsid w:val="00FA1AD4"/>
    <w:rsid w:val="00FA1F5A"/>
    <w:rsid w:val="00FA1FA8"/>
    <w:rsid w:val="00FA20B2"/>
    <w:rsid w:val="00FA25F8"/>
    <w:rsid w:val="00FA2795"/>
    <w:rsid w:val="00FA2B9E"/>
    <w:rsid w:val="00FA3152"/>
    <w:rsid w:val="00FA3316"/>
    <w:rsid w:val="00FA39F3"/>
    <w:rsid w:val="00FA41CC"/>
    <w:rsid w:val="00FA49A6"/>
    <w:rsid w:val="00FA4CB6"/>
    <w:rsid w:val="00FA5CBE"/>
    <w:rsid w:val="00FA5CEF"/>
    <w:rsid w:val="00FA5EA0"/>
    <w:rsid w:val="00FA635D"/>
    <w:rsid w:val="00FA63DF"/>
    <w:rsid w:val="00FA6504"/>
    <w:rsid w:val="00FA689E"/>
    <w:rsid w:val="00FA722D"/>
    <w:rsid w:val="00FA736E"/>
    <w:rsid w:val="00FA7675"/>
    <w:rsid w:val="00FA7792"/>
    <w:rsid w:val="00FA7E51"/>
    <w:rsid w:val="00FA7F40"/>
    <w:rsid w:val="00FA7F93"/>
    <w:rsid w:val="00FB05DE"/>
    <w:rsid w:val="00FB0CBB"/>
    <w:rsid w:val="00FB0F76"/>
    <w:rsid w:val="00FB1E0D"/>
    <w:rsid w:val="00FB1FF0"/>
    <w:rsid w:val="00FB2DCF"/>
    <w:rsid w:val="00FB3914"/>
    <w:rsid w:val="00FB3C10"/>
    <w:rsid w:val="00FB4680"/>
    <w:rsid w:val="00FB4959"/>
    <w:rsid w:val="00FB506C"/>
    <w:rsid w:val="00FB5441"/>
    <w:rsid w:val="00FB6455"/>
    <w:rsid w:val="00FB665E"/>
    <w:rsid w:val="00FB6AE4"/>
    <w:rsid w:val="00FB6BF6"/>
    <w:rsid w:val="00FB6E71"/>
    <w:rsid w:val="00FB7423"/>
    <w:rsid w:val="00FC04CB"/>
    <w:rsid w:val="00FC071E"/>
    <w:rsid w:val="00FC0A65"/>
    <w:rsid w:val="00FC0F80"/>
    <w:rsid w:val="00FC1296"/>
    <w:rsid w:val="00FC15A4"/>
    <w:rsid w:val="00FC1842"/>
    <w:rsid w:val="00FC1C18"/>
    <w:rsid w:val="00FC263B"/>
    <w:rsid w:val="00FC326F"/>
    <w:rsid w:val="00FC3A11"/>
    <w:rsid w:val="00FC400D"/>
    <w:rsid w:val="00FC4169"/>
    <w:rsid w:val="00FC416A"/>
    <w:rsid w:val="00FC41F9"/>
    <w:rsid w:val="00FC47F4"/>
    <w:rsid w:val="00FC56D7"/>
    <w:rsid w:val="00FC60ED"/>
    <w:rsid w:val="00FC6C6C"/>
    <w:rsid w:val="00FC7224"/>
    <w:rsid w:val="00FC7656"/>
    <w:rsid w:val="00FC7974"/>
    <w:rsid w:val="00FC7FA0"/>
    <w:rsid w:val="00FC7FDA"/>
    <w:rsid w:val="00FD1F1E"/>
    <w:rsid w:val="00FD36FD"/>
    <w:rsid w:val="00FD4120"/>
    <w:rsid w:val="00FD4358"/>
    <w:rsid w:val="00FD45CC"/>
    <w:rsid w:val="00FD4CBD"/>
    <w:rsid w:val="00FD50DA"/>
    <w:rsid w:val="00FD5539"/>
    <w:rsid w:val="00FD568E"/>
    <w:rsid w:val="00FD5AE8"/>
    <w:rsid w:val="00FD5D65"/>
    <w:rsid w:val="00FD7616"/>
    <w:rsid w:val="00FD78B4"/>
    <w:rsid w:val="00FE0A90"/>
    <w:rsid w:val="00FE142C"/>
    <w:rsid w:val="00FE1AF1"/>
    <w:rsid w:val="00FE208F"/>
    <w:rsid w:val="00FE2362"/>
    <w:rsid w:val="00FE26D4"/>
    <w:rsid w:val="00FE302F"/>
    <w:rsid w:val="00FE3173"/>
    <w:rsid w:val="00FE3753"/>
    <w:rsid w:val="00FE45D1"/>
    <w:rsid w:val="00FE4BB1"/>
    <w:rsid w:val="00FE5209"/>
    <w:rsid w:val="00FE5335"/>
    <w:rsid w:val="00FE5BDF"/>
    <w:rsid w:val="00FE61F4"/>
    <w:rsid w:val="00FE6444"/>
    <w:rsid w:val="00FE6BAB"/>
    <w:rsid w:val="00FE74F6"/>
    <w:rsid w:val="00FE769D"/>
    <w:rsid w:val="00FE76B9"/>
    <w:rsid w:val="00FE7D8B"/>
    <w:rsid w:val="00FF0041"/>
    <w:rsid w:val="00FF047B"/>
    <w:rsid w:val="00FF050F"/>
    <w:rsid w:val="00FF091D"/>
    <w:rsid w:val="00FF10FD"/>
    <w:rsid w:val="00FF15DA"/>
    <w:rsid w:val="00FF2023"/>
    <w:rsid w:val="00FF2DC3"/>
    <w:rsid w:val="00FF31C1"/>
    <w:rsid w:val="00FF39F1"/>
    <w:rsid w:val="00FF3D9E"/>
    <w:rsid w:val="00FF3DE2"/>
    <w:rsid w:val="00FF4427"/>
    <w:rsid w:val="00FF4FEE"/>
    <w:rsid w:val="00FF52A5"/>
    <w:rsid w:val="00FF54D5"/>
    <w:rsid w:val="00FF558A"/>
    <w:rsid w:val="00FF5797"/>
    <w:rsid w:val="00FF5B93"/>
    <w:rsid w:val="00FF6608"/>
    <w:rsid w:val="00FF66A6"/>
    <w:rsid w:val="00FF6DBB"/>
    <w:rsid w:val="00FF7C5C"/>
    <w:rsid w:val="00FF7CC0"/>
    <w:rsid w:val="00FF7D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83EE0"/>
    <w:pPr>
      <w:spacing w:after="200" w:line="276" w:lineRule="auto"/>
    </w:pPr>
    <w:rPr>
      <w:sz w:val="22"/>
      <w:szCs w:val="22"/>
      <w:lang w:eastAsia="en-US"/>
    </w:rPr>
  </w:style>
  <w:style w:type="paragraph" w:styleId="1">
    <w:name w:val="heading 1"/>
    <w:basedOn w:val="a0"/>
    <w:next w:val="a0"/>
    <w:link w:val="10"/>
    <w:uiPriority w:val="9"/>
    <w:qFormat/>
    <w:rsid w:val="00B05A40"/>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0"/>
    <w:next w:val="a0"/>
    <w:link w:val="20"/>
    <w:uiPriority w:val="9"/>
    <w:qFormat/>
    <w:rsid w:val="00B05A40"/>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0"/>
    <w:next w:val="a0"/>
    <w:link w:val="30"/>
    <w:qFormat/>
    <w:rsid w:val="00C36FB3"/>
    <w:pPr>
      <w:keepNext/>
      <w:spacing w:after="0" w:line="240" w:lineRule="auto"/>
      <w:jc w:val="center"/>
      <w:outlineLvl w:val="2"/>
    </w:pPr>
    <w:rPr>
      <w:rFonts w:ascii="Times New Roman" w:eastAsia="Times New Roman" w:hAnsi="Times New Roman"/>
      <w:bCs/>
      <w:sz w:val="28"/>
      <w:szCs w:val="26"/>
    </w:rPr>
  </w:style>
  <w:style w:type="paragraph" w:styleId="4">
    <w:name w:val="heading 4"/>
    <w:basedOn w:val="a0"/>
    <w:next w:val="a0"/>
    <w:link w:val="40"/>
    <w:qFormat/>
    <w:rsid w:val="00B05A40"/>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0"/>
    <w:next w:val="a0"/>
    <w:link w:val="50"/>
    <w:uiPriority w:val="9"/>
    <w:unhideWhenUsed/>
    <w:qFormat/>
    <w:rsid w:val="009D4CC0"/>
    <w:pPr>
      <w:spacing w:before="240" w:after="60"/>
      <w:outlineLvl w:val="4"/>
    </w:pPr>
    <w:rPr>
      <w:rFonts w:eastAsia="Times New Roman"/>
      <w:b/>
      <w:bCs/>
      <w:i/>
      <w:iCs/>
      <w:sz w:val="26"/>
      <w:szCs w:val="26"/>
    </w:rPr>
  </w:style>
  <w:style w:type="paragraph" w:styleId="6">
    <w:name w:val="heading 6"/>
    <w:basedOn w:val="a0"/>
    <w:next w:val="a0"/>
    <w:link w:val="60"/>
    <w:qFormat/>
    <w:rsid w:val="00E27670"/>
    <w:pPr>
      <w:keepNext/>
      <w:spacing w:after="0" w:line="240" w:lineRule="auto"/>
      <w:jc w:val="center"/>
      <w:outlineLvl w:val="5"/>
    </w:pPr>
    <w:rPr>
      <w:rFonts w:ascii="Times New Roman" w:eastAsia="Times New Roman" w:hAnsi="Times New Roman"/>
      <w:b/>
      <w:bCs/>
      <w:sz w:val="36"/>
      <w:szCs w:val="36"/>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qFormat/>
    <w:rsid w:val="00A43944"/>
    <w:pPr>
      <w:widowControl w:val="0"/>
      <w:autoSpaceDE w:val="0"/>
      <w:autoSpaceDN w:val="0"/>
    </w:pPr>
    <w:rPr>
      <w:rFonts w:eastAsia="Times New Roman" w:cs="Calibri"/>
      <w:sz w:val="22"/>
    </w:rPr>
  </w:style>
  <w:style w:type="paragraph" w:styleId="a4">
    <w:name w:val="Balloon Text"/>
    <w:basedOn w:val="a0"/>
    <w:link w:val="a5"/>
    <w:unhideWhenUsed/>
    <w:rsid w:val="005E1D87"/>
    <w:pPr>
      <w:spacing w:after="0" w:line="240" w:lineRule="auto"/>
    </w:pPr>
    <w:rPr>
      <w:rFonts w:ascii="Tahoma" w:hAnsi="Tahoma"/>
      <w:sz w:val="16"/>
      <w:szCs w:val="16"/>
    </w:rPr>
  </w:style>
  <w:style w:type="character" w:customStyle="1" w:styleId="a5">
    <w:name w:val="Текст выноски Знак"/>
    <w:link w:val="a4"/>
    <w:rsid w:val="005E1D87"/>
    <w:rPr>
      <w:rFonts w:ascii="Tahoma" w:hAnsi="Tahoma" w:cs="Tahoma"/>
      <w:sz w:val="16"/>
      <w:szCs w:val="16"/>
    </w:rPr>
  </w:style>
  <w:style w:type="paragraph" w:styleId="a6">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0"/>
    <w:link w:val="a7"/>
    <w:semiHidden/>
    <w:unhideWhenUsed/>
    <w:rsid w:val="00976AC9"/>
    <w:pPr>
      <w:spacing w:after="0" w:line="240" w:lineRule="auto"/>
    </w:pPr>
    <w:rPr>
      <w:sz w:val="20"/>
      <w:szCs w:val="20"/>
    </w:rPr>
  </w:style>
  <w:style w:type="character" w:customStyle="1" w:styleId="a7">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6"/>
    <w:semiHidden/>
    <w:rsid w:val="00976AC9"/>
    <w:rPr>
      <w:sz w:val="20"/>
      <w:szCs w:val="20"/>
    </w:rPr>
  </w:style>
  <w:style w:type="character" w:styleId="a8">
    <w:name w:val="footnote reference"/>
    <w:uiPriority w:val="99"/>
    <w:rsid w:val="00976AC9"/>
    <w:rPr>
      <w:rFonts w:ascii="Arial" w:hAnsi="Arial"/>
      <w:sz w:val="32"/>
      <w:vertAlign w:val="superscript"/>
    </w:rPr>
  </w:style>
  <w:style w:type="character" w:styleId="a9">
    <w:name w:val="annotation reference"/>
    <w:uiPriority w:val="99"/>
    <w:semiHidden/>
    <w:unhideWhenUsed/>
    <w:rsid w:val="004B3146"/>
    <w:rPr>
      <w:sz w:val="16"/>
      <w:szCs w:val="16"/>
    </w:rPr>
  </w:style>
  <w:style w:type="paragraph" w:styleId="aa">
    <w:name w:val="annotation text"/>
    <w:basedOn w:val="a0"/>
    <w:link w:val="ab"/>
    <w:uiPriority w:val="99"/>
    <w:semiHidden/>
    <w:unhideWhenUsed/>
    <w:rsid w:val="004B3146"/>
    <w:pPr>
      <w:spacing w:line="240" w:lineRule="auto"/>
    </w:pPr>
    <w:rPr>
      <w:sz w:val="20"/>
      <w:szCs w:val="20"/>
    </w:rPr>
  </w:style>
  <w:style w:type="character" w:customStyle="1" w:styleId="ab">
    <w:name w:val="Текст примечания Знак"/>
    <w:link w:val="aa"/>
    <w:uiPriority w:val="99"/>
    <w:semiHidden/>
    <w:rsid w:val="004B3146"/>
    <w:rPr>
      <w:sz w:val="20"/>
      <w:szCs w:val="20"/>
    </w:rPr>
  </w:style>
  <w:style w:type="paragraph" w:styleId="ac">
    <w:name w:val="annotation subject"/>
    <w:basedOn w:val="aa"/>
    <w:next w:val="aa"/>
    <w:link w:val="ad"/>
    <w:uiPriority w:val="99"/>
    <w:semiHidden/>
    <w:unhideWhenUsed/>
    <w:rsid w:val="004B3146"/>
    <w:rPr>
      <w:b/>
      <w:bCs/>
    </w:rPr>
  </w:style>
  <w:style w:type="character" w:customStyle="1" w:styleId="ad">
    <w:name w:val="Тема примечания Знак"/>
    <w:link w:val="ac"/>
    <w:uiPriority w:val="99"/>
    <w:semiHidden/>
    <w:rsid w:val="004B3146"/>
    <w:rPr>
      <w:b/>
      <w:bCs/>
      <w:sz w:val="20"/>
      <w:szCs w:val="20"/>
    </w:rPr>
  </w:style>
  <w:style w:type="paragraph" w:styleId="ae">
    <w:name w:val="List Paragraph"/>
    <w:basedOn w:val="a0"/>
    <w:link w:val="af"/>
    <w:uiPriority w:val="34"/>
    <w:qFormat/>
    <w:rsid w:val="00E522FC"/>
    <w:pPr>
      <w:ind w:left="720"/>
      <w:contextualSpacing/>
    </w:pPr>
  </w:style>
  <w:style w:type="table" w:styleId="af0">
    <w:name w:val="Table Grid"/>
    <w:basedOn w:val="a2"/>
    <w:uiPriority w:val="59"/>
    <w:rsid w:val="005968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34683"/>
    <w:pPr>
      <w:widowControl w:val="0"/>
      <w:autoSpaceDE w:val="0"/>
      <w:autoSpaceDN w:val="0"/>
      <w:adjustRightInd w:val="0"/>
    </w:pPr>
    <w:rPr>
      <w:rFonts w:ascii="Arial" w:eastAsia="Times New Roman" w:hAnsi="Arial" w:cs="Arial"/>
    </w:rPr>
  </w:style>
  <w:style w:type="paragraph" w:customStyle="1" w:styleId="ConsPlusNonformat">
    <w:name w:val="ConsPlusNonformat"/>
    <w:rsid w:val="007060FE"/>
    <w:pPr>
      <w:widowControl w:val="0"/>
      <w:autoSpaceDE w:val="0"/>
      <w:autoSpaceDN w:val="0"/>
    </w:pPr>
    <w:rPr>
      <w:rFonts w:ascii="Courier New" w:eastAsia="Times New Roman" w:hAnsi="Courier New" w:cs="Courier New"/>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DA760B"/>
    <w:rPr>
      <w:lang w:eastAsia="ru-RU"/>
    </w:rPr>
  </w:style>
  <w:style w:type="character" w:customStyle="1" w:styleId="10">
    <w:name w:val="Заголовок 1 Знак"/>
    <w:link w:val="1"/>
    <w:uiPriority w:val="9"/>
    <w:rsid w:val="00B05A40"/>
    <w:rPr>
      <w:rFonts w:ascii="Arial" w:eastAsia="Times New Roman" w:hAnsi="Arial" w:cs="Arial"/>
      <w:b/>
      <w:bCs/>
      <w:kern w:val="32"/>
      <w:sz w:val="32"/>
      <w:szCs w:val="32"/>
      <w:lang w:eastAsia="ru-RU"/>
    </w:rPr>
  </w:style>
  <w:style w:type="character" w:customStyle="1" w:styleId="20">
    <w:name w:val="Заголовок 2 Знак"/>
    <w:link w:val="2"/>
    <w:uiPriority w:val="9"/>
    <w:rsid w:val="00B05A40"/>
    <w:rPr>
      <w:rFonts w:ascii="Arial" w:eastAsia="Times New Roman" w:hAnsi="Arial" w:cs="Arial"/>
      <w:b/>
      <w:bCs/>
      <w:i/>
      <w:iCs/>
      <w:sz w:val="28"/>
      <w:szCs w:val="28"/>
      <w:lang w:eastAsia="ru-RU"/>
    </w:rPr>
  </w:style>
  <w:style w:type="character" w:customStyle="1" w:styleId="40">
    <w:name w:val="Заголовок 4 Знак"/>
    <w:link w:val="4"/>
    <w:rsid w:val="00B05A40"/>
    <w:rPr>
      <w:rFonts w:ascii="Times New Roman" w:eastAsia="Times New Roman" w:hAnsi="Times New Roman" w:cs="Times New Roman"/>
      <w:b/>
      <w:bCs/>
      <w:sz w:val="28"/>
      <w:szCs w:val="28"/>
      <w:lang w:eastAsia="ru-RU"/>
    </w:rPr>
  </w:style>
  <w:style w:type="numbering" w:customStyle="1" w:styleId="12">
    <w:name w:val="Нет списка1"/>
    <w:next w:val="a3"/>
    <w:uiPriority w:val="99"/>
    <w:semiHidden/>
    <w:unhideWhenUsed/>
    <w:rsid w:val="00B05A40"/>
  </w:style>
  <w:style w:type="numbering" w:customStyle="1" w:styleId="110">
    <w:name w:val="Нет списка11"/>
    <w:next w:val="a3"/>
    <w:semiHidden/>
    <w:rsid w:val="00B05A40"/>
  </w:style>
  <w:style w:type="paragraph" w:styleId="af1">
    <w:name w:val="Normal (Web)"/>
    <w:aliases w:val="Обычный (Web), Знак Знак10,Обычный (веб)1,Обычный (веб) Знак1,Обычный (веб) Знак Знак,Обычный (Web)1 Знак,Обычный (Web)1,Обычный (веб)11,Обычный (веб) Знак Знак Знак,Обычный (веб) Знак Знак Знак Знак Знак"/>
    <w:basedOn w:val="a0"/>
    <w:link w:val="af2"/>
    <w:qFormat/>
    <w:rsid w:val="00B05A40"/>
    <w:pPr>
      <w:spacing w:after="0" w:line="240" w:lineRule="auto"/>
    </w:pPr>
    <w:rPr>
      <w:rFonts w:ascii="Times New Roman" w:eastAsia="Times New Roman" w:hAnsi="Times New Roman"/>
      <w:sz w:val="24"/>
      <w:szCs w:val="24"/>
      <w:lang w:eastAsia="ru-RU"/>
    </w:rPr>
  </w:style>
  <w:style w:type="character" w:customStyle="1" w:styleId="af2">
    <w:name w:val="Обычный (веб) Знак"/>
    <w:aliases w:val="Обычный (Web) Знак, Знак Знак10 Знак,Обычный (веб)1 Знак,Обычный (веб) Знак1 Знак,Обычный (веб) Знак Знак Знак1,Обычный (Web)1 Знак Знак,Обычный (Web)1 Знак1,Обычный (веб)11 Знак,Обычный (веб) Знак Знак Знак Знак"/>
    <w:link w:val="af1"/>
    <w:locked/>
    <w:rsid w:val="00B05A40"/>
    <w:rPr>
      <w:rFonts w:ascii="Times New Roman" w:eastAsia="Times New Roman" w:hAnsi="Times New Roman" w:cs="Times New Roman"/>
      <w:sz w:val="24"/>
      <w:szCs w:val="24"/>
      <w:lang w:eastAsia="ru-RU"/>
    </w:rPr>
  </w:style>
  <w:style w:type="character" w:styleId="af3">
    <w:name w:val="FollowedHyperlink"/>
    <w:rsid w:val="00B05A40"/>
    <w:rPr>
      <w:color w:val="800080"/>
      <w:u w:val="single"/>
    </w:rPr>
  </w:style>
  <w:style w:type="character" w:customStyle="1" w:styleId="af4">
    <w:name w:val="Верхний колонтитул Знак"/>
    <w:link w:val="af5"/>
    <w:uiPriority w:val="99"/>
    <w:locked/>
    <w:rsid w:val="00B05A40"/>
    <w:rPr>
      <w:sz w:val="28"/>
      <w:szCs w:val="28"/>
      <w:lang w:eastAsia="ru-RU"/>
    </w:rPr>
  </w:style>
  <w:style w:type="paragraph" w:styleId="af5">
    <w:name w:val="header"/>
    <w:basedOn w:val="a0"/>
    <w:link w:val="af4"/>
    <w:uiPriority w:val="99"/>
    <w:rsid w:val="00B05A40"/>
    <w:pPr>
      <w:tabs>
        <w:tab w:val="center" w:pos="4677"/>
        <w:tab w:val="right" w:pos="9355"/>
      </w:tabs>
      <w:spacing w:after="0" w:line="240" w:lineRule="auto"/>
    </w:pPr>
    <w:rPr>
      <w:sz w:val="28"/>
      <w:szCs w:val="28"/>
      <w:lang w:eastAsia="ru-RU"/>
    </w:rPr>
  </w:style>
  <w:style w:type="character" w:customStyle="1" w:styleId="13">
    <w:name w:val="Верхний колонтитул Знак1"/>
    <w:basedOn w:val="a1"/>
    <w:uiPriority w:val="99"/>
    <w:semiHidden/>
    <w:rsid w:val="00B05A40"/>
  </w:style>
  <w:style w:type="character" w:customStyle="1" w:styleId="af6">
    <w:name w:val="Нижний колонтитул Знак"/>
    <w:link w:val="af7"/>
    <w:uiPriority w:val="99"/>
    <w:locked/>
    <w:rsid w:val="00B05A40"/>
    <w:rPr>
      <w:sz w:val="24"/>
      <w:szCs w:val="24"/>
      <w:lang w:eastAsia="ru-RU"/>
    </w:rPr>
  </w:style>
  <w:style w:type="paragraph" w:styleId="af7">
    <w:name w:val="footer"/>
    <w:basedOn w:val="a0"/>
    <w:link w:val="af6"/>
    <w:uiPriority w:val="99"/>
    <w:rsid w:val="00B05A40"/>
    <w:pPr>
      <w:tabs>
        <w:tab w:val="center" w:pos="4677"/>
        <w:tab w:val="right" w:pos="9355"/>
      </w:tabs>
      <w:spacing w:after="0" w:line="240" w:lineRule="auto"/>
    </w:pPr>
    <w:rPr>
      <w:sz w:val="24"/>
      <w:szCs w:val="24"/>
      <w:lang w:eastAsia="ru-RU"/>
    </w:rPr>
  </w:style>
  <w:style w:type="character" w:customStyle="1" w:styleId="14">
    <w:name w:val="Нижний колонтитул Знак1"/>
    <w:basedOn w:val="a1"/>
    <w:uiPriority w:val="99"/>
    <w:semiHidden/>
    <w:rsid w:val="00B05A40"/>
  </w:style>
  <w:style w:type="character" w:customStyle="1" w:styleId="af8">
    <w:name w:val="Название Знак"/>
    <w:link w:val="af9"/>
    <w:locked/>
    <w:rsid w:val="00B05A40"/>
    <w:rPr>
      <w:sz w:val="28"/>
      <w:szCs w:val="24"/>
      <w:lang w:eastAsia="ru-RU"/>
    </w:rPr>
  </w:style>
  <w:style w:type="paragraph" w:styleId="af9">
    <w:name w:val="Title"/>
    <w:basedOn w:val="a0"/>
    <w:link w:val="af8"/>
    <w:qFormat/>
    <w:rsid w:val="00B05A40"/>
    <w:pPr>
      <w:spacing w:before="240" w:after="60" w:line="240" w:lineRule="auto"/>
      <w:jc w:val="center"/>
      <w:outlineLvl w:val="0"/>
    </w:pPr>
    <w:rPr>
      <w:sz w:val="28"/>
      <w:szCs w:val="24"/>
      <w:lang w:eastAsia="ru-RU"/>
    </w:rPr>
  </w:style>
  <w:style w:type="character" w:customStyle="1" w:styleId="15">
    <w:name w:val="Название Знак1"/>
    <w:uiPriority w:val="10"/>
    <w:rsid w:val="00B05A40"/>
    <w:rPr>
      <w:rFonts w:ascii="Cambria" w:eastAsia="Times New Roman" w:hAnsi="Cambria" w:cs="Times New Roman"/>
      <w:color w:val="17365D"/>
      <w:spacing w:val="5"/>
      <w:kern w:val="28"/>
      <w:sz w:val="52"/>
      <w:szCs w:val="52"/>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a"/>
    <w:locked/>
    <w:rsid w:val="00B05A40"/>
    <w:rPr>
      <w:sz w:val="24"/>
      <w:szCs w:val="24"/>
      <w:lang w:eastAsia="ru-RU"/>
    </w:rPr>
  </w:style>
  <w:style w:type="paragraph" w:styleId="afa">
    <w:name w:val="Body Text"/>
    <w:aliases w:val="Основной текст1,bt,Основной текст Знак1,Основной текст Знак Знак"/>
    <w:basedOn w:val="a0"/>
    <w:link w:val="21"/>
    <w:rsid w:val="00B05A40"/>
    <w:pPr>
      <w:spacing w:after="120" w:line="240" w:lineRule="auto"/>
    </w:pPr>
    <w:rPr>
      <w:sz w:val="24"/>
      <w:szCs w:val="24"/>
      <w:lang w:eastAsia="ru-RU"/>
    </w:rPr>
  </w:style>
  <w:style w:type="character" w:customStyle="1" w:styleId="afb">
    <w:name w:val="Основной текст Знак"/>
    <w:aliases w:val="Основной текст1 Знак1,bt Знак1,Основной текст Знак1 Знак1,Основной текст Знак Знак Знак1"/>
    <w:basedOn w:val="a1"/>
    <w:uiPriority w:val="99"/>
    <w:rsid w:val="00B05A40"/>
  </w:style>
  <w:style w:type="paragraph" w:customStyle="1" w:styleId="BodyText211BodyTextIndent">
    <w:name w:val="Body Text 2.Мой Заголовок 1.Основной текст 1.Нумерованный список !!.Надин стиль.Body Text Indent"/>
    <w:basedOn w:val="a0"/>
    <w:rsid w:val="00B05A40"/>
    <w:pPr>
      <w:autoSpaceDE w:val="0"/>
      <w:autoSpaceDN w:val="0"/>
      <w:spacing w:after="0" w:line="240" w:lineRule="auto"/>
      <w:jc w:val="both"/>
    </w:pPr>
    <w:rPr>
      <w:rFonts w:ascii="Times New Roman" w:eastAsia="Times New Roman" w:hAnsi="Times New Roman"/>
      <w:sz w:val="28"/>
      <w:szCs w:val="28"/>
      <w:lang w:eastAsia="ru-RU"/>
    </w:rPr>
  </w:style>
  <w:style w:type="character" w:customStyle="1" w:styleId="Pro-text">
    <w:name w:val="Pro-text Знак Знак Знак"/>
    <w:link w:val="Pro-text0"/>
    <w:locked/>
    <w:rsid w:val="00B05A40"/>
    <w:rPr>
      <w:rFonts w:ascii="Georgia" w:hAnsi="Georgia"/>
      <w:szCs w:val="24"/>
      <w:lang w:val="en-US" w:bidi="en-US"/>
    </w:rPr>
  </w:style>
  <w:style w:type="paragraph" w:customStyle="1" w:styleId="Pro-text0">
    <w:name w:val="Pro-text Знак Знак"/>
    <w:basedOn w:val="a0"/>
    <w:link w:val="Pro-text"/>
    <w:rsid w:val="00B05A40"/>
    <w:pPr>
      <w:spacing w:before="120" w:after="0" w:line="288" w:lineRule="auto"/>
      <w:ind w:left="1200"/>
      <w:jc w:val="both"/>
    </w:pPr>
    <w:rPr>
      <w:rFonts w:ascii="Georgia" w:hAnsi="Georgia"/>
      <w:sz w:val="20"/>
      <w:szCs w:val="24"/>
      <w:lang w:val="en-US" w:bidi="en-US"/>
    </w:rPr>
  </w:style>
  <w:style w:type="character" w:customStyle="1" w:styleId="afc">
    <w:name w:val="Осн.текст Знак"/>
    <w:link w:val="afd"/>
    <w:locked/>
    <w:rsid w:val="00B05A40"/>
    <w:rPr>
      <w:rFonts w:ascii="Arial" w:hAnsi="Arial" w:cs="Arial"/>
      <w:lang w:eastAsia="ru-RU"/>
    </w:rPr>
  </w:style>
  <w:style w:type="paragraph" w:customStyle="1" w:styleId="afd">
    <w:name w:val="Осн.текст"/>
    <w:basedOn w:val="a0"/>
    <w:link w:val="afc"/>
    <w:rsid w:val="00B05A40"/>
    <w:pPr>
      <w:spacing w:after="0" w:line="288" w:lineRule="auto"/>
      <w:ind w:right="792" w:firstLine="720"/>
      <w:jc w:val="both"/>
    </w:pPr>
    <w:rPr>
      <w:rFonts w:ascii="Arial" w:hAnsi="Arial"/>
      <w:sz w:val="20"/>
      <w:szCs w:val="20"/>
      <w:lang w:eastAsia="ru-RU"/>
    </w:rPr>
  </w:style>
  <w:style w:type="paragraph" w:customStyle="1" w:styleId="16">
    <w:name w:val="Стиль1"/>
    <w:basedOn w:val="a0"/>
    <w:link w:val="17"/>
    <w:rsid w:val="00B05A40"/>
    <w:pPr>
      <w:spacing w:after="0" w:line="240" w:lineRule="auto"/>
      <w:ind w:firstLine="720"/>
      <w:jc w:val="both"/>
    </w:pPr>
    <w:rPr>
      <w:rFonts w:ascii="Times New Roman" w:eastAsia="Times New Roman" w:hAnsi="Times New Roman"/>
      <w:sz w:val="28"/>
      <w:szCs w:val="24"/>
      <w:lang w:eastAsia="ru-RU"/>
    </w:rPr>
  </w:style>
  <w:style w:type="paragraph" w:customStyle="1" w:styleId="ConsPlusTitle">
    <w:name w:val="ConsPlusTitle"/>
    <w:uiPriority w:val="99"/>
    <w:rsid w:val="00B05A40"/>
    <w:pPr>
      <w:widowControl w:val="0"/>
      <w:autoSpaceDE w:val="0"/>
      <w:autoSpaceDN w:val="0"/>
      <w:adjustRightInd w:val="0"/>
    </w:pPr>
    <w:rPr>
      <w:rFonts w:ascii="Arial" w:eastAsia="Times New Roman" w:hAnsi="Arial" w:cs="Arial"/>
      <w:b/>
      <w:bCs/>
    </w:rPr>
  </w:style>
  <w:style w:type="paragraph" w:customStyle="1" w:styleId="afe">
    <w:name w:val="Таблицы (моноширинный)"/>
    <w:basedOn w:val="a0"/>
    <w:next w:val="a0"/>
    <w:rsid w:val="00B05A4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locked/>
    <w:rsid w:val="00B05A40"/>
    <w:rPr>
      <w:rFonts w:ascii="Verdana" w:hAnsi="Verdana"/>
      <w:lang w:val="en-US"/>
    </w:rPr>
  </w:style>
  <w:style w:type="paragraph" w:customStyle="1" w:styleId="CharChar40">
    <w:name w:val="Char Char4 Знак Знак Знак"/>
    <w:basedOn w:val="a0"/>
    <w:link w:val="CharChar4"/>
    <w:rsid w:val="00B05A40"/>
    <w:pPr>
      <w:spacing w:after="160" w:line="240" w:lineRule="exact"/>
    </w:pPr>
    <w:rPr>
      <w:rFonts w:ascii="Verdana" w:hAnsi="Verdana"/>
      <w:sz w:val="20"/>
      <w:szCs w:val="20"/>
      <w:lang w:val="en-US"/>
    </w:rPr>
  </w:style>
  <w:style w:type="paragraph" w:customStyle="1" w:styleId="22">
    <w:name w:val="Знак2"/>
    <w:basedOn w:val="a0"/>
    <w:rsid w:val="00B05A40"/>
    <w:pPr>
      <w:spacing w:after="160" w:line="240" w:lineRule="exact"/>
    </w:pPr>
    <w:rPr>
      <w:rFonts w:ascii="Verdana" w:eastAsia="Times New Roman" w:hAnsi="Verdana"/>
      <w:sz w:val="20"/>
      <w:szCs w:val="20"/>
      <w:lang w:val="en-US"/>
    </w:rPr>
  </w:style>
  <w:style w:type="paragraph" w:customStyle="1" w:styleId="aff">
    <w:name w:val="Знак"/>
    <w:basedOn w:val="a0"/>
    <w:rsid w:val="00B05A40"/>
    <w:pPr>
      <w:spacing w:before="100" w:beforeAutospacing="1" w:after="100" w:afterAutospacing="1" w:line="240" w:lineRule="auto"/>
    </w:pPr>
    <w:rPr>
      <w:rFonts w:ascii="Tahoma" w:eastAsia="Times New Roman" w:hAnsi="Tahoma" w:cs="Tahoma"/>
      <w:sz w:val="20"/>
      <w:szCs w:val="20"/>
      <w:lang w:val="en-US"/>
    </w:rPr>
  </w:style>
  <w:style w:type="paragraph" w:customStyle="1" w:styleId="aff0">
    <w:name w:val="МОН"/>
    <w:basedOn w:val="a0"/>
    <w:rsid w:val="00B05A40"/>
    <w:pPr>
      <w:spacing w:after="0" w:line="360" w:lineRule="auto"/>
      <w:ind w:firstLine="709"/>
      <w:jc w:val="both"/>
    </w:pPr>
    <w:rPr>
      <w:rFonts w:ascii="Times New Roman" w:eastAsia="Times New Roman" w:hAnsi="Times New Roman"/>
      <w:sz w:val="28"/>
      <w:szCs w:val="24"/>
      <w:lang w:eastAsia="ru-RU"/>
    </w:rPr>
  </w:style>
  <w:style w:type="paragraph" w:customStyle="1" w:styleId="18">
    <w:name w:val="Обычный1"/>
    <w:rsid w:val="00B05A40"/>
    <w:pPr>
      <w:widowControl w:val="0"/>
      <w:spacing w:line="300" w:lineRule="auto"/>
      <w:ind w:left="160" w:right="200" w:hanging="80"/>
      <w:jc w:val="both"/>
    </w:pPr>
    <w:rPr>
      <w:rFonts w:ascii="Arial" w:eastAsia="Times New Roman" w:hAnsi="Arial"/>
      <w:sz w:val="24"/>
    </w:rPr>
  </w:style>
  <w:style w:type="paragraph" w:customStyle="1" w:styleId="aff1">
    <w:name w:val="Знак Знак Знак Знак"/>
    <w:basedOn w:val="a0"/>
    <w:rsid w:val="00B05A40"/>
    <w:pPr>
      <w:spacing w:after="160" w:line="240" w:lineRule="exact"/>
    </w:pPr>
    <w:rPr>
      <w:rFonts w:ascii="Verdana" w:eastAsia="Times New Roman" w:hAnsi="Verdana"/>
      <w:sz w:val="20"/>
      <w:szCs w:val="20"/>
      <w:lang w:val="en-US"/>
    </w:rPr>
  </w:style>
  <w:style w:type="paragraph" w:customStyle="1" w:styleId="19">
    <w:name w:val="Знак1"/>
    <w:basedOn w:val="a0"/>
    <w:rsid w:val="00B05A40"/>
    <w:pPr>
      <w:spacing w:after="160" w:line="240" w:lineRule="exact"/>
    </w:pPr>
    <w:rPr>
      <w:rFonts w:ascii="Verdana" w:eastAsia="Times New Roman" w:hAnsi="Verdana" w:cs="Verdana"/>
      <w:sz w:val="20"/>
      <w:szCs w:val="20"/>
      <w:lang w:val="en-US"/>
    </w:rPr>
  </w:style>
  <w:style w:type="character" w:customStyle="1" w:styleId="aff2">
    <w:name w:val="Обычный ~ Марк Знак"/>
    <w:link w:val="aff3"/>
    <w:locked/>
    <w:rsid w:val="00B05A40"/>
    <w:rPr>
      <w:rFonts w:ascii="Cambria" w:eastAsia="Calibri" w:hAnsi="Cambria"/>
      <w:sz w:val="24"/>
      <w:szCs w:val="24"/>
      <w:lang w:eastAsia="ru-RU"/>
    </w:rPr>
  </w:style>
  <w:style w:type="paragraph" w:customStyle="1" w:styleId="aff3">
    <w:name w:val="Обычный ~ Марк"/>
    <w:basedOn w:val="a0"/>
    <w:link w:val="aff2"/>
    <w:autoRedefine/>
    <w:rsid w:val="00B05A40"/>
    <w:pPr>
      <w:framePr w:hSpace="180" w:wrap="around" w:hAnchor="margin" w:xAlign="center" w:y="644"/>
      <w:spacing w:after="60" w:line="280" w:lineRule="exact"/>
      <w:ind w:left="21"/>
    </w:pPr>
    <w:rPr>
      <w:rFonts w:ascii="Cambria" w:hAnsi="Cambria"/>
      <w:sz w:val="24"/>
      <w:szCs w:val="24"/>
      <w:lang w:eastAsia="ru-RU"/>
    </w:rPr>
  </w:style>
  <w:style w:type="paragraph" w:customStyle="1" w:styleId="1a">
    <w:name w:val="Абзац списка1"/>
    <w:basedOn w:val="a0"/>
    <w:link w:val="ListParagraphChar"/>
    <w:rsid w:val="00B05A40"/>
    <w:pPr>
      <w:ind w:left="720"/>
      <w:contextualSpacing/>
    </w:pPr>
    <w:rPr>
      <w:rFonts w:eastAsia="Times New Roman"/>
      <w:sz w:val="20"/>
      <w:szCs w:val="20"/>
    </w:rPr>
  </w:style>
  <w:style w:type="paragraph" w:customStyle="1" w:styleId="210">
    <w:name w:val="Основной текст с отступом 21"/>
    <w:basedOn w:val="a0"/>
    <w:rsid w:val="00B05A40"/>
    <w:pPr>
      <w:widowControl w:val="0"/>
      <w:suppressAutoHyphens/>
      <w:spacing w:after="120" w:line="480" w:lineRule="auto"/>
      <w:ind w:left="283"/>
    </w:pPr>
    <w:rPr>
      <w:rFonts w:ascii="Times New Roman" w:eastAsia="Arial Unicode MS" w:hAnsi="Times New Roman"/>
      <w:kern w:val="2"/>
      <w:sz w:val="24"/>
      <w:szCs w:val="24"/>
      <w:lang w:eastAsia="ru-RU"/>
    </w:rPr>
  </w:style>
  <w:style w:type="character" w:styleId="aff4">
    <w:name w:val="Emphasis"/>
    <w:qFormat/>
    <w:rsid w:val="00B05A40"/>
    <w:rPr>
      <w:i/>
      <w:iCs/>
    </w:rPr>
  </w:style>
  <w:style w:type="character" w:styleId="aff5">
    <w:name w:val="page number"/>
    <w:basedOn w:val="a1"/>
    <w:rsid w:val="00B05A40"/>
  </w:style>
  <w:style w:type="paragraph" w:styleId="1b">
    <w:name w:val="toc 1"/>
    <w:basedOn w:val="a0"/>
    <w:next w:val="a0"/>
    <w:autoRedefine/>
    <w:uiPriority w:val="39"/>
    <w:qFormat/>
    <w:rsid w:val="00CE4948"/>
    <w:pPr>
      <w:tabs>
        <w:tab w:val="right" w:leader="dot" w:pos="9911"/>
      </w:tabs>
      <w:spacing w:after="0" w:line="240" w:lineRule="auto"/>
      <w:ind w:firstLine="709"/>
      <w:jc w:val="center"/>
    </w:pPr>
    <w:rPr>
      <w:rFonts w:ascii="Times New Roman" w:eastAsia="Times New Roman" w:hAnsi="Times New Roman"/>
      <w:sz w:val="24"/>
      <w:szCs w:val="24"/>
      <w:lang w:eastAsia="ru-RU"/>
    </w:rPr>
  </w:style>
  <w:style w:type="paragraph" w:styleId="23">
    <w:name w:val="toc 2"/>
    <w:basedOn w:val="a0"/>
    <w:next w:val="a0"/>
    <w:autoRedefine/>
    <w:uiPriority w:val="39"/>
    <w:qFormat/>
    <w:rsid w:val="00B05A40"/>
    <w:pPr>
      <w:spacing w:after="0" w:line="240" w:lineRule="auto"/>
      <w:ind w:left="240"/>
    </w:pPr>
    <w:rPr>
      <w:rFonts w:ascii="Times New Roman" w:eastAsia="Times New Roman" w:hAnsi="Times New Roman"/>
      <w:sz w:val="24"/>
      <w:szCs w:val="24"/>
      <w:lang w:eastAsia="ru-RU"/>
    </w:rPr>
  </w:style>
  <w:style w:type="character" w:styleId="aff6">
    <w:name w:val="Hyperlink"/>
    <w:uiPriority w:val="99"/>
    <w:rsid w:val="00B05A40"/>
    <w:rPr>
      <w:color w:val="0000FF"/>
      <w:u w:val="single"/>
    </w:rPr>
  </w:style>
  <w:style w:type="table" w:customStyle="1" w:styleId="1c">
    <w:name w:val="Сетка таблицы1"/>
    <w:basedOn w:val="a2"/>
    <w:next w:val="af0"/>
    <w:rsid w:val="00B05A4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B05A40"/>
    <w:pPr>
      <w:tabs>
        <w:tab w:val="left" w:pos="2160"/>
      </w:tabs>
      <w:spacing w:before="120" w:after="0" w:line="240" w:lineRule="exact"/>
      <w:jc w:val="both"/>
    </w:pPr>
    <w:rPr>
      <w:rFonts w:ascii="Times New Roman" w:eastAsia="Times New Roman" w:hAnsi="Times New Roman"/>
      <w:noProof/>
      <w:sz w:val="24"/>
      <w:szCs w:val="24"/>
      <w:lang w:val="en-US" w:eastAsia="ru-RU"/>
    </w:rPr>
  </w:style>
  <w:style w:type="paragraph" w:styleId="24">
    <w:name w:val="Body Text Indent 2"/>
    <w:basedOn w:val="a0"/>
    <w:link w:val="25"/>
    <w:uiPriority w:val="99"/>
    <w:rsid w:val="00B05A40"/>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link w:val="24"/>
    <w:uiPriority w:val="99"/>
    <w:rsid w:val="00B05A40"/>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B05A40"/>
    <w:rPr>
      <w:rFonts w:eastAsia="Times New Roman" w:cs="Calibri"/>
      <w:sz w:val="22"/>
      <w:lang w:val="ru-RU" w:eastAsia="ru-RU" w:bidi="ar-SA"/>
    </w:rPr>
  </w:style>
  <w:style w:type="numbering" w:customStyle="1" w:styleId="26">
    <w:name w:val="Нет списка2"/>
    <w:next w:val="a3"/>
    <w:uiPriority w:val="99"/>
    <w:semiHidden/>
    <w:unhideWhenUsed/>
    <w:rsid w:val="00B05A40"/>
  </w:style>
  <w:style w:type="character" w:customStyle="1" w:styleId="aff8">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link w:val="aff9"/>
    <w:locked/>
    <w:rsid w:val="00B05A40"/>
    <w:rPr>
      <w:sz w:val="24"/>
      <w:szCs w:val="24"/>
    </w:rPr>
  </w:style>
  <w:style w:type="character" w:customStyle="1" w:styleId="27">
    <w:name w:val="Основной текст 2 Знак"/>
    <w:link w:val="28"/>
    <w:uiPriority w:val="99"/>
    <w:locked/>
    <w:rsid w:val="00B05A40"/>
    <w:rPr>
      <w:sz w:val="24"/>
      <w:szCs w:val="24"/>
    </w:rPr>
  </w:style>
  <w:style w:type="character" w:customStyle="1" w:styleId="31">
    <w:name w:val="Основной текст с отступом 3 Знак"/>
    <w:link w:val="32"/>
    <w:locked/>
    <w:rsid w:val="00B05A40"/>
    <w:rPr>
      <w:sz w:val="16"/>
      <w:szCs w:val="16"/>
    </w:rPr>
  </w:style>
  <w:style w:type="paragraph" w:customStyle="1" w:styleId="29">
    <w:name w:val="Обычный2"/>
    <w:rsid w:val="00B05A40"/>
    <w:pPr>
      <w:widowControl w:val="0"/>
      <w:spacing w:line="300" w:lineRule="auto"/>
      <w:ind w:left="160" w:right="200" w:hanging="80"/>
      <w:jc w:val="both"/>
    </w:pPr>
    <w:rPr>
      <w:rFonts w:ascii="Arial" w:eastAsia="Times New Roman" w:hAnsi="Arial"/>
      <w:sz w:val="24"/>
    </w:rPr>
  </w:style>
  <w:style w:type="paragraph" w:customStyle="1" w:styleId="2a">
    <w:name w:val="Абзац списка2"/>
    <w:basedOn w:val="a0"/>
    <w:rsid w:val="00B05A40"/>
    <w:pPr>
      <w:ind w:left="720"/>
      <w:contextualSpacing/>
    </w:pPr>
    <w:rPr>
      <w:rFonts w:eastAsia="Times New Roman"/>
    </w:rPr>
  </w:style>
  <w:style w:type="paragraph" w:customStyle="1" w:styleId="Default">
    <w:name w:val="Default"/>
    <w:rsid w:val="00B05A40"/>
    <w:pPr>
      <w:autoSpaceDE w:val="0"/>
      <w:autoSpaceDN w:val="0"/>
      <w:adjustRightInd w:val="0"/>
    </w:pPr>
    <w:rPr>
      <w:rFonts w:ascii="Arial" w:eastAsia="Times New Roman" w:hAnsi="Arial" w:cs="Arial"/>
      <w:color w:val="000000"/>
      <w:sz w:val="24"/>
      <w:szCs w:val="24"/>
    </w:rPr>
  </w:style>
  <w:style w:type="character" w:customStyle="1" w:styleId="1d">
    <w:name w:val="Текст выноски Знак1"/>
    <w:semiHidden/>
    <w:rsid w:val="00B05A40"/>
    <w:rPr>
      <w:rFonts w:ascii="Tahoma" w:eastAsia="Times New Roman" w:hAnsi="Tahoma" w:cs="Tahoma"/>
      <w:sz w:val="16"/>
      <w:szCs w:val="16"/>
      <w:lang w:eastAsia="ru-RU"/>
    </w:rPr>
  </w:style>
  <w:style w:type="paragraph" w:styleId="32">
    <w:name w:val="Body Text Indent 3"/>
    <w:basedOn w:val="a0"/>
    <w:link w:val="31"/>
    <w:unhideWhenUsed/>
    <w:rsid w:val="00B05A40"/>
    <w:pPr>
      <w:spacing w:after="120" w:line="240" w:lineRule="auto"/>
      <w:ind w:left="283"/>
    </w:pPr>
    <w:rPr>
      <w:sz w:val="16"/>
      <w:szCs w:val="16"/>
    </w:rPr>
  </w:style>
  <w:style w:type="character" w:customStyle="1" w:styleId="310">
    <w:name w:val="Основной текст с отступом 3 Знак1"/>
    <w:semiHidden/>
    <w:rsid w:val="00B05A40"/>
    <w:rPr>
      <w:sz w:val="16"/>
      <w:szCs w:val="16"/>
    </w:rPr>
  </w:style>
  <w:style w:type="paragraph" w:styleId="28">
    <w:name w:val="Body Text 2"/>
    <w:basedOn w:val="a0"/>
    <w:link w:val="27"/>
    <w:uiPriority w:val="99"/>
    <w:unhideWhenUsed/>
    <w:rsid w:val="00B05A40"/>
    <w:pPr>
      <w:spacing w:after="120" w:line="480" w:lineRule="auto"/>
    </w:pPr>
    <w:rPr>
      <w:sz w:val="24"/>
      <w:szCs w:val="24"/>
    </w:rPr>
  </w:style>
  <w:style w:type="character" w:customStyle="1" w:styleId="211">
    <w:name w:val="Основной текст 2 Знак1"/>
    <w:basedOn w:val="a1"/>
    <w:semiHidden/>
    <w:rsid w:val="00B05A40"/>
  </w:style>
  <w:style w:type="paragraph" w:styleId="aff9">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0"/>
    <w:link w:val="aff8"/>
    <w:unhideWhenUsed/>
    <w:rsid w:val="00B05A40"/>
    <w:pPr>
      <w:spacing w:after="120" w:line="240" w:lineRule="auto"/>
      <w:ind w:left="283"/>
    </w:pPr>
    <w:rPr>
      <w:sz w:val="24"/>
      <w:szCs w:val="24"/>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1"/>
    <w:rsid w:val="00B05A40"/>
  </w:style>
  <w:style w:type="table" w:customStyle="1" w:styleId="2b">
    <w:name w:val="Сетка таблицы2"/>
    <w:basedOn w:val="a2"/>
    <w:next w:val="af0"/>
    <w:rsid w:val="00B05A4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0"/>
    <w:rsid w:val="00B05A40"/>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character" w:customStyle="1" w:styleId="FontStyle16">
    <w:name w:val="Font Style16"/>
    <w:uiPriority w:val="99"/>
    <w:rsid w:val="00B05A40"/>
    <w:rPr>
      <w:rFonts w:ascii="Times New Roman" w:hAnsi="Times New Roman" w:cs="Times New Roman" w:hint="default"/>
      <w:b/>
      <w:bCs/>
      <w:sz w:val="26"/>
      <w:szCs w:val="26"/>
    </w:rPr>
  </w:style>
  <w:style w:type="paragraph" w:customStyle="1" w:styleId="headertext">
    <w:name w:val="headertext"/>
    <w:basedOn w:val="a0"/>
    <w:uiPriority w:val="99"/>
    <w:semiHidden/>
    <w:rsid w:val="00B05A40"/>
    <w:pPr>
      <w:spacing w:before="100" w:beforeAutospacing="1" w:after="100" w:afterAutospacing="1" w:line="240" w:lineRule="auto"/>
    </w:pPr>
    <w:rPr>
      <w:rFonts w:ascii="Times New Roman" w:hAnsi="Times New Roman"/>
      <w:sz w:val="24"/>
      <w:szCs w:val="24"/>
      <w:lang w:eastAsia="ru-RU"/>
    </w:rPr>
  </w:style>
  <w:style w:type="table" w:customStyle="1" w:styleId="33">
    <w:name w:val="Сетка таблицы3"/>
    <w:basedOn w:val="a2"/>
    <w:next w:val="af0"/>
    <w:uiPriority w:val="59"/>
    <w:rsid w:val="00C267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Subtitle"/>
    <w:basedOn w:val="a0"/>
    <w:next w:val="a0"/>
    <w:link w:val="affb"/>
    <w:uiPriority w:val="11"/>
    <w:qFormat/>
    <w:rsid w:val="00C36FB3"/>
    <w:pPr>
      <w:numPr>
        <w:ilvl w:val="1"/>
      </w:numPr>
    </w:pPr>
    <w:rPr>
      <w:rFonts w:ascii="Cambria" w:eastAsia="Times New Roman" w:hAnsi="Cambria"/>
      <w:i/>
      <w:iCs/>
      <w:color w:val="4F81BD"/>
      <w:spacing w:val="15"/>
      <w:sz w:val="24"/>
      <w:szCs w:val="24"/>
    </w:rPr>
  </w:style>
  <w:style w:type="character" w:customStyle="1" w:styleId="affb">
    <w:name w:val="Подзаголовок Знак"/>
    <w:link w:val="affa"/>
    <w:uiPriority w:val="11"/>
    <w:rsid w:val="00C36FB3"/>
    <w:rPr>
      <w:rFonts w:ascii="Cambria" w:eastAsia="Times New Roman" w:hAnsi="Cambria" w:cs="Times New Roman"/>
      <w:i/>
      <w:iCs/>
      <w:color w:val="4F81BD"/>
      <w:spacing w:val="15"/>
      <w:sz w:val="24"/>
      <w:szCs w:val="24"/>
    </w:rPr>
  </w:style>
  <w:style w:type="character" w:styleId="affc">
    <w:name w:val="Subtle Emphasis"/>
    <w:uiPriority w:val="19"/>
    <w:qFormat/>
    <w:rsid w:val="00C36FB3"/>
    <w:rPr>
      <w:i/>
      <w:iCs/>
      <w:color w:val="808080"/>
    </w:rPr>
  </w:style>
  <w:style w:type="character" w:customStyle="1" w:styleId="30">
    <w:name w:val="Заголовок 3 Знак"/>
    <w:link w:val="3"/>
    <w:rsid w:val="00C36FB3"/>
    <w:rPr>
      <w:rFonts w:ascii="Times New Roman" w:eastAsia="Times New Roman" w:hAnsi="Times New Roman" w:cs="Times New Roman"/>
      <w:bCs/>
      <w:sz w:val="28"/>
      <w:szCs w:val="26"/>
    </w:rPr>
  </w:style>
  <w:style w:type="numbering" w:customStyle="1" w:styleId="34">
    <w:name w:val="Нет списка3"/>
    <w:next w:val="a3"/>
    <w:uiPriority w:val="99"/>
    <w:semiHidden/>
    <w:unhideWhenUsed/>
    <w:rsid w:val="00AD0672"/>
  </w:style>
  <w:style w:type="table" w:customStyle="1" w:styleId="41">
    <w:name w:val="Сетка таблицы4"/>
    <w:basedOn w:val="a2"/>
    <w:next w:val="af0"/>
    <w:uiPriority w:val="59"/>
    <w:rsid w:val="00AD06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3"/>
    <w:uiPriority w:val="99"/>
    <w:semiHidden/>
    <w:unhideWhenUsed/>
    <w:rsid w:val="00AD0672"/>
  </w:style>
  <w:style w:type="numbering" w:customStyle="1" w:styleId="111">
    <w:name w:val="Нет списка111"/>
    <w:next w:val="a3"/>
    <w:semiHidden/>
    <w:rsid w:val="00AD0672"/>
  </w:style>
  <w:style w:type="table" w:customStyle="1" w:styleId="112">
    <w:name w:val="Сетка таблицы11"/>
    <w:basedOn w:val="a2"/>
    <w:next w:val="af0"/>
    <w:uiPriority w:val="59"/>
    <w:rsid w:val="00AD0672"/>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3"/>
    <w:uiPriority w:val="99"/>
    <w:semiHidden/>
    <w:unhideWhenUsed/>
    <w:rsid w:val="00AD0672"/>
  </w:style>
  <w:style w:type="table" w:customStyle="1" w:styleId="213">
    <w:name w:val="Сетка таблицы21"/>
    <w:basedOn w:val="a2"/>
    <w:next w:val="af0"/>
    <w:rsid w:val="00AD067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0"/>
    <w:uiPriority w:val="59"/>
    <w:rsid w:val="00AD06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E27670"/>
    <w:rPr>
      <w:rFonts w:ascii="Times New Roman" w:eastAsia="Times New Roman" w:hAnsi="Times New Roman" w:cs="Times New Roman"/>
      <w:b/>
      <w:bCs/>
      <w:sz w:val="36"/>
      <w:szCs w:val="36"/>
      <w:lang w:eastAsia="ru-RU"/>
    </w:rPr>
  </w:style>
  <w:style w:type="numbering" w:customStyle="1" w:styleId="42">
    <w:name w:val="Нет списка4"/>
    <w:next w:val="a3"/>
    <w:uiPriority w:val="99"/>
    <w:semiHidden/>
    <w:unhideWhenUsed/>
    <w:rsid w:val="00E27670"/>
  </w:style>
  <w:style w:type="character" w:customStyle="1" w:styleId="17">
    <w:name w:val="Стиль1 Знак"/>
    <w:link w:val="16"/>
    <w:rsid w:val="00E27670"/>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E27670"/>
    <w:rPr>
      <w:rFonts w:ascii="Calibri" w:eastAsia="Times New Roman" w:hAnsi="Calibri" w:cs="Times New Roman"/>
    </w:rPr>
  </w:style>
  <w:style w:type="character" w:customStyle="1" w:styleId="214">
    <w:name w:val="Основной текст с отступом 2 Знак1"/>
    <w:locked/>
    <w:rsid w:val="00E27670"/>
    <w:rPr>
      <w:rFonts w:ascii="Times New Roman" w:eastAsia="Times New Roman" w:hAnsi="Times New Roman" w:cs="Times New Roman"/>
      <w:sz w:val="24"/>
      <w:szCs w:val="24"/>
      <w:lang w:eastAsia="ru-RU"/>
    </w:rPr>
  </w:style>
  <w:style w:type="paragraph" w:customStyle="1" w:styleId="affd">
    <w:name w:val="заг табл"/>
    <w:basedOn w:val="a0"/>
    <w:rsid w:val="00E27670"/>
    <w:pPr>
      <w:spacing w:after="240" w:line="288" w:lineRule="auto"/>
      <w:jc w:val="center"/>
    </w:pPr>
    <w:rPr>
      <w:rFonts w:ascii="Arial" w:eastAsia="Times New Roman" w:hAnsi="Arial" w:cs="Arial"/>
      <w:b/>
      <w:sz w:val="24"/>
      <w:szCs w:val="20"/>
      <w:lang w:eastAsia="ru-RU"/>
    </w:rPr>
  </w:style>
  <w:style w:type="character" w:customStyle="1" w:styleId="113">
    <w:name w:val="Основной текст 1 Знак Знак1"/>
    <w:locked/>
    <w:rsid w:val="00E27670"/>
    <w:rPr>
      <w:sz w:val="24"/>
      <w:szCs w:val="24"/>
      <w:lang w:val="ru-RU" w:eastAsia="ru-RU" w:bidi="ar-SA"/>
    </w:rPr>
  </w:style>
  <w:style w:type="character" w:customStyle="1" w:styleId="affe">
    <w:name w:val="Цветовое выделение"/>
    <w:rsid w:val="00E27670"/>
    <w:rPr>
      <w:b/>
      <w:bCs/>
      <w:color w:val="000080"/>
    </w:rPr>
  </w:style>
  <w:style w:type="table" w:customStyle="1" w:styleId="51">
    <w:name w:val="Сетка таблицы5"/>
    <w:basedOn w:val="a2"/>
    <w:next w:val="af0"/>
    <w:uiPriority w:val="59"/>
    <w:rsid w:val="00E2767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E27670"/>
    <w:rPr>
      <w:sz w:val="24"/>
      <w:szCs w:val="24"/>
      <w:lang w:val="ru-RU" w:eastAsia="ru-RU" w:bidi="ar-SA"/>
    </w:rPr>
  </w:style>
  <w:style w:type="paragraph" w:customStyle="1" w:styleId="2c">
    <w:name w:val="Знак Знак Знак Знак2"/>
    <w:basedOn w:val="a0"/>
    <w:rsid w:val="00E27670"/>
    <w:pPr>
      <w:spacing w:before="100" w:beforeAutospacing="1" w:after="100" w:afterAutospacing="1" w:line="240" w:lineRule="auto"/>
    </w:pPr>
    <w:rPr>
      <w:rFonts w:ascii="Tahoma" w:eastAsia="Times New Roman" w:hAnsi="Tahoma"/>
      <w:sz w:val="20"/>
      <w:szCs w:val="20"/>
      <w:lang w:val="en-US"/>
    </w:rPr>
  </w:style>
  <w:style w:type="paragraph" w:customStyle="1" w:styleId="ConsNormal">
    <w:name w:val="ConsNormal"/>
    <w:rsid w:val="00E27670"/>
    <w:pPr>
      <w:widowControl w:val="0"/>
      <w:autoSpaceDE w:val="0"/>
      <w:autoSpaceDN w:val="0"/>
      <w:adjustRightInd w:val="0"/>
      <w:ind w:right="19772" w:firstLine="720"/>
    </w:pPr>
    <w:rPr>
      <w:rFonts w:ascii="Arial" w:eastAsia="Times New Roman" w:hAnsi="Arial" w:cs="Arial"/>
      <w:sz w:val="18"/>
    </w:rPr>
  </w:style>
  <w:style w:type="character" w:styleId="afff">
    <w:name w:val="Strong"/>
    <w:uiPriority w:val="22"/>
    <w:qFormat/>
    <w:rsid w:val="00E27670"/>
    <w:rPr>
      <w:rFonts w:ascii="Times New Roman" w:hAnsi="Times New Roman" w:cs="Times New Roman"/>
      <w:b/>
    </w:rPr>
  </w:style>
  <w:style w:type="paragraph" w:customStyle="1" w:styleId="afff0">
    <w:name w:val="Номер"/>
    <w:basedOn w:val="a0"/>
    <w:rsid w:val="00E27670"/>
    <w:pPr>
      <w:spacing w:after="0" w:line="240" w:lineRule="auto"/>
      <w:jc w:val="center"/>
    </w:pPr>
    <w:rPr>
      <w:rFonts w:ascii="Times New Roman" w:eastAsia="Times New Roman" w:hAnsi="Times New Roman"/>
      <w:sz w:val="28"/>
      <w:szCs w:val="20"/>
      <w:lang w:eastAsia="ru-RU"/>
    </w:rPr>
  </w:style>
  <w:style w:type="paragraph" w:customStyle="1" w:styleId="1f">
    <w:name w:val="Без интервала1"/>
    <w:rsid w:val="00E27670"/>
    <w:rPr>
      <w:rFonts w:eastAsia="Times New Roman"/>
      <w:sz w:val="22"/>
      <w:szCs w:val="22"/>
    </w:rPr>
  </w:style>
  <w:style w:type="character" w:customStyle="1" w:styleId="afff1">
    <w:name w:val="Знак Знак"/>
    <w:rsid w:val="00E27670"/>
    <w:rPr>
      <w:sz w:val="16"/>
      <w:szCs w:val="16"/>
      <w:lang w:val="ru-RU" w:eastAsia="ru-RU" w:bidi="ar-SA"/>
    </w:rPr>
  </w:style>
  <w:style w:type="paragraph" w:customStyle="1" w:styleId="afff2">
    <w:name w:val="Постановление"/>
    <w:basedOn w:val="a0"/>
    <w:rsid w:val="00E27670"/>
    <w:pPr>
      <w:spacing w:after="0" w:line="240" w:lineRule="auto"/>
      <w:jc w:val="center"/>
    </w:pPr>
    <w:rPr>
      <w:rFonts w:ascii="Times New Roman" w:eastAsia="Times New Roman" w:hAnsi="Times New Roman"/>
      <w:spacing w:val="-14"/>
      <w:sz w:val="30"/>
      <w:szCs w:val="20"/>
      <w:lang w:eastAsia="ru-RU"/>
    </w:rPr>
  </w:style>
  <w:style w:type="character" w:customStyle="1" w:styleId="apple-style-span">
    <w:name w:val="apple-style-span"/>
    <w:basedOn w:val="a1"/>
    <w:uiPriority w:val="99"/>
    <w:rsid w:val="00E27670"/>
  </w:style>
  <w:style w:type="character" w:customStyle="1" w:styleId="2d">
    <w:name w:val="Знак Знак2"/>
    <w:rsid w:val="00E27670"/>
    <w:rPr>
      <w:sz w:val="24"/>
      <w:szCs w:val="24"/>
      <w:lang w:val="ru-RU" w:eastAsia="ru-RU" w:bidi="ar-SA"/>
    </w:rPr>
  </w:style>
  <w:style w:type="paragraph" w:styleId="afff3">
    <w:name w:val="No Spacing"/>
    <w:link w:val="afff4"/>
    <w:uiPriority w:val="1"/>
    <w:qFormat/>
    <w:rsid w:val="00E27670"/>
    <w:rPr>
      <w:rFonts w:eastAsia="Times New Roman"/>
      <w:sz w:val="22"/>
      <w:szCs w:val="22"/>
    </w:rPr>
  </w:style>
  <w:style w:type="paragraph" w:customStyle="1" w:styleId="1f0">
    <w:name w:val="Заголовок 1К"/>
    <w:basedOn w:val="a0"/>
    <w:autoRedefine/>
    <w:rsid w:val="00E27670"/>
    <w:pPr>
      <w:spacing w:after="0" w:line="240" w:lineRule="auto"/>
      <w:ind w:right="-108"/>
    </w:pPr>
    <w:rPr>
      <w:rFonts w:ascii="Times New Roman" w:eastAsia="Times New Roman" w:hAnsi="Times New Roman"/>
      <w:sz w:val="24"/>
      <w:szCs w:val="24"/>
      <w:lang w:eastAsia="ru-RU"/>
    </w:rPr>
  </w:style>
  <w:style w:type="paragraph" w:customStyle="1" w:styleId="xl31">
    <w:name w:val="xl31"/>
    <w:basedOn w:val="a0"/>
    <w:rsid w:val="00E276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BodyText21">
    <w:name w:val="Body Text 21"/>
    <w:basedOn w:val="a0"/>
    <w:rsid w:val="00E27670"/>
    <w:pPr>
      <w:overflowPunct w:val="0"/>
      <w:autoSpaceDE w:val="0"/>
      <w:autoSpaceDN w:val="0"/>
      <w:adjustRightInd w:val="0"/>
      <w:spacing w:after="0" w:line="240" w:lineRule="auto"/>
      <w:ind w:firstLine="720"/>
      <w:jc w:val="both"/>
    </w:pPr>
    <w:rPr>
      <w:rFonts w:ascii="Times New Roman" w:eastAsia="Times New Roman" w:hAnsi="Times New Roman"/>
      <w:sz w:val="28"/>
      <w:szCs w:val="20"/>
      <w:lang w:eastAsia="ru-RU"/>
    </w:rPr>
  </w:style>
  <w:style w:type="paragraph" w:customStyle="1" w:styleId="FR1">
    <w:name w:val="FR1"/>
    <w:rsid w:val="00E27670"/>
    <w:pPr>
      <w:widowControl w:val="0"/>
      <w:autoSpaceDE w:val="0"/>
      <w:autoSpaceDN w:val="0"/>
      <w:adjustRightInd w:val="0"/>
      <w:spacing w:line="260" w:lineRule="auto"/>
      <w:ind w:firstLine="720"/>
      <w:jc w:val="both"/>
    </w:pPr>
    <w:rPr>
      <w:rFonts w:ascii="Times New Roman" w:eastAsia="Times New Roman" w:hAnsi="Times New Roman"/>
      <w:sz w:val="28"/>
    </w:rPr>
  </w:style>
  <w:style w:type="character" w:customStyle="1" w:styleId="afff5">
    <w:name w:val="Текст Знак"/>
    <w:link w:val="afff6"/>
    <w:locked/>
    <w:rsid w:val="00E27670"/>
    <w:rPr>
      <w:rFonts w:ascii="Consolas" w:hAnsi="Consolas"/>
      <w:sz w:val="21"/>
      <w:szCs w:val="21"/>
    </w:rPr>
  </w:style>
  <w:style w:type="paragraph" w:styleId="afff6">
    <w:name w:val="Plain Text"/>
    <w:basedOn w:val="a0"/>
    <w:link w:val="afff5"/>
    <w:rsid w:val="00E27670"/>
    <w:pPr>
      <w:spacing w:after="0" w:line="240" w:lineRule="auto"/>
    </w:pPr>
    <w:rPr>
      <w:rFonts w:ascii="Consolas" w:hAnsi="Consolas"/>
      <w:sz w:val="21"/>
      <w:szCs w:val="21"/>
    </w:rPr>
  </w:style>
  <w:style w:type="character" w:customStyle="1" w:styleId="1f1">
    <w:name w:val="Текст Знак1"/>
    <w:uiPriority w:val="99"/>
    <w:semiHidden/>
    <w:rsid w:val="00E27670"/>
    <w:rPr>
      <w:rFonts w:ascii="Consolas" w:hAnsi="Consolas" w:cs="Consolas"/>
      <w:sz w:val="21"/>
      <w:szCs w:val="21"/>
    </w:rPr>
  </w:style>
  <w:style w:type="character" w:customStyle="1" w:styleId="FontStyle11">
    <w:name w:val="Font Style11"/>
    <w:rsid w:val="00E27670"/>
    <w:rPr>
      <w:rFonts w:ascii="Times New Roman" w:hAnsi="Times New Roman" w:cs="Times New Roman"/>
      <w:sz w:val="26"/>
      <w:szCs w:val="26"/>
    </w:rPr>
  </w:style>
  <w:style w:type="character" w:customStyle="1" w:styleId="35">
    <w:name w:val="Знак Знак3"/>
    <w:locked/>
    <w:rsid w:val="00E27670"/>
    <w:rPr>
      <w:sz w:val="24"/>
      <w:szCs w:val="24"/>
      <w:lang w:val="ru-RU" w:eastAsia="ru-RU" w:bidi="ar-SA"/>
    </w:rPr>
  </w:style>
  <w:style w:type="character" w:customStyle="1" w:styleId="news-text">
    <w:name w:val="news-text"/>
    <w:basedOn w:val="a1"/>
    <w:rsid w:val="00E27670"/>
  </w:style>
  <w:style w:type="paragraph" w:customStyle="1" w:styleId="1f2">
    <w:name w:val="Знак Знак Знак1 Знак Знак Знак Знак Знак Знак Знак Знак"/>
    <w:basedOn w:val="a0"/>
    <w:rsid w:val="00E27670"/>
    <w:pPr>
      <w:spacing w:before="100" w:beforeAutospacing="1" w:after="100" w:afterAutospacing="1" w:line="240" w:lineRule="auto"/>
    </w:pPr>
    <w:rPr>
      <w:rFonts w:ascii="Tahoma" w:eastAsia="Times New Roman" w:hAnsi="Tahoma"/>
      <w:sz w:val="20"/>
      <w:szCs w:val="20"/>
      <w:lang w:val="en-US"/>
    </w:rPr>
  </w:style>
  <w:style w:type="character" w:customStyle="1" w:styleId="7">
    <w:name w:val="Знак Знак7"/>
    <w:locked/>
    <w:rsid w:val="00E27670"/>
    <w:rPr>
      <w:sz w:val="24"/>
      <w:szCs w:val="24"/>
      <w:lang w:val="ru-RU" w:eastAsia="ru-RU" w:bidi="ar-SA"/>
    </w:rPr>
  </w:style>
  <w:style w:type="character" w:customStyle="1" w:styleId="1f3">
    <w:name w:val="Знак Знак1"/>
    <w:locked/>
    <w:rsid w:val="00E27670"/>
    <w:rPr>
      <w:sz w:val="24"/>
      <w:szCs w:val="24"/>
      <w:lang w:val="ru-RU" w:eastAsia="ru-RU" w:bidi="ar-SA"/>
    </w:rPr>
  </w:style>
  <w:style w:type="character" w:customStyle="1" w:styleId="FontStyle12">
    <w:name w:val="Font Style12"/>
    <w:rsid w:val="00E27670"/>
    <w:rPr>
      <w:rFonts w:ascii="Times New Roman" w:hAnsi="Times New Roman" w:cs="Times New Roman"/>
      <w:sz w:val="24"/>
      <w:szCs w:val="24"/>
    </w:rPr>
  </w:style>
  <w:style w:type="paragraph" w:customStyle="1" w:styleId="Style5">
    <w:name w:val="Style5"/>
    <w:basedOn w:val="a0"/>
    <w:rsid w:val="00E27670"/>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rsid w:val="00E27670"/>
    <w:rPr>
      <w:rFonts w:cs="Times New Roman"/>
    </w:rPr>
  </w:style>
  <w:style w:type="paragraph" w:customStyle="1" w:styleId="afff7">
    <w:name w:val="основной"/>
    <w:basedOn w:val="a0"/>
    <w:rsid w:val="00E27670"/>
    <w:pPr>
      <w:spacing w:after="0" w:line="240" w:lineRule="auto"/>
      <w:ind w:firstLine="567"/>
      <w:jc w:val="both"/>
    </w:pPr>
    <w:rPr>
      <w:rFonts w:ascii="Times New Roman" w:eastAsia="Times New Roman" w:hAnsi="Times New Roman"/>
      <w:sz w:val="28"/>
      <w:szCs w:val="20"/>
      <w:lang w:eastAsia="ru-RU"/>
    </w:rPr>
  </w:style>
  <w:style w:type="paragraph" w:customStyle="1" w:styleId="afff8">
    <w:name w:val="Текстовый блок"/>
    <w:rsid w:val="00E27670"/>
    <w:rPr>
      <w:rFonts w:ascii="Helvetica" w:eastAsia="ヒラギノ角ゴ Pro W3" w:hAnsi="Helvetica"/>
      <w:color w:val="000000"/>
      <w:sz w:val="24"/>
    </w:rPr>
  </w:style>
  <w:style w:type="paragraph" w:customStyle="1" w:styleId="s4-wptoptable1">
    <w:name w:val="s4-wptoptable1"/>
    <w:basedOn w:val="a0"/>
    <w:rsid w:val="00E2767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e">
    <w:name w:val="Без интервала2"/>
    <w:rsid w:val="00E27670"/>
    <w:rPr>
      <w:rFonts w:eastAsia="Times New Roman"/>
      <w:sz w:val="22"/>
      <w:szCs w:val="22"/>
      <w:lang w:eastAsia="en-US"/>
    </w:rPr>
  </w:style>
  <w:style w:type="character" w:customStyle="1" w:styleId="afff9">
    <w:name w:val="Основной текст_"/>
    <w:link w:val="2f"/>
    <w:rsid w:val="00E27670"/>
    <w:rPr>
      <w:rFonts w:ascii="Times New Roman" w:eastAsia="Times New Roman" w:hAnsi="Times New Roman" w:cs="Times New Roman"/>
      <w:sz w:val="26"/>
      <w:szCs w:val="26"/>
      <w:shd w:val="clear" w:color="auto" w:fill="FFFFFF"/>
    </w:rPr>
  </w:style>
  <w:style w:type="paragraph" w:customStyle="1" w:styleId="2f">
    <w:name w:val="Основной текст2"/>
    <w:basedOn w:val="a0"/>
    <w:link w:val="afff9"/>
    <w:rsid w:val="00E27670"/>
    <w:pPr>
      <w:widowControl w:val="0"/>
      <w:shd w:val="clear" w:color="auto" w:fill="FFFFFF"/>
      <w:spacing w:before="180" w:after="0" w:line="317" w:lineRule="exact"/>
      <w:jc w:val="both"/>
    </w:pPr>
    <w:rPr>
      <w:rFonts w:ascii="Times New Roman" w:eastAsia="Times New Roman" w:hAnsi="Times New Roman"/>
      <w:sz w:val="26"/>
      <w:szCs w:val="26"/>
    </w:rPr>
  </w:style>
  <w:style w:type="paragraph" w:styleId="afffa">
    <w:name w:val="endnote text"/>
    <w:basedOn w:val="a0"/>
    <w:link w:val="afffb"/>
    <w:rsid w:val="00E27670"/>
    <w:pPr>
      <w:spacing w:after="0" w:line="240" w:lineRule="auto"/>
    </w:pPr>
    <w:rPr>
      <w:rFonts w:ascii="Times New Roman" w:eastAsia="Times New Roman" w:hAnsi="Times New Roman"/>
      <w:sz w:val="20"/>
      <w:szCs w:val="20"/>
      <w:lang w:eastAsia="ru-RU"/>
    </w:rPr>
  </w:style>
  <w:style w:type="character" w:customStyle="1" w:styleId="afffb">
    <w:name w:val="Текст концевой сноски Знак"/>
    <w:link w:val="afffa"/>
    <w:rsid w:val="00E27670"/>
    <w:rPr>
      <w:rFonts w:ascii="Times New Roman" w:eastAsia="Times New Roman" w:hAnsi="Times New Roman" w:cs="Times New Roman"/>
      <w:sz w:val="20"/>
      <w:szCs w:val="20"/>
      <w:lang w:eastAsia="ru-RU"/>
    </w:rPr>
  </w:style>
  <w:style w:type="character" w:styleId="afffc">
    <w:name w:val="endnote reference"/>
    <w:rsid w:val="00E27670"/>
    <w:rPr>
      <w:vertAlign w:val="superscript"/>
    </w:rPr>
  </w:style>
  <w:style w:type="character" w:customStyle="1" w:styleId="12pt">
    <w:name w:val="Основной текст + 12 pt"/>
    <w:rsid w:val="00E27670"/>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E27670"/>
    <w:rPr>
      <w:rFonts w:ascii="Times New Roman" w:eastAsia="Times New Roman" w:hAnsi="Times New Roman" w:cs="Times New Roman"/>
      <w:sz w:val="28"/>
      <w:szCs w:val="28"/>
      <w:shd w:val="clear" w:color="auto" w:fill="FFFFFF"/>
    </w:rPr>
  </w:style>
  <w:style w:type="paragraph" w:customStyle="1" w:styleId="afffd">
    <w:name w:val="Текст в заданном формате"/>
    <w:basedOn w:val="a0"/>
    <w:rsid w:val="00E27670"/>
    <w:pPr>
      <w:widowControl w:val="0"/>
      <w:suppressAutoHyphens/>
      <w:spacing w:after="0" w:line="240" w:lineRule="auto"/>
    </w:pPr>
    <w:rPr>
      <w:rFonts w:ascii="Courier New" w:eastAsia="NSimSun" w:hAnsi="Courier New" w:cs="Courier New"/>
      <w:sz w:val="20"/>
      <w:szCs w:val="20"/>
      <w:lang w:val="de-DE" w:eastAsia="hi-IN" w:bidi="hi-IN"/>
    </w:rPr>
  </w:style>
  <w:style w:type="numbering" w:customStyle="1" w:styleId="52">
    <w:name w:val="Нет списка5"/>
    <w:next w:val="a3"/>
    <w:uiPriority w:val="99"/>
    <w:semiHidden/>
    <w:unhideWhenUsed/>
    <w:rsid w:val="00A1588B"/>
  </w:style>
  <w:style w:type="table" w:customStyle="1" w:styleId="61">
    <w:name w:val="Сетка таблицы6"/>
    <w:basedOn w:val="a2"/>
    <w:next w:val="af0"/>
    <w:uiPriority w:val="59"/>
    <w:rsid w:val="00A1588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TOC Heading"/>
    <w:basedOn w:val="1"/>
    <w:next w:val="a0"/>
    <w:uiPriority w:val="39"/>
    <w:unhideWhenUsed/>
    <w:qFormat/>
    <w:rsid w:val="00A10A9E"/>
    <w:pPr>
      <w:keepLines/>
      <w:spacing w:before="480" w:after="0" w:line="276" w:lineRule="auto"/>
      <w:outlineLvl w:val="9"/>
    </w:pPr>
    <w:rPr>
      <w:rFonts w:ascii="Cambria" w:hAnsi="Cambria"/>
      <w:color w:val="365F91"/>
      <w:kern w:val="0"/>
      <w:sz w:val="28"/>
      <w:szCs w:val="28"/>
    </w:rPr>
  </w:style>
  <w:style w:type="paragraph" w:styleId="36">
    <w:name w:val="toc 3"/>
    <w:basedOn w:val="a0"/>
    <w:next w:val="a0"/>
    <w:autoRedefine/>
    <w:uiPriority w:val="39"/>
    <w:unhideWhenUsed/>
    <w:qFormat/>
    <w:rsid w:val="00A10A9E"/>
    <w:pPr>
      <w:spacing w:after="100"/>
      <w:ind w:left="440"/>
    </w:pPr>
    <w:rPr>
      <w:rFonts w:eastAsia="Times New Roman"/>
      <w:lang w:eastAsia="ru-RU"/>
    </w:rPr>
  </w:style>
  <w:style w:type="character" w:customStyle="1" w:styleId="FontStyle37">
    <w:name w:val="Font Style37"/>
    <w:rsid w:val="006C4D2A"/>
    <w:rPr>
      <w:rFonts w:ascii="Times New Roman" w:hAnsi="Times New Roman" w:cs="Times New Roman"/>
      <w:sz w:val="22"/>
      <w:szCs w:val="22"/>
    </w:rPr>
  </w:style>
  <w:style w:type="paragraph" w:styleId="37">
    <w:name w:val="Body Text 3"/>
    <w:basedOn w:val="a0"/>
    <w:link w:val="38"/>
    <w:uiPriority w:val="99"/>
    <w:unhideWhenUsed/>
    <w:rsid w:val="00D31240"/>
    <w:pPr>
      <w:spacing w:after="120" w:line="240" w:lineRule="auto"/>
    </w:pPr>
    <w:rPr>
      <w:rFonts w:ascii="Times New Roman" w:eastAsia="Times New Roman" w:hAnsi="Times New Roman"/>
      <w:sz w:val="16"/>
      <w:szCs w:val="16"/>
      <w:lang w:eastAsia="ru-RU"/>
    </w:rPr>
  </w:style>
  <w:style w:type="character" w:customStyle="1" w:styleId="38">
    <w:name w:val="Основной текст 3 Знак"/>
    <w:link w:val="37"/>
    <w:uiPriority w:val="99"/>
    <w:rsid w:val="00D31240"/>
    <w:rPr>
      <w:rFonts w:ascii="Times New Roman" w:eastAsia="Times New Roman" w:hAnsi="Times New Roman" w:cs="Times New Roman"/>
      <w:sz w:val="16"/>
      <w:szCs w:val="16"/>
      <w:lang w:eastAsia="ru-RU"/>
    </w:rPr>
  </w:style>
  <w:style w:type="paragraph" w:customStyle="1" w:styleId="formattext">
    <w:name w:val="formattext"/>
    <w:basedOn w:val="a0"/>
    <w:rsid w:val="002E620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4">
    <w:name w:val="Без интервала Знак"/>
    <w:link w:val="afff3"/>
    <w:uiPriority w:val="1"/>
    <w:rsid w:val="009B3500"/>
    <w:rPr>
      <w:rFonts w:eastAsia="Times New Roman"/>
      <w:sz w:val="22"/>
      <w:szCs w:val="22"/>
      <w:lang w:bidi="ar-SA"/>
    </w:rPr>
  </w:style>
  <w:style w:type="character" w:customStyle="1" w:styleId="A20">
    <w:name w:val="A2"/>
    <w:uiPriority w:val="99"/>
    <w:rsid w:val="003F1E5A"/>
    <w:rPr>
      <w:rFonts w:cs="HeliosCond"/>
      <w:color w:val="000000"/>
      <w:sz w:val="18"/>
      <w:szCs w:val="18"/>
    </w:rPr>
  </w:style>
  <w:style w:type="paragraph" w:customStyle="1" w:styleId="Style2">
    <w:name w:val="Style2"/>
    <w:basedOn w:val="a0"/>
    <w:uiPriority w:val="99"/>
    <w:rsid w:val="00BA1AEB"/>
    <w:pPr>
      <w:widowControl w:val="0"/>
      <w:autoSpaceDE w:val="0"/>
      <w:autoSpaceDN w:val="0"/>
      <w:adjustRightInd w:val="0"/>
      <w:spacing w:after="0" w:line="222" w:lineRule="exact"/>
      <w:jc w:val="center"/>
    </w:pPr>
    <w:rPr>
      <w:rFonts w:ascii="Microsoft Sans Serif" w:eastAsia="Times New Roman" w:hAnsi="Microsoft Sans Serif" w:cs="Microsoft Sans Serif"/>
      <w:sz w:val="24"/>
      <w:szCs w:val="24"/>
      <w:lang w:eastAsia="ru-RU"/>
    </w:rPr>
  </w:style>
  <w:style w:type="paragraph" w:customStyle="1" w:styleId="ParaAttribute2">
    <w:name w:val="ParaAttribute2"/>
    <w:rsid w:val="00B25484"/>
    <w:pPr>
      <w:widowControl w:val="0"/>
      <w:wordWrap w:val="0"/>
      <w:ind w:firstLine="709"/>
      <w:jc w:val="both"/>
    </w:pPr>
    <w:rPr>
      <w:rFonts w:ascii="Times New Roman" w:eastAsia="Malgun Gothic" w:hAnsi="Times New Roman"/>
      <w:sz w:val="22"/>
      <w:szCs w:val="22"/>
    </w:rPr>
  </w:style>
  <w:style w:type="paragraph" w:customStyle="1" w:styleId="100">
    <w:name w:val="Обычный + 10 пт"/>
    <w:aliases w:val="После:  8 пт"/>
    <w:basedOn w:val="a0"/>
    <w:rsid w:val="00472EDC"/>
    <w:pPr>
      <w:spacing w:after="0" w:line="240" w:lineRule="auto"/>
    </w:pPr>
    <w:rPr>
      <w:rFonts w:ascii="Times New Roman" w:eastAsia="Times New Roman" w:hAnsi="Times New Roman"/>
      <w:sz w:val="24"/>
      <w:szCs w:val="24"/>
      <w:lang w:eastAsia="ru-RU"/>
    </w:rPr>
  </w:style>
  <w:style w:type="character" w:customStyle="1" w:styleId="apple-converted-space">
    <w:name w:val="apple-converted-space"/>
    <w:basedOn w:val="a1"/>
    <w:rsid w:val="008D304F"/>
  </w:style>
  <w:style w:type="paragraph" w:customStyle="1" w:styleId="a">
    <w:name w:val="стиль ГП"/>
    <w:basedOn w:val="ae"/>
    <w:link w:val="affff"/>
    <w:qFormat/>
    <w:rsid w:val="00987CB0"/>
    <w:pPr>
      <w:numPr>
        <w:numId w:val="2"/>
      </w:numPr>
      <w:spacing w:after="0" w:line="240" w:lineRule="auto"/>
      <w:jc w:val="center"/>
    </w:pPr>
    <w:rPr>
      <w:rFonts w:ascii="Times New Roman" w:eastAsia="Times New Roman" w:hAnsi="Times New Roman"/>
      <w:sz w:val="28"/>
      <w:szCs w:val="28"/>
    </w:rPr>
  </w:style>
  <w:style w:type="character" w:customStyle="1" w:styleId="affff">
    <w:name w:val="стиль ГП Знак"/>
    <w:link w:val="a"/>
    <w:rsid w:val="00987CB0"/>
    <w:rPr>
      <w:rFonts w:ascii="Times New Roman" w:eastAsia="Times New Roman" w:hAnsi="Times New Roman"/>
      <w:sz w:val="28"/>
      <w:szCs w:val="28"/>
      <w:lang w:eastAsia="en-US"/>
    </w:rPr>
  </w:style>
  <w:style w:type="paragraph" w:customStyle="1" w:styleId="WW-">
    <w:name w:val="WW-Базовый"/>
    <w:rsid w:val="00B32C18"/>
    <w:pPr>
      <w:tabs>
        <w:tab w:val="left" w:pos="709"/>
      </w:tabs>
      <w:suppressAutoHyphens/>
      <w:spacing w:after="200" w:line="276" w:lineRule="atLeast"/>
    </w:pPr>
    <w:rPr>
      <w:rFonts w:eastAsia="SimSun"/>
      <w:sz w:val="22"/>
      <w:szCs w:val="22"/>
      <w:lang w:eastAsia="zh-CN"/>
    </w:rPr>
  </w:style>
  <w:style w:type="character" w:customStyle="1" w:styleId="50">
    <w:name w:val="Заголовок 5 Знак"/>
    <w:link w:val="5"/>
    <w:uiPriority w:val="9"/>
    <w:rsid w:val="009D4CC0"/>
    <w:rPr>
      <w:rFonts w:ascii="Calibri" w:eastAsia="Times New Roman" w:hAnsi="Calibri" w:cs="Times New Roman"/>
      <w:b/>
      <w:bCs/>
      <w:i/>
      <w:iCs/>
      <w:sz w:val="26"/>
      <w:szCs w:val="26"/>
      <w:lang w:eastAsia="en-US"/>
    </w:rPr>
  </w:style>
  <w:style w:type="paragraph" w:customStyle="1" w:styleId="70">
    <w:name w:val="Обычный7"/>
    <w:rsid w:val="00B01250"/>
    <w:pPr>
      <w:jc w:val="both"/>
    </w:pPr>
    <w:rPr>
      <w:rFonts w:ascii="Times New Roman" w:eastAsia="Times New Roman" w:hAnsi="Times New Roman"/>
      <w:sz w:val="28"/>
    </w:rPr>
  </w:style>
  <w:style w:type="paragraph" w:customStyle="1" w:styleId="240">
    <w:name w:val="Заголовок 24"/>
    <w:basedOn w:val="70"/>
    <w:next w:val="70"/>
    <w:rsid w:val="00B01250"/>
    <w:pPr>
      <w:keepNext/>
      <w:jc w:val="center"/>
      <w:outlineLvl w:val="1"/>
    </w:pPr>
    <w:rPr>
      <w:rFonts w:ascii="Arial" w:hAnsi="Arial"/>
      <w:sz w:val="24"/>
    </w:rPr>
  </w:style>
  <w:style w:type="paragraph" w:customStyle="1" w:styleId="330">
    <w:name w:val="Основной текст 33"/>
    <w:basedOn w:val="70"/>
    <w:rsid w:val="00B01250"/>
    <w:pPr>
      <w:jc w:val="left"/>
    </w:pPr>
    <w:rPr>
      <w:rFonts w:ascii="Arial" w:hAnsi="Arial"/>
      <w:color w:val="FF0000"/>
    </w:rPr>
  </w:style>
  <w:style w:type="paragraph" w:customStyle="1" w:styleId="affff0">
    <w:name w:val="Базовый"/>
    <w:rsid w:val="00B01250"/>
    <w:pPr>
      <w:tabs>
        <w:tab w:val="left" w:pos="709"/>
      </w:tabs>
      <w:suppressAutoHyphens/>
      <w:spacing w:after="200" w:line="276" w:lineRule="atLeast"/>
    </w:pPr>
    <w:rPr>
      <w:rFonts w:eastAsia="Times New Roman"/>
      <w:color w:val="00000A"/>
      <w:sz w:val="22"/>
      <w:szCs w:val="22"/>
      <w:lang w:eastAsia="en-US"/>
    </w:rPr>
  </w:style>
  <w:style w:type="paragraph" w:customStyle="1" w:styleId="1f4">
    <w:name w:val="Название1"/>
    <w:basedOn w:val="18"/>
    <w:rsid w:val="00B01250"/>
    <w:pPr>
      <w:widowControl/>
      <w:spacing w:line="240" w:lineRule="auto"/>
      <w:ind w:left="0" w:right="0" w:firstLine="0"/>
      <w:jc w:val="center"/>
    </w:pPr>
  </w:style>
  <w:style w:type="character" w:customStyle="1" w:styleId="affff1">
    <w:name w:val="Основной текст + Полужирный"/>
    <w:rsid w:val="00B01250"/>
    <w:rPr>
      <w:rFonts w:ascii="Times New Roman" w:hAnsi="Times New Roman"/>
      <w:b/>
      <w:bCs/>
      <w:color w:val="000000"/>
      <w:spacing w:val="0"/>
      <w:w w:val="100"/>
      <w:position w:val="0"/>
      <w:sz w:val="26"/>
      <w:szCs w:val="26"/>
      <w:u w:val="single"/>
      <w:shd w:val="clear" w:color="auto" w:fill="FFFFFF"/>
      <w:lang w:val="ru-RU"/>
    </w:rPr>
  </w:style>
  <w:style w:type="character" w:customStyle="1" w:styleId="115pt">
    <w:name w:val="Основной текст + 11;5 pt"/>
    <w:rsid w:val="00B01250"/>
    <w:rPr>
      <w:rFonts w:ascii="Times New Roman" w:hAnsi="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01">
    <w:name w:val="Основной текст + 10"/>
    <w:aliases w:val="5 pt,Интервал 0 pt,Основной текст + 11"/>
    <w:rsid w:val="00B01250"/>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rPr>
  </w:style>
  <w:style w:type="paragraph" w:customStyle="1" w:styleId="s1">
    <w:name w:val="s_1"/>
    <w:basedOn w:val="a0"/>
    <w:rsid w:val="00B012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0"/>
    <w:uiPriority w:val="99"/>
    <w:rsid w:val="00B01250"/>
    <w:pPr>
      <w:spacing w:before="100" w:beforeAutospacing="1" w:after="0" w:line="240" w:lineRule="auto"/>
      <w:jc w:val="both"/>
    </w:pPr>
    <w:rPr>
      <w:rFonts w:ascii="Times New Roman" w:hAnsi="Times New Roman"/>
      <w:sz w:val="28"/>
      <w:szCs w:val="28"/>
      <w:lang w:eastAsia="ru-RU"/>
    </w:rPr>
  </w:style>
  <w:style w:type="character" w:customStyle="1" w:styleId="2f0">
    <w:name w:val="Основной текст (2)_"/>
    <w:link w:val="2f1"/>
    <w:rsid w:val="00B01250"/>
    <w:rPr>
      <w:rFonts w:ascii="Times New Roman" w:hAnsi="Times New Roman"/>
      <w:b/>
      <w:bCs/>
      <w:sz w:val="26"/>
      <w:szCs w:val="26"/>
      <w:shd w:val="clear" w:color="auto" w:fill="FFFFFF"/>
    </w:rPr>
  </w:style>
  <w:style w:type="paragraph" w:customStyle="1" w:styleId="2f1">
    <w:name w:val="Основной текст (2)"/>
    <w:basedOn w:val="a0"/>
    <w:link w:val="2f0"/>
    <w:rsid w:val="00B01250"/>
    <w:pPr>
      <w:widowControl w:val="0"/>
      <w:shd w:val="clear" w:color="auto" w:fill="FFFFFF"/>
      <w:spacing w:before="240" w:after="360" w:line="322" w:lineRule="exact"/>
      <w:jc w:val="center"/>
    </w:pPr>
    <w:rPr>
      <w:rFonts w:ascii="Times New Roman" w:hAnsi="Times New Roman"/>
      <w:b/>
      <w:bCs/>
      <w:sz w:val="26"/>
      <w:szCs w:val="26"/>
    </w:rPr>
  </w:style>
  <w:style w:type="paragraph" w:customStyle="1" w:styleId="affff2">
    <w:name w:val="Нормальный (таблица)"/>
    <w:basedOn w:val="a0"/>
    <w:next w:val="a0"/>
    <w:uiPriority w:val="99"/>
    <w:rsid w:val="00B0125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
    <w:name w:val="Абзац списка Знак"/>
    <w:link w:val="ae"/>
    <w:uiPriority w:val="34"/>
    <w:locked/>
    <w:rsid w:val="00657528"/>
    <w:rPr>
      <w:sz w:val="22"/>
      <w:szCs w:val="22"/>
      <w:lang w:eastAsia="en-US"/>
    </w:rPr>
  </w:style>
  <w:style w:type="paragraph" w:customStyle="1" w:styleId="rtejustify">
    <w:name w:val="rtejustify"/>
    <w:basedOn w:val="a0"/>
    <w:rsid w:val="002E37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Title">
    <w:name w:val="ConsTitle"/>
    <w:rsid w:val="00953EA4"/>
    <w:pPr>
      <w:widowControl w:val="0"/>
      <w:autoSpaceDE w:val="0"/>
      <w:autoSpaceDN w:val="0"/>
      <w:adjustRightInd w:val="0"/>
    </w:pPr>
    <w:rPr>
      <w:rFonts w:ascii="Arial" w:eastAsia="Times New Roman" w:hAnsi="Arial" w:cs="Arial"/>
      <w:b/>
      <w:bCs/>
    </w:rPr>
  </w:style>
  <w:style w:type="paragraph" w:customStyle="1" w:styleId="affff3">
    <w:name w:val="Знак"/>
    <w:basedOn w:val="a0"/>
    <w:link w:val="affff4"/>
    <w:rsid w:val="00F94C49"/>
    <w:pPr>
      <w:widowControl w:val="0"/>
      <w:adjustRightInd w:val="0"/>
      <w:spacing w:after="0" w:line="360" w:lineRule="atLeast"/>
      <w:jc w:val="both"/>
      <w:textAlignment w:val="baseline"/>
    </w:pPr>
    <w:rPr>
      <w:rFonts w:ascii="Verdana" w:eastAsia="Times New Roman" w:hAnsi="Verdana"/>
      <w:sz w:val="20"/>
      <w:szCs w:val="20"/>
      <w:lang w:val="en-US"/>
    </w:rPr>
  </w:style>
  <w:style w:type="character" w:customStyle="1" w:styleId="affff4">
    <w:name w:val="Знак Знак"/>
    <w:link w:val="affff3"/>
    <w:rsid w:val="00F94C49"/>
    <w:rPr>
      <w:rFonts w:ascii="Verdana" w:eastAsia="Times New Roman" w:hAnsi="Verdana"/>
      <w:lang w:val="en-US" w:eastAsia="en-US"/>
    </w:rPr>
  </w:style>
  <w:style w:type="character" w:customStyle="1" w:styleId="fontstyle01">
    <w:name w:val="fontstyle01"/>
    <w:basedOn w:val="a1"/>
    <w:rsid w:val="00E26A88"/>
    <w:rPr>
      <w:rFonts w:ascii="TimesNewRomanPSMT" w:hAnsi="TimesNewRomanPSMT" w:hint="default"/>
      <w:b w:val="0"/>
      <w:bCs w:val="0"/>
      <w:i w:val="0"/>
      <w:iCs w:val="0"/>
      <w:color w:val="000000"/>
      <w:sz w:val="28"/>
      <w:szCs w:val="28"/>
    </w:rPr>
  </w:style>
  <w:style w:type="paragraph" w:customStyle="1" w:styleId="ConsCell">
    <w:name w:val="ConsCell"/>
    <w:rsid w:val="007A2CF7"/>
    <w:pPr>
      <w:autoSpaceDE w:val="0"/>
      <w:autoSpaceDN w:val="0"/>
      <w:adjustRightInd w:val="0"/>
      <w:ind w:right="19772"/>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160849">
      <w:bodyDiv w:val="1"/>
      <w:marLeft w:val="0"/>
      <w:marRight w:val="0"/>
      <w:marTop w:val="0"/>
      <w:marBottom w:val="0"/>
      <w:divBdr>
        <w:top w:val="none" w:sz="0" w:space="0" w:color="auto"/>
        <w:left w:val="none" w:sz="0" w:space="0" w:color="auto"/>
        <w:bottom w:val="none" w:sz="0" w:space="0" w:color="auto"/>
        <w:right w:val="none" w:sz="0" w:space="0" w:color="auto"/>
      </w:divBdr>
      <w:divsChild>
        <w:div w:id="668336688">
          <w:marLeft w:val="0"/>
          <w:marRight w:val="0"/>
          <w:marTop w:val="0"/>
          <w:marBottom w:val="0"/>
          <w:divBdr>
            <w:top w:val="none" w:sz="0" w:space="0" w:color="auto"/>
            <w:left w:val="none" w:sz="0" w:space="0" w:color="auto"/>
            <w:bottom w:val="none" w:sz="0" w:space="0" w:color="auto"/>
            <w:right w:val="none" w:sz="0" w:space="0" w:color="auto"/>
          </w:divBdr>
          <w:divsChild>
            <w:div w:id="803305678">
              <w:marLeft w:val="0"/>
              <w:marRight w:val="0"/>
              <w:marTop w:val="0"/>
              <w:marBottom w:val="0"/>
              <w:divBdr>
                <w:top w:val="none" w:sz="0" w:space="0" w:color="auto"/>
                <w:left w:val="none" w:sz="0" w:space="0" w:color="auto"/>
                <w:bottom w:val="none" w:sz="0" w:space="0" w:color="auto"/>
                <w:right w:val="none" w:sz="0" w:space="0" w:color="auto"/>
              </w:divBdr>
            </w:div>
          </w:divsChild>
        </w:div>
        <w:div w:id="1150748335">
          <w:marLeft w:val="3045"/>
          <w:marRight w:val="300"/>
          <w:marTop w:val="0"/>
          <w:marBottom w:val="0"/>
          <w:divBdr>
            <w:top w:val="none" w:sz="0" w:space="0" w:color="auto"/>
            <w:left w:val="none" w:sz="0" w:space="0" w:color="auto"/>
            <w:bottom w:val="none" w:sz="0" w:space="0" w:color="auto"/>
            <w:right w:val="none" w:sz="0" w:space="0" w:color="auto"/>
          </w:divBdr>
          <w:divsChild>
            <w:div w:id="166947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13">
      <w:bodyDiv w:val="1"/>
      <w:marLeft w:val="0"/>
      <w:marRight w:val="0"/>
      <w:marTop w:val="0"/>
      <w:marBottom w:val="0"/>
      <w:divBdr>
        <w:top w:val="none" w:sz="0" w:space="0" w:color="auto"/>
        <w:left w:val="none" w:sz="0" w:space="0" w:color="auto"/>
        <w:bottom w:val="none" w:sz="0" w:space="0" w:color="auto"/>
        <w:right w:val="none" w:sz="0" w:space="0" w:color="auto"/>
      </w:divBdr>
    </w:div>
    <w:div w:id="59787361">
      <w:bodyDiv w:val="1"/>
      <w:marLeft w:val="0"/>
      <w:marRight w:val="0"/>
      <w:marTop w:val="0"/>
      <w:marBottom w:val="0"/>
      <w:divBdr>
        <w:top w:val="none" w:sz="0" w:space="0" w:color="auto"/>
        <w:left w:val="none" w:sz="0" w:space="0" w:color="auto"/>
        <w:bottom w:val="none" w:sz="0" w:space="0" w:color="auto"/>
        <w:right w:val="none" w:sz="0" w:space="0" w:color="auto"/>
      </w:divBdr>
    </w:div>
    <w:div w:id="93520393">
      <w:bodyDiv w:val="1"/>
      <w:marLeft w:val="0"/>
      <w:marRight w:val="0"/>
      <w:marTop w:val="0"/>
      <w:marBottom w:val="0"/>
      <w:divBdr>
        <w:top w:val="none" w:sz="0" w:space="0" w:color="auto"/>
        <w:left w:val="none" w:sz="0" w:space="0" w:color="auto"/>
        <w:bottom w:val="none" w:sz="0" w:space="0" w:color="auto"/>
        <w:right w:val="none" w:sz="0" w:space="0" w:color="auto"/>
      </w:divBdr>
    </w:div>
    <w:div w:id="107050587">
      <w:bodyDiv w:val="1"/>
      <w:marLeft w:val="0"/>
      <w:marRight w:val="0"/>
      <w:marTop w:val="0"/>
      <w:marBottom w:val="0"/>
      <w:divBdr>
        <w:top w:val="none" w:sz="0" w:space="0" w:color="auto"/>
        <w:left w:val="none" w:sz="0" w:space="0" w:color="auto"/>
        <w:bottom w:val="none" w:sz="0" w:space="0" w:color="auto"/>
        <w:right w:val="none" w:sz="0" w:space="0" w:color="auto"/>
      </w:divBdr>
    </w:div>
    <w:div w:id="187260635">
      <w:bodyDiv w:val="1"/>
      <w:marLeft w:val="0"/>
      <w:marRight w:val="0"/>
      <w:marTop w:val="0"/>
      <w:marBottom w:val="0"/>
      <w:divBdr>
        <w:top w:val="none" w:sz="0" w:space="0" w:color="auto"/>
        <w:left w:val="none" w:sz="0" w:space="0" w:color="auto"/>
        <w:bottom w:val="none" w:sz="0" w:space="0" w:color="auto"/>
        <w:right w:val="none" w:sz="0" w:space="0" w:color="auto"/>
      </w:divBdr>
    </w:div>
    <w:div w:id="375786117">
      <w:bodyDiv w:val="1"/>
      <w:marLeft w:val="0"/>
      <w:marRight w:val="0"/>
      <w:marTop w:val="0"/>
      <w:marBottom w:val="0"/>
      <w:divBdr>
        <w:top w:val="none" w:sz="0" w:space="0" w:color="auto"/>
        <w:left w:val="none" w:sz="0" w:space="0" w:color="auto"/>
        <w:bottom w:val="none" w:sz="0" w:space="0" w:color="auto"/>
        <w:right w:val="none" w:sz="0" w:space="0" w:color="auto"/>
      </w:divBdr>
    </w:div>
    <w:div w:id="417754030">
      <w:bodyDiv w:val="1"/>
      <w:marLeft w:val="0"/>
      <w:marRight w:val="0"/>
      <w:marTop w:val="0"/>
      <w:marBottom w:val="0"/>
      <w:divBdr>
        <w:top w:val="none" w:sz="0" w:space="0" w:color="auto"/>
        <w:left w:val="none" w:sz="0" w:space="0" w:color="auto"/>
        <w:bottom w:val="none" w:sz="0" w:space="0" w:color="auto"/>
        <w:right w:val="none" w:sz="0" w:space="0" w:color="auto"/>
      </w:divBdr>
    </w:div>
    <w:div w:id="488787891">
      <w:bodyDiv w:val="1"/>
      <w:marLeft w:val="0"/>
      <w:marRight w:val="0"/>
      <w:marTop w:val="0"/>
      <w:marBottom w:val="0"/>
      <w:divBdr>
        <w:top w:val="none" w:sz="0" w:space="0" w:color="auto"/>
        <w:left w:val="none" w:sz="0" w:space="0" w:color="auto"/>
        <w:bottom w:val="none" w:sz="0" w:space="0" w:color="auto"/>
        <w:right w:val="none" w:sz="0" w:space="0" w:color="auto"/>
      </w:divBdr>
    </w:div>
    <w:div w:id="498078483">
      <w:bodyDiv w:val="1"/>
      <w:marLeft w:val="0"/>
      <w:marRight w:val="0"/>
      <w:marTop w:val="0"/>
      <w:marBottom w:val="0"/>
      <w:divBdr>
        <w:top w:val="none" w:sz="0" w:space="0" w:color="auto"/>
        <w:left w:val="none" w:sz="0" w:space="0" w:color="auto"/>
        <w:bottom w:val="none" w:sz="0" w:space="0" w:color="auto"/>
        <w:right w:val="none" w:sz="0" w:space="0" w:color="auto"/>
      </w:divBdr>
    </w:div>
    <w:div w:id="616256798">
      <w:bodyDiv w:val="1"/>
      <w:marLeft w:val="0"/>
      <w:marRight w:val="0"/>
      <w:marTop w:val="0"/>
      <w:marBottom w:val="0"/>
      <w:divBdr>
        <w:top w:val="none" w:sz="0" w:space="0" w:color="auto"/>
        <w:left w:val="none" w:sz="0" w:space="0" w:color="auto"/>
        <w:bottom w:val="none" w:sz="0" w:space="0" w:color="auto"/>
        <w:right w:val="none" w:sz="0" w:space="0" w:color="auto"/>
      </w:divBdr>
    </w:div>
    <w:div w:id="677656856">
      <w:bodyDiv w:val="1"/>
      <w:marLeft w:val="0"/>
      <w:marRight w:val="0"/>
      <w:marTop w:val="0"/>
      <w:marBottom w:val="0"/>
      <w:divBdr>
        <w:top w:val="none" w:sz="0" w:space="0" w:color="auto"/>
        <w:left w:val="none" w:sz="0" w:space="0" w:color="auto"/>
        <w:bottom w:val="none" w:sz="0" w:space="0" w:color="auto"/>
        <w:right w:val="none" w:sz="0" w:space="0" w:color="auto"/>
      </w:divBdr>
    </w:div>
    <w:div w:id="773405596">
      <w:bodyDiv w:val="1"/>
      <w:marLeft w:val="0"/>
      <w:marRight w:val="0"/>
      <w:marTop w:val="0"/>
      <w:marBottom w:val="0"/>
      <w:divBdr>
        <w:top w:val="none" w:sz="0" w:space="0" w:color="auto"/>
        <w:left w:val="none" w:sz="0" w:space="0" w:color="auto"/>
        <w:bottom w:val="none" w:sz="0" w:space="0" w:color="auto"/>
        <w:right w:val="none" w:sz="0" w:space="0" w:color="auto"/>
      </w:divBdr>
    </w:div>
    <w:div w:id="800271840">
      <w:bodyDiv w:val="1"/>
      <w:marLeft w:val="0"/>
      <w:marRight w:val="0"/>
      <w:marTop w:val="0"/>
      <w:marBottom w:val="0"/>
      <w:divBdr>
        <w:top w:val="none" w:sz="0" w:space="0" w:color="auto"/>
        <w:left w:val="none" w:sz="0" w:space="0" w:color="auto"/>
        <w:bottom w:val="none" w:sz="0" w:space="0" w:color="auto"/>
        <w:right w:val="none" w:sz="0" w:space="0" w:color="auto"/>
      </w:divBdr>
    </w:div>
    <w:div w:id="838740153">
      <w:bodyDiv w:val="1"/>
      <w:marLeft w:val="0"/>
      <w:marRight w:val="0"/>
      <w:marTop w:val="0"/>
      <w:marBottom w:val="0"/>
      <w:divBdr>
        <w:top w:val="none" w:sz="0" w:space="0" w:color="auto"/>
        <w:left w:val="none" w:sz="0" w:space="0" w:color="auto"/>
        <w:bottom w:val="none" w:sz="0" w:space="0" w:color="auto"/>
        <w:right w:val="none" w:sz="0" w:space="0" w:color="auto"/>
      </w:divBdr>
    </w:div>
    <w:div w:id="853156130">
      <w:bodyDiv w:val="1"/>
      <w:marLeft w:val="0"/>
      <w:marRight w:val="0"/>
      <w:marTop w:val="0"/>
      <w:marBottom w:val="0"/>
      <w:divBdr>
        <w:top w:val="none" w:sz="0" w:space="0" w:color="auto"/>
        <w:left w:val="none" w:sz="0" w:space="0" w:color="auto"/>
        <w:bottom w:val="none" w:sz="0" w:space="0" w:color="auto"/>
        <w:right w:val="none" w:sz="0" w:space="0" w:color="auto"/>
      </w:divBdr>
    </w:div>
    <w:div w:id="932323852">
      <w:bodyDiv w:val="1"/>
      <w:marLeft w:val="0"/>
      <w:marRight w:val="0"/>
      <w:marTop w:val="0"/>
      <w:marBottom w:val="0"/>
      <w:divBdr>
        <w:top w:val="none" w:sz="0" w:space="0" w:color="auto"/>
        <w:left w:val="none" w:sz="0" w:space="0" w:color="auto"/>
        <w:bottom w:val="none" w:sz="0" w:space="0" w:color="auto"/>
        <w:right w:val="none" w:sz="0" w:space="0" w:color="auto"/>
      </w:divBdr>
    </w:div>
    <w:div w:id="1167862023">
      <w:bodyDiv w:val="1"/>
      <w:marLeft w:val="0"/>
      <w:marRight w:val="0"/>
      <w:marTop w:val="0"/>
      <w:marBottom w:val="0"/>
      <w:divBdr>
        <w:top w:val="none" w:sz="0" w:space="0" w:color="auto"/>
        <w:left w:val="none" w:sz="0" w:space="0" w:color="auto"/>
        <w:bottom w:val="none" w:sz="0" w:space="0" w:color="auto"/>
        <w:right w:val="none" w:sz="0" w:space="0" w:color="auto"/>
      </w:divBdr>
    </w:div>
    <w:div w:id="1175412300">
      <w:bodyDiv w:val="1"/>
      <w:marLeft w:val="0"/>
      <w:marRight w:val="0"/>
      <w:marTop w:val="0"/>
      <w:marBottom w:val="0"/>
      <w:divBdr>
        <w:top w:val="none" w:sz="0" w:space="0" w:color="auto"/>
        <w:left w:val="none" w:sz="0" w:space="0" w:color="auto"/>
        <w:bottom w:val="none" w:sz="0" w:space="0" w:color="auto"/>
        <w:right w:val="none" w:sz="0" w:space="0" w:color="auto"/>
      </w:divBdr>
    </w:div>
    <w:div w:id="1182277520">
      <w:bodyDiv w:val="1"/>
      <w:marLeft w:val="0"/>
      <w:marRight w:val="0"/>
      <w:marTop w:val="0"/>
      <w:marBottom w:val="0"/>
      <w:divBdr>
        <w:top w:val="none" w:sz="0" w:space="0" w:color="auto"/>
        <w:left w:val="none" w:sz="0" w:space="0" w:color="auto"/>
        <w:bottom w:val="none" w:sz="0" w:space="0" w:color="auto"/>
        <w:right w:val="none" w:sz="0" w:space="0" w:color="auto"/>
      </w:divBdr>
    </w:div>
    <w:div w:id="1301498922">
      <w:bodyDiv w:val="1"/>
      <w:marLeft w:val="0"/>
      <w:marRight w:val="0"/>
      <w:marTop w:val="0"/>
      <w:marBottom w:val="0"/>
      <w:divBdr>
        <w:top w:val="none" w:sz="0" w:space="0" w:color="auto"/>
        <w:left w:val="none" w:sz="0" w:space="0" w:color="auto"/>
        <w:bottom w:val="none" w:sz="0" w:space="0" w:color="auto"/>
        <w:right w:val="none" w:sz="0" w:space="0" w:color="auto"/>
      </w:divBdr>
      <w:divsChild>
        <w:div w:id="39862435">
          <w:marLeft w:val="0"/>
          <w:marRight w:val="0"/>
          <w:marTop w:val="0"/>
          <w:marBottom w:val="0"/>
          <w:divBdr>
            <w:top w:val="none" w:sz="0" w:space="0" w:color="auto"/>
            <w:left w:val="none" w:sz="0" w:space="0" w:color="auto"/>
            <w:bottom w:val="none" w:sz="0" w:space="0" w:color="auto"/>
            <w:right w:val="none" w:sz="0" w:space="0" w:color="auto"/>
          </w:divBdr>
        </w:div>
        <w:div w:id="1271861689">
          <w:marLeft w:val="0"/>
          <w:marRight w:val="0"/>
          <w:marTop w:val="0"/>
          <w:marBottom w:val="0"/>
          <w:divBdr>
            <w:top w:val="none" w:sz="0" w:space="0" w:color="auto"/>
            <w:left w:val="none" w:sz="0" w:space="0" w:color="auto"/>
            <w:bottom w:val="none" w:sz="0" w:space="0" w:color="auto"/>
            <w:right w:val="none" w:sz="0" w:space="0" w:color="auto"/>
          </w:divBdr>
        </w:div>
        <w:div w:id="1509246863">
          <w:marLeft w:val="0"/>
          <w:marRight w:val="0"/>
          <w:marTop w:val="0"/>
          <w:marBottom w:val="0"/>
          <w:divBdr>
            <w:top w:val="none" w:sz="0" w:space="0" w:color="auto"/>
            <w:left w:val="none" w:sz="0" w:space="0" w:color="auto"/>
            <w:bottom w:val="none" w:sz="0" w:space="0" w:color="auto"/>
            <w:right w:val="none" w:sz="0" w:space="0" w:color="auto"/>
          </w:divBdr>
        </w:div>
        <w:div w:id="1592860930">
          <w:marLeft w:val="0"/>
          <w:marRight w:val="0"/>
          <w:marTop w:val="0"/>
          <w:marBottom w:val="0"/>
          <w:divBdr>
            <w:top w:val="none" w:sz="0" w:space="0" w:color="auto"/>
            <w:left w:val="none" w:sz="0" w:space="0" w:color="auto"/>
            <w:bottom w:val="none" w:sz="0" w:space="0" w:color="auto"/>
            <w:right w:val="none" w:sz="0" w:space="0" w:color="auto"/>
          </w:divBdr>
        </w:div>
      </w:divsChild>
    </w:div>
    <w:div w:id="1314798531">
      <w:bodyDiv w:val="1"/>
      <w:marLeft w:val="0"/>
      <w:marRight w:val="0"/>
      <w:marTop w:val="0"/>
      <w:marBottom w:val="0"/>
      <w:divBdr>
        <w:top w:val="none" w:sz="0" w:space="0" w:color="auto"/>
        <w:left w:val="none" w:sz="0" w:space="0" w:color="auto"/>
        <w:bottom w:val="none" w:sz="0" w:space="0" w:color="auto"/>
        <w:right w:val="none" w:sz="0" w:space="0" w:color="auto"/>
      </w:divBdr>
    </w:div>
    <w:div w:id="1365867884">
      <w:bodyDiv w:val="1"/>
      <w:marLeft w:val="0"/>
      <w:marRight w:val="0"/>
      <w:marTop w:val="0"/>
      <w:marBottom w:val="0"/>
      <w:divBdr>
        <w:top w:val="none" w:sz="0" w:space="0" w:color="auto"/>
        <w:left w:val="none" w:sz="0" w:space="0" w:color="auto"/>
        <w:bottom w:val="none" w:sz="0" w:space="0" w:color="auto"/>
        <w:right w:val="none" w:sz="0" w:space="0" w:color="auto"/>
      </w:divBdr>
    </w:div>
    <w:div w:id="1372339748">
      <w:bodyDiv w:val="1"/>
      <w:marLeft w:val="0"/>
      <w:marRight w:val="0"/>
      <w:marTop w:val="0"/>
      <w:marBottom w:val="0"/>
      <w:divBdr>
        <w:top w:val="none" w:sz="0" w:space="0" w:color="auto"/>
        <w:left w:val="none" w:sz="0" w:space="0" w:color="auto"/>
        <w:bottom w:val="none" w:sz="0" w:space="0" w:color="auto"/>
        <w:right w:val="none" w:sz="0" w:space="0" w:color="auto"/>
      </w:divBdr>
    </w:div>
    <w:div w:id="1391422451">
      <w:bodyDiv w:val="1"/>
      <w:marLeft w:val="0"/>
      <w:marRight w:val="0"/>
      <w:marTop w:val="0"/>
      <w:marBottom w:val="0"/>
      <w:divBdr>
        <w:top w:val="none" w:sz="0" w:space="0" w:color="auto"/>
        <w:left w:val="none" w:sz="0" w:space="0" w:color="auto"/>
        <w:bottom w:val="none" w:sz="0" w:space="0" w:color="auto"/>
        <w:right w:val="none" w:sz="0" w:space="0" w:color="auto"/>
      </w:divBdr>
      <w:divsChild>
        <w:div w:id="20594407">
          <w:marLeft w:val="0"/>
          <w:marRight w:val="0"/>
          <w:marTop w:val="0"/>
          <w:marBottom w:val="0"/>
          <w:divBdr>
            <w:top w:val="none" w:sz="0" w:space="0" w:color="auto"/>
            <w:left w:val="none" w:sz="0" w:space="0" w:color="auto"/>
            <w:bottom w:val="none" w:sz="0" w:space="0" w:color="auto"/>
            <w:right w:val="none" w:sz="0" w:space="0" w:color="auto"/>
          </w:divBdr>
        </w:div>
        <w:div w:id="31925287">
          <w:marLeft w:val="0"/>
          <w:marRight w:val="0"/>
          <w:marTop w:val="0"/>
          <w:marBottom w:val="0"/>
          <w:divBdr>
            <w:top w:val="none" w:sz="0" w:space="0" w:color="auto"/>
            <w:left w:val="none" w:sz="0" w:space="0" w:color="auto"/>
            <w:bottom w:val="none" w:sz="0" w:space="0" w:color="auto"/>
            <w:right w:val="none" w:sz="0" w:space="0" w:color="auto"/>
          </w:divBdr>
        </w:div>
        <w:div w:id="53047819">
          <w:marLeft w:val="0"/>
          <w:marRight w:val="0"/>
          <w:marTop w:val="0"/>
          <w:marBottom w:val="0"/>
          <w:divBdr>
            <w:top w:val="none" w:sz="0" w:space="0" w:color="auto"/>
            <w:left w:val="none" w:sz="0" w:space="0" w:color="auto"/>
            <w:bottom w:val="none" w:sz="0" w:space="0" w:color="auto"/>
            <w:right w:val="none" w:sz="0" w:space="0" w:color="auto"/>
          </w:divBdr>
        </w:div>
        <w:div w:id="80564048">
          <w:marLeft w:val="0"/>
          <w:marRight w:val="0"/>
          <w:marTop w:val="0"/>
          <w:marBottom w:val="0"/>
          <w:divBdr>
            <w:top w:val="none" w:sz="0" w:space="0" w:color="auto"/>
            <w:left w:val="none" w:sz="0" w:space="0" w:color="auto"/>
            <w:bottom w:val="none" w:sz="0" w:space="0" w:color="auto"/>
            <w:right w:val="none" w:sz="0" w:space="0" w:color="auto"/>
          </w:divBdr>
        </w:div>
        <w:div w:id="120534983">
          <w:marLeft w:val="0"/>
          <w:marRight w:val="0"/>
          <w:marTop w:val="0"/>
          <w:marBottom w:val="0"/>
          <w:divBdr>
            <w:top w:val="none" w:sz="0" w:space="0" w:color="auto"/>
            <w:left w:val="none" w:sz="0" w:space="0" w:color="auto"/>
            <w:bottom w:val="none" w:sz="0" w:space="0" w:color="auto"/>
            <w:right w:val="none" w:sz="0" w:space="0" w:color="auto"/>
          </w:divBdr>
        </w:div>
        <w:div w:id="148787386">
          <w:marLeft w:val="0"/>
          <w:marRight w:val="0"/>
          <w:marTop w:val="0"/>
          <w:marBottom w:val="0"/>
          <w:divBdr>
            <w:top w:val="none" w:sz="0" w:space="0" w:color="auto"/>
            <w:left w:val="none" w:sz="0" w:space="0" w:color="auto"/>
            <w:bottom w:val="none" w:sz="0" w:space="0" w:color="auto"/>
            <w:right w:val="none" w:sz="0" w:space="0" w:color="auto"/>
          </w:divBdr>
        </w:div>
        <w:div w:id="154805389">
          <w:marLeft w:val="0"/>
          <w:marRight w:val="0"/>
          <w:marTop w:val="0"/>
          <w:marBottom w:val="0"/>
          <w:divBdr>
            <w:top w:val="none" w:sz="0" w:space="0" w:color="auto"/>
            <w:left w:val="none" w:sz="0" w:space="0" w:color="auto"/>
            <w:bottom w:val="none" w:sz="0" w:space="0" w:color="auto"/>
            <w:right w:val="none" w:sz="0" w:space="0" w:color="auto"/>
          </w:divBdr>
        </w:div>
        <w:div w:id="408697715">
          <w:marLeft w:val="0"/>
          <w:marRight w:val="0"/>
          <w:marTop w:val="0"/>
          <w:marBottom w:val="0"/>
          <w:divBdr>
            <w:top w:val="none" w:sz="0" w:space="0" w:color="auto"/>
            <w:left w:val="none" w:sz="0" w:space="0" w:color="auto"/>
            <w:bottom w:val="none" w:sz="0" w:space="0" w:color="auto"/>
            <w:right w:val="none" w:sz="0" w:space="0" w:color="auto"/>
          </w:divBdr>
        </w:div>
        <w:div w:id="514655078">
          <w:marLeft w:val="0"/>
          <w:marRight w:val="0"/>
          <w:marTop w:val="0"/>
          <w:marBottom w:val="0"/>
          <w:divBdr>
            <w:top w:val="none" w:sz="0" w:space="0" w:color="auto"/>
            <w:left w:val="none" w:sz="0" w:space="0" w:color="auto"/>
            <w:bottom w:val="none" w:sz="0" w:space="0" w:color="auto"/>
            <w:right w:val="none" w:sz="0" w:space="0" w:color="auto"/>
          </w:divBdr>
        </w:div>
        <w:div w:id="569117573">
          <w:marLeft w:val="0"/>
          <w:marRight w:val="0"/>
          <w:marTop w:val="0"/>
          <w:marBottom w:val="0"/>
          <w:divBdr>
            <w:top w:val="none" w:sz="0" w:space="0" w:color="auto"/>
            <w:left w:val="none" w:sz="0" w:space="0" w:color="auto"/>
            <w:bottom w:val="none" w:sz="0" w:space="0" w:color="auto"/>
            <w:right w:val="none" w:sz="0" w:space="0" w:color="auto"/>
          </w:divBdr>
        </w:div>
        <w:div w:id="651058751">
          <w:marLeft w:val="0"/>
          <w:marRight w:val="0"/>
          <w:marTop w:val="0"/>
          <w:marBottom w:val="0"/>
          <w:divBdr>
            <w:top w:val="none" w:sz="0" w:space="0" w:color="auto"/>
            <w:left w:val="none" w:sz="0" w:space="0" w:color="auto"/>
            <w:bottom w:val="none" w:sz="0" w:space="0" w:color="auto"/>
            <w:right w:val="none" w:sz="0" w:space="0" w:color="auto"/>
          </w:divBdr>
        </w:div>
        <w:div w:id="711614546">
          <w:marLeft w:val="0"/>
          <w:marRight w:val="0"/>
          <w:marTop w:val="0"/>
          <w:marBottom w:val="0"/>
          <w:divBdr>
            <w:top w:val="none" w:sz="0" w:space="0" w:color="auto"/>
            <w:left w:val="none" w:sz="0" w:space="0" w:color="auto"/>
            <w:bottom w:val="none" w:sz="0" w:space="0" w:color="auto"/>
            <w:right w:val="none" w:sz="0" w:space="0" w:color="auto"/>
          </w:divBdr>
        </w:div>
        <w:div w:id="832647033">
          <w:marLeft w:val="0"/>
          <w:marRight w:val="0"/>
          <w:marTop w:val="0"/>
          <w:marBottom w:val="0"/>
          <w:divBdr>
            <w:top w:val="none" w:sz="0" w:space="0" w:color="auto"/>
            <w:left w:val="none" w:sz="0" w:space="0" w:color="auto"/>
            <w:bottom w:val="none" w:sz="0" w:space="0" w:color="auto"/>
            <w:right w:val="none" w:sz="0" w:space="0" w:color="auto"/>
          </w:divBdr>
        </w:div>
        <w:div w:id="837303921">
          <w:marLeft w:val="0"/>
          <w:marRight w:val="0"/>
          <w:marTop w:val="0"/>
          <w:marBottom w:val="0"/>
          <w:divBdr>
            <w:top w:val="none" w:sz="0" w:space="0" w:color="auto"/>
            <w:left w:val="none" w:sz="0" w:space="0" w:color="auto"/>
            <w:bottom w:val="none" w:sz="0" w:space="0" w:color="auto"/>
            <w:right w:val="none" w:sz="0" w:space="0" w:color="auto"/>
          </w:divBdr>
        </w:div>
        <w:div w:id="918364029">
          <w:marLeft w:val="0"/>
          <w:marRight w:val="0"/>
          <w:marTop w:val="0"/>
          <w:marBottom w:val="0"/>
          <w:divBdr>
            <w:top w:val="none" w:sz="0" w:space="0" w:color="auto"/>
            <w:left w:val="none" w:sz="0" w:space="0" w:color="auto"/>
            <w:bottom w:val="none" w:sz="0" w:space="0" w:color="auto"/>
            <w:right w:val="none" w:sz="0" w:space="0" w:color="auto"/>
          </w:divBdr>
        </w:div>
        <w:div w:id="958678875">
          <w:marLeft w:val="0"/>
          <w:marRight w:val="0"/>
          <w:marTop w:val="0"/>
          <w:marBottom w:val="0"/>
          <w:divBdr>
            <w:top w:val="none" w:sz="0" w:space="0" w:color="auto"/>
            <w:left w:val="none" w:sz="0" w:space="0" w:color="auto"/>
            <w:bottom w:val="none" w:sz="0" w:space="0" w:color="auto"/>
            <w:right w:val="none" w:sz="0" w:space="0" w:color="auto"/>
          </w:divBdr>
        </w:div>
        <w:div w:id="990985735">
          <w:marLeft w:val="0"/>
          <w:marRight w:val="0"/>
          <w:marTop w:val="0"/>
          <w:marBottom w:val="0"/>
          <w:divBdr>
            <w:top w:val="none" w:sz="0" w:space="0" w:color="auto"/>
            <w:left w:val="none" w:sz="0" w:space="0" w:color="auto"/>
            <w:bottom w:val="none" w:sz="0" w:space="0" w:color="auto"/>
            <w:right w:val="none" w:sz="0" w:space="0" w:color="auto"/>
          </w:divBdr>
        </w:div>
        <w:div w:id="1133325839">
          <w:marLeft w:val="0"/>
          <w:marRight w:val="0"/>
          <w:marTop w:val="0"/>
          <w:marBottom w:val="0"/>
          <w:divBdr>
            <w:top w:val="none" w:sz="0" w:space="0" w:color="auto"/>
            <w:left w:val="none" w:sz="0" w:space="0" w:color="auto"/>
            <w:bottom w:val="none" w:sz="0" w:space="0" w:color="auto"/>
            <w:right w:val="none" w:sz="0" w:space="0" w:color="auto"/>
          </w:divBdr>
        </w:div>
        <w:div w:id="1194419703">
          <w:marLeft w:val="0"/>
          <w:marRight w:val="0"/>
          <w:marTop w:val="0"/>
          <w:marBottom w:val="0"/>
          <w:divBdr>
            <w:top w:val="none" w:sz="0" w:space="0" w:color="auto"/>
            <w:left w:val="none" w:sz="0" w:space="0" w:color="auto"/>
            <w:bottom w:val="none" w:sz="0" w:space="0" w:color="auto"/>
            <w:right w:val="none" w:sz="0" w:space="0" w:color="auto"/>
          </w:divBdr>
        </w:div>
        <w:div w:id="1336689757">
          <w:marLeft w:val="0"/>
          <w:marRight w:val="0"/>
          <w:marTop w:val="0"/>
          <w:marBottom w:val="0"/>
          <w:divBdr>
            <w:top w:val="none" w:sz="0" w:space="0" w:color="auto"/>
            <w:left w:val="none" w:sz="0" w:space="0" w:color="auto"/>
            <w:bottom w:val="none" w:sz="0" w:space="0" w:color="auto"/>
            <w:right w:val="none" w:sz="0" w:space="0" w:color="auto"/>
          </w:divBdr>
        </w:div>
        <w:div w:id="1450466222">
          <w:marLeft w:val="0"/>
          <w:marRight w:val="0"/>
          <w:marTop w:val="0"/>
          <w:marBottom w:val="0"/>
          <w:divBdr>
            <w:top w:val="none" w:sz="0" w:space="0" w:color="auto"/>
            <w:left w:val="none" w:sz="0" w:space="0" w:color="auto"/>
            <w:bottom w:val="none" w:sz="0" w:space="0" w:color="auto"/>
            <w:right w:val="none" w:sz="0" w:space="0" w:color="auto"/>
          </w:divBdr>
        </w:div>
        <w:div w:id="1461995597">
          <w:marLeft w:val="0"/>
          <w:marRight w:val="0"/>
          <w:marTop w:val="0"/>
          <w:marBottom w:val="0"/>
          <w:divBdr>
            <w:top w:val="none" w:sz="0" w:space="0" w:color="auto"/>
            <w:left w:val="none" w:sz="0" w:space="0" w:color="auto"/>
            <w:bottom w:val="none" w:sz="0" w:space="0" w:color="auto"/>
            <w:right w:val="none" w:sz="0" w:space="0" w:color="auto"/>
          </w:divBdr>
        </w:div>
        <w:div w:id="1496529885">
          <w:marLeft w:val="0"/>
          <w:marRight w:val="0"/>
          <w:marTop w:val="0"/>
          <w:marBottom w:val="0"/>
          <w:divBdr>
            <w:top w:val="none" w:sz="0" w:space="0" w:color="auto"/>
            <w:left w:val="none" w:sz="0" w:space="0" w:color="auto"/>
            <w:bottom w:val="none" w:sz="0" w:space="0" w:color="auto"/>
            <w:right w:val="none" w:sz="0" w:space="0" w:color="auto"/>
          </w:divBdr>
        </w:div>
        <w:div w:id="1509060965">
          <w:marLeft w:val="0"/>
          <w:marRight w:val="0"/>
          <w:marTop w:val="0"/>
          <w:marBottom w:val="0"/>
          <w:divBdr>
            <w:top w:val="none" w:sz="0" w:space="0" w:color="auto"/>
            <w:left w:val="none" w:sz="0" w:space="0" w:color="auto"/>
            <w:bottom w:val="none" w:sz="0" w:space="0" w:color="auto"/>
            <w:right w:val="none" w:sz="0" w:space="0" w:color="auto"/>
          </w:divBdr>
        </w:div>
        <w:div w:id="1524368249">
          <w:marLeft w:val="0"/>
          <w:marRight w:val="0"/>
          <w:marTop w:val="0"/>
          <w:marBottom w:val="0"/>
          <w:divBdr>
            <w:top w:val="none" w:sz="0" w:space="0" w:color="auto"/>
            <w:left w:val="none" w:sz="0" w:space="0" w:color="auto"/>
            <w:bottom w:val="none" w:sz="0" w:space="0" w:color="auto"/>
            <w:right w:val="none" w:sz="0" w:space="0" w:color="auto"/>
          </w:divBdr>
        </w:div>
        <w:div w:id="1615167047">
          <w:marLeft w:val="0"/>
          <w:marRight w:val="0"/>
          <w:marTop w:val="0"/>
          <w:marBottom w:val="0"/>
          <w:divBdr>
            <w:top w:val="none" w:sz="0" w:space="0" w:color="auto"/>
            <w:left w:val="none" w:sz="0" w:space="0" w:color="auto"/>
            <w:bottom w:val="none" w:sz="0" w:space="0" w:color="auto"/>
            <w:right w:val="none" w:sz="0" w:space="0" w:color="auto"/>
          </w:divBdr>
        </w:div>
        <w:div w:id="1627927384">
          <w:marLeft w:val="0"/>
          <w:marRight w:val="0"/>
          <w:marTop w:val="0"/>
          <w:marBottom w:val="0"/>
          <w:divBdr>
            <w:top w:val="none" w:sz="0" w:space="0" w:color="auto"/>
            <w:left w:val="none" w:sz="0" w:space="0" w:color="auto"/>
            <w:bottom w:val="none" w:sz="0" w:space="0" w:color="auto"/>
            <w:right w:val="none" w:sz="0" w:space="0" w:color="auto"/>
          </w:divBdr>
        </w:div>
        <w:div w:id="1865897103">
          <w:marLeft w:val="0"/>
          <w:marRight w:val="0"/>
          <w:marTop w:val="0"/>
          <w:marBottom w:val="0"/>
          <w:divBdr>
            <w:top w:val="none" w:sz="0" w:space="0" w:color="auto"/>
            <w:left w:val="none" w:sz="0" w:space="0" w:color="auto"/>
            <w:bottom w:val="none" w:sz="0" w:space="0" w:color="auto"/>
            <w:right w:val="none" w:sz="0" w:space="0" w:color="auto"/>
          </w:divBdr>
        </w:div>
        <w:div w:id="1956863666">
          <w:marLeft w:val="0"/>
          <w:marRight w:val="0"/>
          <w:marTop w:val="0"/>
          <w:marBottom w:val="0"/>
          <w:divBdr>
            <w:top w:val="none" w:sz="0" w:space="0" w:color="auto"/>
            <w:left w:val="none" w:sz="0" w:space="0" w:color="auto"/>
            <w:bottom w:val="none" w:sz="0" w:space="0" w:color="auto"/>
            <w:right w:val="none" w:sz="0" w:space="0" w:color="auto"/>
          </w:divBdr>
        </w:div>
        <w:div w:id="2089500049">
          <w:marLeft w:val="0"/>
          <w:marRight w:val="0"/>
          <w:marTop w:val="0"/>
          <w:marBottom w:val="0"/>
          <w:divBdr>
            <w:top w:val="none" w:sz="0" w:space="0" w:color="auto"/>
            <w:left w:val="none" w:sz="0" w:space="0" w:color="auto"/>
            <w:bottom w:val="none" w:sz="0" w:space="0" w:color="auto"/>
            <w:right w:val="none" w:sz="0" w:space="0" w:color="auto"/>
          </w:divBdr>
        </w:div>
      </w:divsChild>
    </w:div>
    <w:div w:id="1396277168">
      <w:bodyDiv w:val="1"/>
      <w:marLeft w:val="0"/>
      <w:marRight w:val="0"/>
      <w:marTop w:val="0"/>
      <w:marBottom w:val="0"/>
      <w:divBdr>
        <w:top w:val="none" w:sz="0" w:space="0" w:color="auto"/>
        <w:left w:val="none" w:sz="0" w:space="0" w:color="auto"/>
        <w:bottom w:val="none" w:sz="0" w:space="0" w:color="auto"/>
        <w:right w:val="none" w:sz="0" w:space="0" w:color="auto"/>
      </w:divBdr>
    </w:div>
    <w:div w:id="1413310789">
      <w:bodyDiv w:val="1"/>
      <w:marLeft w:val="0"/>
      <w:marRight w:val="0"/>
      <w:marTop w:val="0"/>
      <w:marBottom w:val="0"/>
      <w:divBdr>
        <w:top w:val="none" w:sz="0" w:space="0" w:color="auto"/>
        <w:left w:val="none" w:sz="0" w:space="0" w:color="auto"/>
        <w:bottom w:val="none" w:sz="0" w:space="0" w:color="auto"/>
        <w:right w:val="none" w:sz="0" w:space="0" w:color="auto"/>
      </w:divBdr>
    </w:div>
    <w:div w:id="1554660451">
      <w:bodyDiv w:val="1"/>
      <w:marLeft w:val="0"/>
      <w:marRight w:val="0"/>
      <w:marTop w:val="0"/>
      <w:marBottom w:val="0"/>
      <w:divBdr>
        <w:top w:val="none" w:sz="0" w:space="0" w:color="auto"/>
        <w:left w:val="none" w:sz="0" w:space="0" w:color="auto"/>
        <w:bottom w:val="none" w:sz="0" w:space="0" w:color="auto"/>
        <w:right w:val="none" w:sz="0" w:space="0" w:color="auto"/>
      </w:divBdr>
      <w:divsChild>
        <w:div w:id="123470191">
          <w:marLeft w:val="0"/>
          <w:marRight w:val="0"/>
          <w:marTop w:val="0"/>
          <w:marBottom w:val="0"/>
          <w:divBdr>
            <w:top w:val="none" w:sz="0" w:space="0" w:color="auto"/>
            <w:left w:val="none" w:sz="0" w:space="0" w:color="auto"/>
            <w:bottom w:val="none" w:sz="0" w:space="0" w:color="auto"/>
            <w:right w:val="none" w:sz="0" w:space="0" w:color="auto"/>
          </w:divBdr>
        </w:div>
        <w:div w:id="186220302">
          <w:marLeft w:val="0"/>
          <w:marRight w:val="0"/>
          <w:marTop w:val="0"/>
          <w:marBottom w:val="0"/>
          <w:divBdr>
            <w:top w:val="none" w:sz="0" w:space="0" w:color="auto"/>
            <w:left w:val="none" w:sz="0" w:space="0" w:color="auto"/>
            <w:bottom w:val="none" w:sz="0" w:space="0" w:color="auto"/>
            <w:right w:val="none" w:sz="0" w:space="0" w:color="auto"/>
          </w:divBdr>
        </w:div>
        <w:div w:id="220604724">
          <w:marLeft w:val="0"/>
          <w:marRight w:val="0"/>
          <w:marTop w:val="0"/>
          <w:marBottom w:val="0"/>
          <w:divBdr>
            <w:top w:val="none" w:sz="0" w:space="0" w:color="auto"/>
            <w:left w:val="none" w:sz="0" w:space="0" w:color="auto"/>
            <w:bottom w:val="none" w:sz="0" w:space="0" w:color="auto"/>
            <w:right w:val="none" w:sz="0" w:space="0" w:color="auto"/>
          </w:divBdr>
        </w:div>
        <w:div w:id="262038841">
          <w:marLeft w:val="0"/>
          <w:marRight w:val="0"/>
          <w:marTop w:val="0"/>
          <w:marBottom w:val="0"/>
          <w:divBdr>
            <w:top w:val="none" w:sz="0" w:space="0" w:color="auto"/>
            <w:left w:val="none" w:sz="0" w:space="0" w:color="auto"/>
            <w:bottom w:val="none" w:sz="0" w:space="0" w:color="auto"/>
            <w:right w:val="none" w:sz="0" w:space="0" w:color="auto"/>
          </w:divBdr>
        </w:div>
        <w:div w:id="315377795">
          <w:marLeft w:val="0"/>
          <w:marRight w:val="0"/>
          <w:marTop w:val="0"/>
          <w:marBottom w:val="0"/>
          <w:divBdr>
            <w:top w:val="none" w:sz="0" w:space="0" w:color="auto"/>
            <w:left w:val="none" w:sz="0" w:space="0" w:color="auto"/>
            <w:bottom w:val="none" w:sz="0" w:space="0" w:color="auto"/>
            <w:right w:val="none" w:sz="0" w:space="0" w:color="auto"/>
          </w:divBdr>
        </w:div>
        <w:div w:id="331496768">
          <w:marLeft w:val="0"/>
          <w:marRight w:val="0"/>
          <w:marTop w:val="0"/>
          <w:marBottom w:val="0"/>
          <w:divBdr>
            <w:top w:val="none" w:sz="0" w:space="0" w:color="auto"/>
            <w:left w:val="none" w:sz="0" w:space="0" w:color="auto"/>
            <w:bottom w:val="none" w:sz="0" w:space="0" w:color="auto"/>
            <w:right w:val="none" w:sz="0" w:space="0" w:color="auto"/>
          </w:divBdr>
        </w:div>
        <w:div w:id="453645976">
          <w:marLeft w:val="0"/>
          <w:marRight w:val="0"/>
          <w:marTop w:val="0"/>
          <w:marBottom w:val="0"/>
          <w:divBdr>
            <w:top w:val="none" w:sz="0" w:space="0" w:color="auto"/>
            <w:left w:val="none" w:sz="0" w:space="0" w:color="auto"/>
            <w:bottom w:val="none" w:sz="0" w:space="0" w:color="auto"/>
            <w:right w:val="none" w:sz="0" w:space="0" w:color="auto"/>
          </w:divBdr>
        </w:div>
        <w:div w:id="536966519">
          <w:marLeft w:val="0"/>
          <w:marRight w:val="0"/>
          <w:marTop w:val="0"/>
          <w:marBottom w:val="0"/>
          <w:divBdr>
            <w:top w:val="none" w:sz="0" w:space="0" w:color="auto"/>
            <w:left w:val="none" w:sz="0" w:space="0" w:color="auto"/>
            <w:bottom w:val="none" w:sz="0" w:space="0" w:color="auto"/>
            <w:right w:val="none" w:sz="0" w:space="0" w:color="auto"/>
          </w:divBdr>
        </w:div>
        <w:div w:id="801193733">
          <w:marLeft w:val="0"/>
          <w:marRight w:val="0"/>
          <w:marTop w:val="0"/>
          <w:marBottom w:val="0"/>
          <w:divBdr>
            <w:top w:val="none" w:sz="0" w:space="0" w:color="auto"/>
            <w:left w:val="none" w:sz="0" w:space="0" w:color="auto"/>
            <w:bottom w:val="none" w:sz="0" w:space="0" w:color="auto"/>
            <w:right w:val="none" w:sz="0" w:space="0" w:color="auto"/>
          </w:divBdr>
        </w:div>
        <w:div w:id="868488474">
          <w:marLeft w:val="0"/>
          <w:marRight w:val="0"/>
          <w:marTop w:val="0"/>
          <w:marBottom w:val="0"/>
          <w:divBdr>
            <w:top w:val="none" w:sz="0" w:space="0" w:color="auto"/>
            <w:left w:val="none" w:sz="0" w:space="0" w:color="auto"/>
            <w:bottom w:val="none" w:sz="0" w:space="0" w:color="auto"/>
            <w:right w:val="none" w:sz="0" w:space="0" w:color="auto"/>
          </w:divBdr>
        </w:div>
        <w:div w:id="890656688">
          <w:marLeft w:val="0"/>
          <w:marRight w:val="0"/>
          <w:marTop w:val="0"/>
          <w:marBottom w:val="0"/>
          <w:divBdr>
            <w:top w:val="none" w:sz="0" w:space="0" w:color="auto"/>
            <w:left w:val="none" w:sz="0" w:space="0" w:color="auto"/>
            <w:bottom w:val="none" w:sz="0" w:space="0" w:color="auto"/>
            <w:right w:val="none" w:sz="0" w:space="0" w:color="auto"/>
          </w:divBdr>
        </w:div>
        <w:div w:id="918708629">
          <w:marLeft w:val="0"/>
          <w:marRight w:val="0"/>
          <w:marTop w:val="0"/>
          <w:marBottom w:val="0"/>
          <w:divBdr>
            <w:top w:val="none" w:sz="0" w:space="0" w:color="auto"/>
            <w:left w:val="none" w:sz="0" w:space="0" w:color="auto"/>
            <w:bottom w:val="none" w:sz="0" w:space="0" w:color="auto"/>
            <w:right w:val="none" w:sz="0" w:space="0" w:color="auto"/>
          </w:divBdr>
        </w:div>
        <w:div w:id="946079359">
          <w:marLeft w:val="0"/>
          <w:marRight w:val="0"/>
          <w:marTop w:val="0"/>
          <w:marBottom w:val="0"/>
          <w:divBdr>
            <w:top w:val="none" w:sz="0" w:space="0" w:color="auto"/>
            <w:left w:val="none" w:sz="0" w:space="0" w:color="auto"/>
            <w:bottom w:val="none" w:sz="0" w:space="0" w:color="auto"/>
            <w:right w:val="none" w:sz="0" w:space="0" w:color="auto"/>
          </w:divBdr>
        </w:div>
        <w:div w:id="992103533">
          <w:marLeft w:val="0"/>
          <w:marRight w:val="0"/>
          <w:marTop w:val="0"/>
          <w:marBottom w:val="0"/>
          <w:divBdr>
            <w:top w:val="none" w:sz="0" w:space="0" w:color="auto"/>
            <w:left w:val="none" w:sz="0" w:space="0" w:color="auto"/>
            <w:bottom w:val="none" w:sz="0" w:space="0" w:color="auto"/>
            <w:right w:val="none" w:sz="0" w:space="0" w:color="auto"/>
          </w:divBdr>
        </w:div>
        <w:div w:id="1017273572">
          <w:marLeft w:val="0"/>
          <w:marRight w:val="0"/>
          <w:marTop w:val="0"/>
          <w:marBottom w:val="0"/>
          <w:divBdr>
            <w:top w:val="none" w:sz="0" w:space="0" w:color="auto"/>
            <w:left w:val="none" w:sz="0" w:space="0" w:color="auto"/>
            <w:bottom w:val="none" w:sz="0" w:space="0" w:color="auto"/>
            <w:right w:val="none" w:sz="0" w:space="0" w:color="auto"/>
          </w:divBdr>
        </w:div>
        <w:div w:id="1038819723">
          <w:marLeft w:val="0"/>
          <w:marRight w:val="0"/>
          <w:marTop w:val="0"/>
          <w:marBottom w:val="0"/>
          <w:divBdr>
            <w:top w:val="none" w:sz="0" w:space="0" w:color="auto"/>
            <w:left w:val="none" w:sz="0" w:space="0" w:color="auto"/>
            <w:bottom w:val="none" w:sz="0" w:space="0" w:color="auto"/>
            <w:right w:val="none" w:sz="0" w:space="0" w:color="auto"/>
          </w:divBdr>
        </w:div>
        <w:div w:id="1097597617">
          <w:marLeft w:val="0"/>
          <w:marRight w:val="0"/>
          <w:marTop w:val="0"/>
          <w:marBottom w:val="0"/>
          <w:divBdr>
            <w:top w:val="none" w:sz="0" w:space="0" w:color="auto"/>
            <w:left w:val="none" w:sz="0" w:space="0" w:color="auto"/>
            <w:bottom w:val="none" w:sz="0" w:space="0" w:color="auto"/>
            <w:right w:val="none" w:sz="0" w:space="0" w:color="auto"/>
          </w:divBdr>
        </w:div>
        <w:div w:id="1135946230">
          <w:marLeft w:val="0"/>
          <w:marRight w:val="0"/>
          <w:marTop w:val="0"/>
          <w:marBottom w:val="0"/>
          <w:divBdr>
            <w:top w:val="none" w:sz="0" w:space="0" w:color="auto"/>
            <w:left w:val="none" w:sz="0" w:space="0" w:color="auto"/>
            <w:bottom w:val="none" w:sz="0" w:space="0" w:color="auto"/>
            <w:right w:val="none" w:sz="0" w:space="0" w:color="auto"/>
          </w:divBdr>
        </w:div>
        <w:div w:id="1269315447">
          <w:marLeft w:val="0"/>
          <w:marRight w:val="0"/>
          <w:marTop w:val="0"/>
          <w:marBottom w:val="0"/>
          <w:divBdr>
            <w:top w:val="none" w:sz="0" w:space="0" w:color="auto"/>
            <w:left w:val="none" w:sz="0" w:space="0" w:color="auto"/>
            <w:bottom w:val="none" w:sz="0" w:space="0" w:color="auto"/>
            <w:right w:val="none" w:sz="0" w:space="0" w:color="auto"/>
          </w:divBdr>
        </w:div>
        <w:div w:id="1372919409">
          <w:marLeft w:val="0"/>
          <w:marRight w:val="0"/>
          <w:marTop w:val="0"/>
          <w:marBottom w:val="0"/>
          <w:divBdr>
            <w:top w:val="none" w:sz="0" w:space="0" w:color="auto"/>
            <w:left w:val="none" w:sz="0" w:space="0" w:color="auto"/>
            <w:bottom w:val="none" w:sz="0" w:space="0" w:color="auto"/>
            <w:right w:val="none" w:sz="0" w:space="0" w:color="auto"/>
          </w:divBdr>
        </w:div>
        <w:div w:id="1442991305">
          <w:marLeft w:val="0"/>
          <w:marRight w:val="0"/>
          <w:marTop w:val="0"/>
          <w:marBottom w:val="0"/>
          <w:divBdr>
            <w:top w:val="none" w:sz="0" w:space="0" w:color="auto"/>
            <w:left w:val="none" w:sz="0" w:space="0" w:color="auto"/>
            <w:bottom w:val="none" w:sz="0" w:space="0" w:color="auto"/>
            <w:right w:val="none" w:sz="0" w:space="0" w:color="auto"/>
          </w:divBdr>
        </w:div>
        <w:div w:id="1608343090">
          <w:marLeft w:val="0"/>
          <w:marRight w:val="0"/>
          <w:marTop w:val="0"/>
          <w:marBottom w:val="0"/>
          <w:divBdr>
            <w:top w:val="none" w:sz="0" w:space="0" w:color="auto"/>
            <w:left w:val="none" w:sz="0" w:space="0" w:color="auto"/>
            <w:bottom w:val="none" w:sz="0" w:space="0" w:color="auto"/>
            <w:right w:val="none" w:sz="0" w:space="0" w:color="auto"/>
          </w:divBdr>
        </w:div>
        <w:div w:id="1650131393">
          <w:marLeft w:val="0"/>
          <w:marRight w:val="0"/>
          <w:marTop w:val="0"/>
          <w:marBottom w:val="0"/>
          <w:divBdr>
            <w:top w:val="none" w:sz="0" w:space="0" w:color="auto"/>
            <w:left w:val="none" w:sz="0" w:space="0" w:color="auto"/>
            <w:bottom w:val="none" w:sz="0" w:space="0" w:color="auto"/>
            <w:right w:val="none" w:sz="0" w:space="0" w:color="auto"/>
          </w:divBdr>
        </w:div>
        <w:div w:id="1652245616">
          <w:marLeft w:val="0"/>
          <w:marRight w:val="0"/>
          <w:marTop w:val="0"/>
          <w:marBottom w:val="0"/>
          <w:divBdr>
            <w:top w:val="none" w:sz="0" w:space="0" w:color="auto"/>
            <w:left w:val="none" w:sz="0" w:space="0" w:color="auto"/>
            <w:bottom w:val="none" w:sz="0" w:space="0" w:color="auto"/>
            <w:right w:val="none" w:sz="0" w:space="0" w:color="auto"/>
          </w:divBdr>
        </w:div>
        <w:div w:id="1687443485">
          <w:marLeft w:val="0"/>
          <w:marRight w:val="0"/>
          <w:marTop w:val="0"/>
          <w:marBottom w:val="0"/>
          <w:divBdr>
            <w:top w:val="none" w:sz="0" w:space="0" w:color="auto"/>
            <w:left w:val="none" w:sz="0" w:space="0" w:color="auto"/>
            <w:bottom w:val="none" w:sz="0" w:space="0" w:color="auto"/>
            <w:right w:val="none" w:sz="0" w:space="0" w:color="auto"/>
          </w:divBdr>
        </w:div>
        <w:div w:id="1694452397">
          <w:marLeft w:val="0"/>
          <w:marRight w:val="0"/>
          <w:marTop w:val="0"/>
          <w:marBottom w:val="0"/>
          <w:divBdr>
            <w:top w:val="none" w:sz="0" w:space="0" w:color="auto"/>
            <w:left w:val="none" w:sz="0" w:space="0" w:color="auto"/>
            <w:bottom w:val="none" w:sz="0" w:space="0" w:color="auto"/>
            <w:right w:val="none" w:sz="0" w:space="0" w:color="auto"/>
          </w:divBdr>
        </w:div>
        <w:div w:id="1696881874">
          <w:marLeft w:val="0"/>
          <w:marRight w:val="0"/>
          <w:marTop w:val="0"/>
          <w:marBottom w:val="0"/>
          <w:divBdr>
            <w:top w:val="none" w:sz="0" w:space="0" w:color="auto"/>
            <w:left w:val="none" w:sz="0" w:space="0" w:color="auto"/>
            <w:bottom w:val="none" w:sz="0" w:space="0" w:color="auto"/>
            <w:right w:val="none" w:sz="0" w:space="0" w:color="auto"/>
          </w:divBdr>
        </w:div>
        <w:div w:id="1726905257">
          <w:marLeft w:val="0"/>
          <w:marRight w:val="0"/>
          <w:marTop w:val="0"/>
          <w:marBottom w:val="0"/>
          <w:divBdr>
            <w:top w:val="none" w:sz="0" w:space="0" w:color="auto"/>
            <w:left w:val="none" w:sz="0" w:space="0" w:color="auto"/>
            <w:bottom w:val="none" w:sz="0" w:space="0" w:color="auto"/>
            <w:right w:val="none" w:sz="0" w:space="0" w:color="auto"/>
          </w:divBdr>
        </w:div>
        <w:div w:id="1865248776">
          <w:marLeft w:val="0"/>
          <w:marRight w:val="0"/>
          <w:marTop w:val="0"/>
          <w:marBottom w:val="0"/>
          <w:divBdr>
            <w:top w:val="none" w:sz="0" w:space="0" w:color="auto"/>
            <w:left w:val="none" w:sz="0" w:space="0" w:color="auto"/>
            <w:bottom w:val="none" w:sz="0" w:space="0" w:color="auto"/>
            <w:right w:val="none" w:sz="0" w:space="0" w:color="auto"/>
          </w:divBdr>
        </w:div>
        <w:div w:id="1868323908">
          <w:marLeft w:val="0"/>
          <w:marRight w:val="0"/>
          <w:marTop w:val="0"/>
          <w:marBottom w:val="0"/>
          <w:divBdr>
            <w:top w:val="none" w:sz="0" w:space="0" w:color="auto"/>
            <w:left w:val="none" w:sz="0" w:space="0" w:color="auto"/>
            <w:bottom w:val="none" w:sz="0" w:space="0" w:color="auto"/>
            <w:right w:val="none" w:sz="0" w:space="0" w:color="auto"/>
          </w:divBdr>
        </w:div>
      </w:divsChild>
    </w:div>
    <w:div w:id="1563171891">
      <w:bodyDiv w:val="1"/>
      <w:marLeft w:val="0"/>
      <w:marRight w:val="0"/>
      <w:marTop w:val="0"/>
      <w:marBottom w:val="0"/>
      <w:divBdr>
        <w:top w:val="none" w:sz="0" w:space="0" w:color="auto"/>
        <w:left w:val="none" w:sz="0" w:space="0" w:color="auto"/>
        <w:bottom w:val="none" w:sz="0" w:space="0" w:color="auto"/>
        <w:right w:val="none" w:sz="0" w:space="0" w:color="auto"/>
      </w:divBdr>
    </w:div>
    <w:div w:id="1591154107">
      <w:bodyDiv w:val="1"/>
      <w:marLeft w:val="0"/>
      <w:marRight w:val="0"/>
      <w:marTop w:val="0"/>
      <w:marBottom w:val="0"/>
      <w:divBdr>
        <w:top w:val="none" w:sz="0" w:space="0" w:color="auto"/>
        <w:left w:val="none" w:sz="0" w:space="0" w:color="auto"/>
        <w:bottom w:val="none" w:sz="0" w:space="0" w:color="auto"/>
        <w:right w:val="none" w:sz="0" w:space="0" w:color="auto"/>
      </w:divBdr>
    </w:div>
    <w:div w:id="1600022976">
      <w:bodyDiv w:val="1"/>
      <w:marLeft w:val="0"/>
      <w:marRight w:val="0"/>
      <w:marTop w:val="0"/>
      <w:marBottom w:val="0"/>
      <w:divBdr>
        <w:top w:val="none" w:sz="0" w:space="0" w:color="auto"/>
        <w:left w:val="none" w:sz="0" w:space="0" w:color="auto"/>
        <w:bottom w:val="none" w:sz="0" w:space="0" w:color="auto"/>
        <w:right w:val="none" w:sz="0" w:space="0" w:color="auto"/>
      </w:divBdr>
    </w:div>
    <w:div w:id="1605259974">
      <w:bodyDiv w:val="1"/>
      <w:marLeft w:val="0"/>
      <w:marRight w:val="0"/>
      <w:marTop w:val="0"/>
      <w:marBottom w:val="0"/>
      <w:divBdr>
        <w:top w:val="none" w:sz="0" w:space="0" w:color="auto"/>
        <w:left w:val="none" w:sz="0" w:space="0" w:color="auto"/>
        <w:bottom w:val="none" w:sz="0" w:space="0" w:color="auto"/>
        <w:right w:val="none" w:sz="0" w:space="0" w:color="auto"/>
      </w:divBdr>
    </w:div>
    <w:div w:id="1608736941">
      <w:bodyDiv w:val="1"/>
      <w:marLeft w:val="0"/>
      <w:marRight w:val="0"/>
      <w:marTop w:val="0"/>
      <w:marBottom w:val="0"/>
      <w:divBdr>
        <w:top w:val="none" w:sz="0" w:space="0" w:color="auto"/>
        <w:left w:val="none" w:sz="0" w:space="0" w:color="auto"/>
        <w:bottom w:val="none" w:sz="0" w:space="0" w:color="auto"/>
        <w:right w:val="none" w:sz="0" w:space="0" w:color="auto"/>
      </w:divBdr>
    </w:div>
    <w:div w:id="1638417341">
      <w:bodyDiv w:val="1"/>
      <w:marLeft w:val="0"/>
      <w:marRight w:val="0"/>
      <w:marTop w:val="0"/>
      <w:marBottom w:val="0"/>
      <w:divBdr>
        <w:top w:val="none" w:sz="0" w:space="0" w:color="auto"/>
        <w:left w:val="none" w:sz="0" w:space="0" w:color="auto"/>
        <w:bottom w:val="none" w:sz="0" w:space="0" w:color="auto"/>
        <w:right w:val="none" w:sz="0" w:space="0" w:color="auto"/>
      </w:divBdr>
    </w:div>
    <w:div w:id="1661615808">
      <w:bodyDiv w:val="1"/>
      <w:marLeft w:val="0"/>
      <w:marRight w:val="0"/>
      <w:marTop w:val="0"/>
      <w:marBottom w:val="0"/>
      <w:divBdr>
        <w:top w:val="none" w:sz="0" w:space="0" w:color="auto"/>
        <w:left w:val="none" w:sz="0" w:space="0" w:color="auto"/>
        <w:bottom w:val="none" w:sz="0" w:space="0" w:color="auto"/>
        <w:right w:val="none" w:sz="0" w:space="0" w:color="auto"/>
      </w:divBdr>
    </w:div>
    <w:div w:id="1705790971">
      <w:bodyDiv w:val="1"/>
      <w:marLeft w:val="0"/>
      <w:marRight w:val="0"/>
      <w:marTop w:val="0"/>
      <w:marBottom w:val="0"/>
      <w:divBdr>
        <w:top w:val="none" w:sz="0" w:space="0" w:color="auto"/>
        <w:left w:val="none" w:sz="0" w:space="0" w:color="auto"/>
        <w:bottom w:val="none" w:sz="0" w:space="0" w:color="auto"/>
        <w:right w:val="none" w:sz="0" w:space="0" w:color="auto"/>
      </w:divBdr>
    </w:div>
    <w:div w:id="1762412884">
      <w:bodyDiv w:val="1"/>
      <w:marLeft w:val="0"/>
      <w:marRight w:val="0"/>
      <w:marTop w:val="0"/>
      <w:marBottom w:val="0"/>
      <w:divBdr>
        <w:top w:val="none" w:sz="0" w:space="0" w:color="auto"/>
        <w:left w:val="none" w:sz="0" w:space="0" w:color="auto"/>
        <w:bottom w:val="none" w:sz="0" w:space="0" w:color="auto"/>
        <w:right w:val="none" w:sz="0" w:space="0" w:color="auto"/>
      </w:divBdr>
    </w:div>
    <w:div w:id="1765834183">
      <w:bodyDiv w:val="1"/>
      <w:marLeft w:val="0"/>
      <w:marRight w:val="0"/>
      <w:marTop w:val="0"/>
      <w:marBottom w:val="0"/>
      <w:divBdr>
        <w:top w:val="none" w:sz="0" w:space="0" w:color="auto"/>
        <w:left w:val="none" w:sz="0" w:space="0" w:color="auto"/>
        <w:bottom w:val="none" w:sz="0" w:space="0" w:color="auto"/>
        <w:right w:val="none" w:sz="0" w:space="0" w:color="auto"/>
      </w:divBdr>
    </w:div>
    <w:div w:id="1797138836">
      <w:bodyDiv w:val="1"/>
      <w:marLeft w:val="0"/>
      <w:marRight w:val="0"/>
      <w:marTop w:val="0"/>
      <w:marBottom w:val="0"/>
      <w:divBdr>
        <w:top w:val="none" w:sz="0" w:space="0" w:color="auto"/>
        <w:left w:val="none" w:sz="0" w:space="0" w:color="auto"/>
        <w:bottom w:val="none" w:sz="0" w:space="0" w:color="auto"/>
        <w:right w:val="none" w:sz="0" w:space="0" w:color="auto"/>
      </w:divBdr>
    </w:div>
    <w:div w:id="1803234205">
      <w:bodyDiv w:val="1"/>
      <w:marLeft w:val="0"/>
      <w:marRight w:val="0"/>
      <w:marTop w:val="0"/>
      <w:marBottom w:val="0"/>
      <w:divBdr>
        <w:top w:val="none" w:sz="0" w:space="0" w:color="auto"/>
        <w:left w:val="none" w:sz="0" w:space="0" w:color="auto"/>
        <w:bottom w:val="none" w:sz="0" w:space="0" w:color="auto"/>
        <w:right w:val="none" w:sz="0" w:space="0" w:color="auto"/>
      </w:divBdr>
      <w:divsChild>
        <w:div w:id="223761645">
          <w:marLeft w:val="0"/>
          <w:marRight w:val="0"/>
          <w:marTop w:val="0"/>
          <w:marBottom w:val="0"/>
          <w:divBdr>
            <w:top w:val="none" w:sz="0" w:space="0" w:color="auto"/>
            <w:left w:val="none" w:sz="0" w:space="0" w:color="auto"/>
            <w:bottom w:val="none" w:sz="0" w:space="0" w:color="auto"/>
            <w:right w:val="none" w:sz="0" w:space="0" w:color="auto"/>
          </w:divBdr>
        </w:div>
        <w:div w:id="987368562">
          <w:marLeft w:val="0"/>
          <w:marRight w:val="0"/>
          <w:marTop w:val="0"/>
          <w:marBottom w:val="0"/>
          <w:divBdr>
            <w:top w:val="none" w:sz="0" w:space="0" w:color="auto"/>
            <w:left w:val="none" w:sz="0" w:space="0" w:color="auto"/>
            <w:bottom w:val="none" w:sz="0" w:space="0" w:color="auto"/>
            <w:right w:val="none" w:sz="0" w:space="0" w:color="auto"/>
          </w:divBdr>
        </w:div>
        <w:div w:id="1424884156">
          <w:marLeft w:val="0"/>
          <w:marRight w:val="0"/>
          <w:marTop w:val="0"/>
          <w:marBottom w:val="0"/>
          <w:divBdr>
            <w:top w:val="none" w:sz="0" w:space="0" w:color="auto"/>
            <w:left w:val="none" w:sz="0" w:space="0" w:color="auto"/>
            <w:bottom w:val="none" w:sz="0" w:space="0" w:color="auto"/>
            <w:right w:val="none" w:sz="0" w:space="0" w:color="auto"/>
          </w:divBdr>
        </w:div>
        <w:div w:id="1996375765">
          <w:marLeft w:val="0"/>
          <w:marRight w:val="0"/>
          <w:marTop w:val="0"/>
          <w:marBottom w:val="0"/>
          <w:divBdr>
            <w:top w:val="none" w:sz="0" w:space="0" w:color="auto"/>
            <w:left w:val="none" w:sz="0" w:space="0" w:color="auto"/>
            <w:bottom w:val="none" w:sz="0" w:space="0" w:color="auto"/>
            <w:right w:val="none" w:sz="0" w:space="0" w:color="auto"/>
          </w:divBdr>
        </w:div>
      </w:divsChild>
    </w:div>
    <w:div w:id="1833253732">
      <w:bodyDiv w:val="1"/>
      <w:marLeft w:val="0"/>
      <w:marRight w:val="0"/>
      <w:marTop w:val="0"/>
      <w:marBottom w:val="0"/>
      <w:divBdr>
        <w:top w:val="none" w:sz="0" w:space="0" w:color="auto"/>
        <w:left w:val="none" w:sz="0" w:space="0" w:color="auto"/>
        <w:bottom w:val="none" w:sz="0" w:space="0" w:color="auto"/>
        <w:right w:val="none" w:sz="0" w:space="0" w:color="auto"/>
      </w:divBdr>
    </w:div>
    <w:div w:id="1884055946">
      <w:bodyDiv w:val="1"/>
      <w:marLeft w:val="0"/>
      <w:marRight w:val="0"/>
      <w:marTop w:val="0"/>
      <w:marBottom w:val="0"/>
      <w:divBdr>
        <w:top w:val="none" w:sz="0" w:space="0" w:color="auto"/>
        <w:left w:val="none" w:sz="0" w:space="0" w:color="auto"/>
        <w:bottom w:val="none" w:sz="0" w:space="0" w:color="auto"/>
        <w:right w:val="none" w:sz="0" w:space="0" w:color="auto"/>
      </w:divBdr>
    </w:div>
    <w:div w:id="1899244581">
      <w:bodyDiv w:val="1"/>
      <w:marLeft w:val="0"/>
      <w:marRight w:val="0"/>
      <w:marTop w:val="0"/>
      <w:marBottom w:val="0"/>
      <w:divBdr>
        <w:top w:val="none" w:sz="0" w:space="0" w:color="auto"/>
        <w:left w:val="none" w:sz="0" w:space="0" w:color="auto"/>
        <w:bottom w:val="none" w:sz="0" w:space="0" w:color="auto"/>
        <w:right w:val="none" w:sz="0" w:space="0" w:color="auto"/>
      </w:divBdr>
    </w:div>
    <w:div w:id="1973360182">
      <w:bodyDiv w:val="1"/>
      <w:marLeft w:val="0"/>
      <w:marRight w:val="0"/>
      <w:marTop w:val="0"/>
      <w:marBottom w:val="0"/>
      <w:divBdr>
        <w:top w:val="none" w:sz="0" w:space="0" w:color="auto"/>
        <w:left w:val="none" w:sz="0" w:space="0" w:color="auto"/>
        <w:bottom w:val="none" w:sz="0" w:space="0" w:color="auto"/>
        <w:right w:val="none" w:sz="0" w:space="0" w:color="auto"/>
      </w:divBdr>
      <w:divsChild>
        <w:div w:id="1634603442">
          <w:marLeft w:val="0"/>
          <w:marRight w:val="0"/>
          <w:marTop w:val="0"/>
          <w:marBottom w:val="0"/>
          <w:divBdr>
            <w:top w:val="none" w:sz="0" w:space="0" w:color="auto"/>
            <w:left w:val="none" w:sz="0" w:space="0" w:color="auto"/>
            <w:bottom w:val="none" w:sz="0" w:space="0" w:color="auto"/>
            <w:right w:val="none" w:sz="0" w:space="0" w:color="auto"/>
          </w:divBdr>
        </w:div>
        <w:div w:id="1910117243">
          <w:marLeft w:val="0"/>
          <w:marRight w:val="0"/>
          <w:marTop w:val="0"/>
          <w:marBottom w:val="0"/>
          <w:divBdr>
            <w:top w:val="none" w:sz="0" w:space="0" w:color="auto"/>
            <w:left w:val="none" w:sz="0" w:space="0" w:color="auto"/>
            <w:bottom w:val="none" w:sz="0" w:space="0" w:color="auto"/>
            <w:right w:val="none" w:sz="0" w:space="0" w:color="auto"/>
          </w:divBdr>
        </w:div>
      </w:divsChild>
    </w:div>
    <w:div w:id="20928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340470BDDE8E7797AA235456897289750ED9DC10E7F57607872B2E8A10ADAC220E0406BE7011AE59DBCCC5A079AB0894D0227E1EE33DB5A7F2E080v5p3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E64CC443CFAFCF2AC5480D8816ACB0D8125B2D7E78EBAB9FEAF85FC4B07F8FA6796A0C60C279B58B9085495E5e5c6H"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AC7E4E-D807-400A-9998-F8B35218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3685</TotalTime>
  <Pages>77</Pages>
  <Words>24400</Words>
  <Characters>139085</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163159</CharactersWithSpaces>
  <SharedDoc>false</SharedDoc>
  <HLinks>
    <vt:vector size="6" baseType="variant">
      <vt:variant>
        <vt:i4>8257637</vt:i4>
      </vt:variant>
      <vt:variant>
        <vt:i4>0</vt:i4>
      </vt:variant>
      <vt:variant>
        <vt:i4>0</vt:i4>
      </vt:variant>
      <vt:variant>
        <vt:i4>5</vt:i4>
      </vt:variant>
      <vt:variant>
        <vt:lpwstr>consultantplus://offline/ref=C0340470BDDE8E7797AA235456897289750ED9DC10E7F57607872B2E8A10ADAC220E0406BE7011AE59DBCCC5A079AB0894D0227E1EE33DB5A7F2E080v5p3J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Шеманюк Юлия Сергеевна</dc:creator>
  <cp:lastModifiedBy>Князева Елена Петровна</cp:lastModifiedBy>
  <cp:revision>169</cp:revision>
  <cp:lastPrinted>2024-11-11T08:51:00Z</cp:lastPrinted>
  <dcterms:created xsi:type="dcterms:W3CDTF">2024-11-11T08:17:00Z</dcterms:created>
  <dcterms:modified xsi:type="dcterms:W3CDTF">2025-10-14T02:25:00Z</dcterms:modified>
</cp:coreProperties>
</file>